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7AFE" w:rsidRDefault="005A7AFE" w:rsidP="005A7AFE">
      <w:pPr>
        <w:jc w:val="center"/>
        <w:rPr>
          <w:b/>
          <w:spacing w:val="20"/>
        </w:rPr>
      </w:pPr>
      <w:bookmarkStart w:id="0" w:name="_GoBack"/>
      <w:r>
        <w:rPr>
          <w:noProof/>
        </w:rPr>
        <w:drawing>
          <wp:inline distT="0" distB="0" distL="0" distR="0">
            <wp:extent cx="1005840" cy="713232"/>
            <wp:effectExtent l="0" t="0" r="3810" b="0"/>
            <wp:docPr id="2" name="Picture 2" descr="Pasadena City College stacked logo and shiel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asadena City College stacked logo and shield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5840" cy="7132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5A7AFE" w:rsidRPr="005D3F90" w:rsidRDefault="005A7AFE" w:rsidP="005A7AFE">
      <w:pPr>
        <w:jc w:val="center"/>
        <w:rPr>
          <w:b/>
          <w:spacing w:val="20"/>
          <w:sz w:val="23"/>
          <w:szCs w:val="23"/>
        </w:rPr>
      </w:pPr>
      <w:r w:rsidRPr="005D3F90">
        <w:rPr>
          <w:b/>
          <w:spacing w:val="20"/>
          <w:sz w:val="23"/>
          <w:szCs w:val="23"/>
        </w:rPr>
        <w:t>PASADENA AREA COMMUNITY COLLEGE DISTRICT</w:t>
      </w:r>
    </w:p>
    <w:p w:rsidR="005A7AFE" w:rsidRPr="005D3F90" w:rsidRDefault="005A7AFE" w:rsidP="005A7AFE">
      <w:pPr>
        <w:jc w:val="center"/>
        <w:rPr>
          <w:b/>
          <w:sz w:val="23"/>
          <w:szCs w:val="23"/>
        </w:rPr>
      </w:pPr>
      <w:r w:rsidRPr="005D3F90">
        <w:rPr>
          <w:b/>
          <w:sz w:val="23"/>
          <w:szCs w:val="23"/>
        </w:rPr>
        <w:t>COUNCIL ON ACADEMIC AND PROFESSIONAL MATTERS</w:t>
      </w:r>
    </w:p>
    <w:p w:rsidR="005A7AFE" w:rsidRPr="005D3F90" w:rsidRDefault="005A7AFE" w:rsidP="005A7AFE">
      <w:pPr>
        <w:jc w:val="center"/>
        <w:rPr>
          <w:sz w:val="23"/>
          <w:szCs w:val="23"/>
        </w:rPr>
      </w:pPr>
    </w:p>
    <w:p w:rsidR="005A7AFE" w:rsidRPr="005D3F90" w:rsidRDefault="005A7AFE" w:rsidP="005A7AFE">
      <w:pPr>
        <w:jc w:val="center"/>
        <w:rPr>
          <w:sz w:val="23"/>
          <w:szCs w:val="23"/>
        </w:rPr>
      </w:pPr>
      <w:r>
        <w:rPr>
          <w:sz w:val="23"/>
          <w:szCs w:val="23"/>
        </w:rPr>
        <w:t>Tuesday</w:t>
      </w:r>
      <w:r w:rsidRPr="005D3F90">
        <w:rPr>
          <w:sz w:val="23"/>
          <w:szCs w:val="23"/>
        </w:rPr>
        <w:t xml:space="preserve">, </w:t>
      </w:r>
      <w:r>
        <w:rPr>
          <w:sz w:val="23"/>
          <w:szCs w:val="23"/>
        </w:rPr>
        <w:t>February 19</w:t>
      </w:r>
      <w:r w:rsidRPr="005A7AFE">
        <w:rPr>
          <w:sz w:val="23"/>
          <w:szCs w:val="23"/>
          <w:vertAlign w:val="superscript"/>
        </w:rPr>
        <w:t>th</w:t>
      </w:r>
      <w:r>
        <w:rPr>
          <w:sz w:val="23"/>
          <w:szCs w:val="23"/>
        </w:rPr>
        <w:t>, 2019</w:t>
      </w:r>
      <w:r w:rsidRPr="005D3F90">
        <w:rPr>
          <w:sz w:val="23"/>
          <w:szCs w:val="23"/>
        </w:rPr>
        <w:t xml:space="preserve"> </w:t>
      </w:r>
      <w:r>
        <w:rPr>
          <w:sz w:val="23"/>
          <w:szCs w:val="23"/>
        </w:rPr>
        <w:t xml:space="preserve">3:00 p.m. </w:t>
      </w:r>
      <w:r w:rsidRPr="005D3F90">
        <w:rPr>
          <w:sz w:val="23"/>
          <w:szCs w:val="23"/>
        </w:rPr>
        <w:t>-</w:t>
      </w:r>
      <w:r>
        <w:rPr>
          <w:sz w:val="23"/>
          <w:szCs w:val="23"/>
        </w:rPr>
        <w:t xml:space="preserve"> 4:00 </w:t>
      </w:r>
      <w:r w:rsidRPr="005D3F90">
        <w:rPr>
          <w:sz w:val="23"/>
          <w:szCs w:val="23"/>
        </w:rPr>
        <w:t>p.m.</w:t>
      </w:r>
      <w:r w:rsidRPr="005D3F90">
        <w:rPr>
          <w:sz w:val="23"/>
          <w:szCs w:val="23"/>
        </w:rPr>
        <w:br/>
        <w:t>President’s Conference Room, C-233</w:t>
      </w:r>
      <w:r w:rsidRPr="005D3F90">
        <w:rPr>
          <w:sz w:val="23"/>
          <w:szCs w:val="23"/>
        </w:rPr>
        <w:br/>
      </w:r>
    </w:p>
    <w:p w:rsidR="005A7AFE" w:rsidRPr="005D3F90" w:rsidRDefault="005A7AFE" w:rsidP="005A7AFE">
      <w:pPr>
        <w:jc w:val="center"/>
        <w:rPr>
          <w:sz w:val="23"/>
          <w:szCs w:val="23"/>
        </w:rPr>
      </w:pPr>
      <w:r w:rsidRPr="005D3F90">
        <w:rPr>
          <w:b/>
          <w:sz w:val="23"/>
          <w:szCs w:val="23"/>
        </w:rPr>
        <w:t>Members:</w:t>
      </w:r>
      <w:r>
        <w:rPr>
          <w:sz w:val="23"/>
          <w:szCs w:val="23"/>
        </w:rPr>
        <w:t xml:space="preserve"> E. Endrijonas, </w:t>
      </w:r>
      <w:r w:rsidRPr="005D3F90">
        <w:rPr>
          <w:sz w:val="23"/>
          <w:szCs w:val="23"/>
        </w:rPr>
        <w:t xml:space="preserve">T. Giugni, </w:t>
      </w:r>
      <w:r>
        <w:rPr>
          <w:sz w:val="23"/>
          <w:szCs w:val="23"/>
        </w:rPr>
        <w:t>M. Henes, V. Jaramillo, C. Olivo, L. Rogacs, S. Rose</w:t>
      </w:r>
    </w:p>
    <w:p w:rsidR="005A7AFE" w:rsidRDefault="005A7AFE" w:rsidP="005A7AFE">
      <w:pPr>
        <w:jc w:val="center"/>
        <w:rPr>
          <w:b/>
          <w:sz w:val="23"/>
          <w:szCs w:val="23"/>
          <w:u w:val="single"/>
        </w:rPr>
      </w:pPr>
    </w:p>
    <w:p w:rsidR="005A7AFE" w:rsidRPr="005D3F90" w:rsidRDefault="005A7AFE" w:rsidP="005A7AFE">
      <w:pPr>
        <w:jc w:val="center"/>
        <w:rPr>
          <w:b/>
          <w:u w:val="single"/>
        </w:rPr>
      </w:pPr>
      <w:r w:rsidRPr="005B1F6B">
        <w:rPr>
          <w:b/>
          <w:sz w:val="23"/>
          <w:szCs w:val="23"/>
          <w:u w:val="single"/>
        </w:rPr>
        <w:t>AGENDA</w:t>
      </w:r>
      <w:r w:rsidRPr="005B1F6B">
        <w:rPr>
          <w:b/>
          <w:sz w:val="23"/>
          <w:szCs w:val="23"/>
          <w:u w:val="single"/>
        </w:rPr>
        <w:br/>
      </w:r>
    </w:p>
    <w:p w:rsidR="005A7AFE" w:rsidRPr="00F441F4" w:rsidRDefault="005A7AFE" w:rsidP="005A7AFE">
      <w:pPr>
        <w:pStyle w:val="ListParagraph"/>
        <w:numPr>
          <w:ilvl w:val="0"/>
          <w:numId w:val="1"/>
        </w:numPr>
        <w:spacing w:after="0" w:line="480" w:lineRule="auto"/>
      </w:pPr>
      <w:r>
        <w:t>Call to Order</w:t>
      </w:r>
    </w:p>
    <w:p w:rsidR="005A7AFE" w:rsidRPr="00F441F4" w:rsidRDefault="005301E7" w:rsidP="005A7AFE">
      <w:pPr>
        <w:pStyle w:val="ListParagraph"/>
        <w:numPr>
          <w:ilvl w:val="0"/>
          <w:numId w:val="1"/>
        </w:numPr>
        <w:spacing w:after="0" w:line="480" w:lineRule="auto"/>
      </w:pPr>
      <w:r>
        <w:t>Approval of meeting minutes</w:t>
      </w:r>
    </w:p>
    <w:p w:rsidR="005A7AFE" w:rsidRDefault="005A7AFE" w:rsidP="005A7AFE">
      <w:pPr>
        <w:pStyle w:val="ListParagraph"/>
        <w:numPr>
          <w:ilvl w:val="0"/>
          <w:numId w:val="1"/>
        </w:numPr>
        <w:spacing w:after="0" w:line="480" w:lineRule="auto"/>
      </w:pPr>
      <w:r w:rsidRPr="00F441F4">
        <w:t>Announcements</w:t>
      </w:r>
    </w:p>
    <w:p w:rsidR="005A7AFE" w:rsidRDefault="005A7AFE" w:rsidP="005A7AFE">
      <w:pPr>
        <w:pStyle w:val="ListParagraph"/>
        <w:numPr>
          <w:ilvl w:val="0"/>
          <w:numId w:val="1"/>
        </w:numPr>
        <w:spacing w:after="0" w:line="480" w:lineRule="auto"/>
      </w:pPr>
      <w:r w:rsidRPr="00F441F4">
        <w:t>Public Comments on Non-Agenda Items</w:t>
      </w:r>
    </w:p>
    <w:p w:rsidR="00D5724F" w:rsidRDefault="00D5724F" w:rsidP="005A7AFE">
      <w:pPr>
        <w:pStyle w:val="ListParagraph"/>
        <w:numPr>
          <w:ilvl w:val="0"/>
          <w:numId w:val="1"/>
        </w:numPr>
        <w:spacing w:after="0" w:line="480" w:lineRule="auto"/>
      </w:pPr>
      <w:r>
        <w:t>PD and Equity Center</w:t>
      </w:r>
    </w:p>
    <w:p w:rsidR="00D5724F" w:rsidRDefault="00D5724F" w:rsidP="005A7AFE">
      <w:pPr>
        <w:pStyle w:val="ListParagraph"/>
        <w:numPr>
          <w:ilvl w:val="0"/>
          <w:numId w:val="1"/>
        </w:numPr>
        <w:spacing w:after="0" w:line="480" w:lineRule="auto"/>
      </w:pPr>
      <w:r>
        <w:t>CAPM meeting time change</w:t>
      </w:r>
    </w:p>
    <w:p w:rsidR="00D5724F" w:rsidRDefault="00D5724F" w:rsidP="005A7AFE">
      <w:pPr>
        <w:pStyle w:val="ListParagraph"/>
        <w:numPr>
          <w:ilvl w:val="0"/>
          <w:numId w:val="1"/>
        </w:numPr>
        <w:spacing w:after="0" w:line="480" w:lineRule="auto"/>
      </w:pPr>
      <w:r>
        <w:t xml:space="preserve">OER Sabbatical </w:t>
      </w:r>
    </w:p>
    <w:p w:rsidR="00D5724F" w:rsidRDefault="00D5724F" w:rsidP="005A7AFE">
      <w:pPr>
        <w:pStyle w:val="ListParagraph"/>
        <w:numPr>
          <w:ilvl w:val="0"/>
          <w:numId w:val="1"/>
        </w:numPr>
        <w:spacing w:after="0" w:line="480" w:lineRule="auto"/>
      </w:pPr>
      <w:r>
        <w:t>Invitation to February 25</w:t>
      </w:r>
      <w:r w:rsidRPr="00D5724F">
        <w:rPr>
          <w:vertAlign w:val="superscript"/>
        </w:rPr>
        <w:t>th</w:t>
      </w:r>
      <w:r>
        <w:t xml:space="preserve"> Senate Meeting </w:t>
      </w:r>
    </w:p>
    <w:p w:rsidR="005A7AFE" w:rsidRDefault="005A7AFE" w:rsidP="005A7AFE">
      <w:pPr>
        <w:pStyle w:val="ListParagraph"/>
        <w:numPr>
          <w:ilvl w:val="0"/>
          <w:numId w:val="1"/>
        </w:numPr>
        <w:spacing w:after="0" w:line="240" w:lineRule="auto"/>
      </w:pPr>
      <w:r>
        <w:t>Adjournment</w:t>
      </w:r>
    </w:p>
    <w:p w:rsidR="005A7AFE" w:rsidRDefault="005A7AFE" w:rsidP="005A7AFE">
      <w:pPr>
        <w:spacing w:line="360" w:lineRule="auto"/>
      </w:pPr>
    </w:p>
    <w:p w:rsidR="00C05149" w:rsidRDefault="003164C1"/>
    <w:sectPr w:rsidR="00C05149" w:rsidSect="003164C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6C3B40"/>
    <w:multiLevelType w:val="hybridMultilevel"/>
    <w:tmpl w:val="0EEA767E"/>
    <w:lvl w:ilvl="0" w:tplc="84121CF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AFE"/>
    <w:rsid w:val="00216AC1"/>
    <w:rsid w:val="00284219"/>
    <w:rsid w:val="003164C1"/>
    <w:rsid w:val="005301E7"/>
    <w:rsid w:val="005A7AFE"/>
    <w:rsid w:val="00C2387C"/>
    <w:rsid w:val="00D57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7DCCE28-F126-421B-B16E-3D4B9780D1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7AF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A7AF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301E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01E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72</Words>
  <Characters>413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Meena Khwajazada</dc:creator>
  <cp:keywords/>
  <dc:description/>
  <cp:lastModifiedBy>Armine Galukyan</cp:lastModifiedBy>
  <cp:revision>5</cp:revision>
  <cp:lastPrinted>2019-02-19T21:27:00Z</cp:lastPrinted>
  <dcterms:created xsi:type="dcterms:W3CDTF">2019-02-06T21:05:00Z</dcterms:created>
  <dcterms:modified xsi:type="dcterms:W3CDTF">2019-09-19T16:17:00Z</dcterms:modified>
</cp:coreProperties>
</file>