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385466" w14:textId="11352C64" w:rsidR="004B2024" w:rsidRPr="004B2024" w:rsidRDefault="004B2024" w:rsidP="004B2024">
      <w:pPr>
        <w:pStyle w:val="Heading1"/>
        <w:rPr>
          <w:sz w:val="48"/>
        </w:rPr>
      </w:pPr>
      <w:bookmarkStart w:id="0" w:name="_GoBack"/>
      <w:bookmarkEnd w:id="0"/>
      <w:r w:rsidRPr="004B2024">
        <w:rPr>
          <w:sz w:val="48"/>
        </w:rPr>
        <w:t xml:space="preserve">OER Committee Meeting </w:t>
      </w:r>
      <w:r w:rsidR="003B379F">
        <w:rPr>
          <w:sz w:val="48"/>
        </w:rPr>
        <w:t>Minutes</w:t>
      </w:r>
    </w:p>
    <w:p w14:paraId="57F07708" w14:textId="30BB16EF" w:rsidR="004B2024" w:rsidRDefault="1381E4AA" w:rsidP="005E71C5">
      <w:pPr>
        <w:pStyle w:val="Heading2"/>
        <w:rPr>
          <w:color w:val="auto"/>
        </w:rPr>
      </w:pPr>
      <w:r w:rsidRPr="1381E4AA">
        <w:rPr>
          <w:color w:val="auto"/>
        </w:rPr>
        <w:t>Date | time 03/04/2020 12:00 PM| Location Library – Orientation Room</w:t>
      </w:r>
    </w:p>
    <w:p w14:paraId="5BD02721" w14:textId="77777777" w:rsidR="00602A35" w:rsidRPr="00602A35" w:rsidRDefault="00602A35" w:rsidP="00602A35"/>
    <w:p w14:paraId="509B76F5" w14:textId="6B05BF5C" w:rsidR="004B2024" w:rsidRDefault="004B2024" w:rsidP="004B2024">
      <w:pPr>
        <w:pStyle w:val="Heading3"/>
      </w:pPr>
      <w:r>
        <w:t xml:space="preserve">MEMBERS </w:t>
      </w:r>
    </w:p>
    <w:p w14:paraId="0653C450" w14:textId="77777777" w:rsidR="004B2024" w:rsidRDefault="004B2024" w:rsidP="004B2024">
      <w:pPr>
        <w:spacing w:after="0"/>
      </w:pPr>
      <w:r>
        <w:t>Chair: Walter Butler</w:t>
      </w:r>
    </w:p>
    <w:p w14:paraId="626B593B" w14:textId="50E46F07" w:rsidR="004B2024" w:rsidRDefault="004B2024" w:rsidP="004B2024">
      <w:pPr>
        <w:spacing w:after="0"/>
      </w:pPr>
      <w:r>
        <w:t xml:space="preserve">Bookstore: </w:t>
      </w:r>
      <w:r w:rsidR="001A44E8">
        <w:t>Paul Blackwell</w:t>
      </w:r>
      <w:r w:rsidR="00BA2349">
        <w:t>, Manuel Moreno</w:t>
      </w:r>
    </w:p>
    <w:p w14:paraId="18625F29" w14:textId="6D8299A2" w:rsidR="00800950" w:rsidRDefault="00800950" w:rsidP="004B2024">
      <w:pPr>
        <w:spacing w:after="0"/>
      </w:pPr>
      <w:r>
        <w:t>Business: Julie Kiotas</w:t>
      </w:r>
    </w:p>
    <w:p w14:paraId="5F638125" w14:textId="70A355BA" w:rsidR="004B2024" w:rsidRDefault="004B2024" w:rsidP="004B2024">
      <w:pPr>
        <w:spacing w:after="0"/>
      </w:pPr>
      <w:r>
        <w:t>Counseling: Lily Tran</w:t>
      </w:r>
      <w:r w:rsidR="00B82784">
        <w:t>, Ivette Rosas</w:t>
      </w:r>
    </w:p>
    <w:p w14:paraId="24519CCF" w14:textId="77777777" w:rsidR="004B2024" w:rsidRDefault="004B2024" w:rsidP="004B2024">
      <w:pPr>
        <w:spacing w:after="0"/>
      </w:pPr>
      <w:r>
        <w:t>Distance Ed: Leslie Tirapelle</w:t>
      </w:r>
    </w:p>
    <w:p w14:paraId="05C0E715" w14:textId="400C3160" w:rsidR="004B2024" w:rsidRDefault="004B2024" w:rsidP="004B2024">
      <w:pPr>
        <w:spacing w:after="0"/>
      </w:pPr>
      <w:r>
        <w:t>DSP&amp;S: Mark Sakata</w:t>
      </w:r>
    </w:p>
    <w:p w14:paraId="73EC7EB9" w14:textId="77777777" w:rsidR="004B2024" w:rsidRDefault="004B2024" w:rsidP="004B2024">
      <w:pPr>
        <w:spacing w:after="0"/>
      </w:pPr>
      <w:r>
        <w:t>Language &amp; ESL: Laura Godio, Manuel Sanchez</w:t>
      </w:r>
    </w:p>
    <w:p w14:paraId="3D449C97" w14:textId="19C03B0D" w:rsidR="004B2024" w:rsidRDefault="004B2024" w:rsidP="004B2024">
      <w:pPr>
        <w:spacing w:after="0"/>
      </w:pPr>
      <w:r>
        <w:t>Math &amp; Co</w:t>
      </w:r>
      <w:r w:rsidR="00800950">
        <w:t xml:space="preserve">mputer Science:  </w:t>
      </w:r>
      <w:r w:rsidR="00AB1C10">
        <w:t>Josh</w:t>
      </w:r>
      <w:r w:rsidR="00B51E87">
        <w:t>ua Hidalgo</w:t>
      </w:r>
      <w:r w:rsidR="00C6526B">
        <w:t>,</w:t>
      </w:r>
      <w:r w:rsidR="00800950">
        <w:t xml:space="preserve"> </w:t>
      </w:r>
      <w:r w:rsidR="001A44E8">
        <w:t>Raelynn Garcia</w:t>
      </w:r>
    </w:p>
    <w:p w14:paraId="48D1E4BE" w14:textId="77777777" w:rsidR="004B2024" w:rsidRDefault="004B2024" w:rsidP="004B2024">
      <w:pPr>
        <w:spacing w:after="0"/>
      </w:pPr>
      <w:r>
        <w:t xml:space="preserve">Natural Sciences: Susan Bower </w:t>
      </w:r>
    </w:p>
    <w:p w14:paraId="3A81F89B" w14:textId="77777777" w:rsidR="004B2024" w:rsidRDefault="004B2024" w:rsidP="004B2024">
      <w:pPr>
        <w:spacing w:after="0"/>
      </w:pPr>
      <w:r>
        <w:t xml:space="preserve">Noncredit: Teresa Deukmedjian, Sarey Torres </w:t>
      </w:r>
    </w:p>
    <w:p w14:paraId="5B1EFD74" w14:textId="6B1C51DF" w:rsidR="004B2024" w:rsidRDefault="004B2024" w:rsidP="004B2024">
      <w:pPr>
        <w:spacing w:after="0"/>
      </w:pPr>
      <w:r>
        <w:t>Social Science: Thea Alvarado</w:t>
      </w:r>
      <w:r w:rsidR="00800950">
        <w:t>, Jennifer Fiebig</w:t>
      </w:r>
    </w:p>
    <w:p w14:paraId="09F14144" w14:textId="5B7A0669" w:rsidR="004B2024" w:rsidRDefault="004B2024" w:rsidP="007B3614">
      <w:pPr>
        <w:spacing w:after="0"/>
      </w:pPr>
      <w:r>
        <w:t xml:space="preserve">Associated Students: </w:t>
      </w:r>
      <w:r w:rsidR="00800950">
        <w:t>TBD</w:t>
      </w:r>
      <w:r>
        <w:tab/>
      </w:r>
    </w:p>
    <w:p w14:paraId="7354D9C9" w14:textId="77777777" w:rsidR="00602A35" w:rsidRDefault="00602A35" w:rsidP="007B3614">
      <w:pPr>
        <w:spacing w:after="0"/>
      </w:pPr>
    </w:p>
    <w:p w14:paraId="5E27C4DD" w14:textId="77777777" w:rsidR="00AD6AF3" w:rsidRPr="0049277A" w:rsidRDefault="00AD6AF3" w:rsidP="00AD6AF3">
      <w:pPr>
        <w:pStyle w:val="Heading2"/>
        <w:rPr>
          <w:sz w:val="32"/>
        </w:rPr>
      </w:pPr>
      <w:r w:rsidRPr="0049277A">
        <w:rPr>
          <w:sz w:val="32"/>
        </w:rPr>
        <w:t>Agenda Items</w:t>
      </w:r>
    </w:p>
    <w:p w14:paraId="36B83F4F" w14:textId="735AA900" w:rsidR="00AD6AF3" w:rsidRDefault="1381E4AA" w:rsidP="00AD6AF3">
      <w:pPr>
        <w:rPr>
          <w:sz w:val="28"/>
          <w:szCs w:val="28"/>
        </w:rPr>
      </w:pPr>
      <w:r w:rsidRPr="1381E4AA">
        <w:rPr>
          <w:b/>
          <w:bCs/>
          <w:sz w:val="28"/>
          <w:szCs w:val="28"/>
        </w:rPr>
        <w:t>Introductions</w:t>
      </w:r>
      <w:r w:rsidRPr="1381E4AA">
        <w:rPr>
          <w:sz w:val="28"/>
          <w:szCs w:val="28"/>
        </w:rPr>
        <w:t>: 12:00 – 12:05</w:t>
      </w:r>
    </w:p>
    <w:p w14:paraId="78125E61" w14:textId="41342B6C" w:rsidR="00B82784" w:rsidRDefault="00B82784" w:rsidP="00AD6AF3">
      <w:pPr>
        <w:rPr>
          <w:sz w:val="28"/>
        </w:rPr>
      </w:pPr>
      <w:r>
        <w:rPr>
          <w:sz w:val="28"/>
        </w:rPr>
        <w:t>Present: Walter Butler, Manuel Moreno, Ivette Rosas, Leslie Tirapelle, Laura Godio, Manuel Sanchez, Joshua Hidalgo, Raelynn Garcia, Sarey Torres, Thea Alvarado, Jennifer Fiebig</w:t>
      </w:r>
    </w:p>
    <w:p w14:paraId="72B78197" w14:textId="0972AED2" w:rsidR="1381E4AA" w:rsidRDefault="1381E4AA" w:rsidP="1381E4AA">
      <w:pPr>
        <w:rPr>
          <w:sz w:val="28"/>
          <w:szCs w:val="28"/>
        </w:rPr>
      </w:pPr>
      <w:r w:rsidRPr="1381E4AA">
        <w:rPr>
          <w:b/>
          <w:bCs/>
          <w:sz w:val="28"/>
          <w:szCs w:val="28"/>
        </w:rPr>
        <w:t xml:space="preserve">Flex Day: </w:t>
      </w:r>
      <w:r w:rsidRPr="1381E4AA">
        <w:rPr>
          <w:sz w:val="28"/>
          <w:szCs w:val="28"/>
        </w:rPr>
        <w:t>12:05 – 12:10</w:t>
      </w:r>
    </w:p>
    <w:p w14:paraId="66D15259" w14:textId="77777777" w:rsidR="00B82784" w:rsidRDefault="00B82784" w:rsidP="00B82784">
      <w:pPr>
        <w:rPr>
          <w:sz w:val="28"/>
          <w:szCs w:val="28"/>
        </w:rPr>
      </w:pPr>
      <w:r>
        <w:rPr>
          <w:sz w:val="28"/>
          <w:szCs w:val="28"/>
        </w:rPr>
        <w:t xml:space="preserve">Flex Day Workshop: </w:t>
      </w:r>
    </w:p>
    <w:p w14:paraId="53B3F436" w14:textId="185A99F7" w:rsidR="00B82784" w:rsidRPr="00B82784" w:rsidRDefault="00B82784" w:rsidP="00B82784">
      <w:pPr>
        <w:rPr>
          <w:sz w:val="28"/>
          <w:szCs w:val="28"/>
        </w:rPr>
      </w:pPr>
      <w:r w:rsidRPr="00B82784">
        <w:rPr>
          <w:sz w:val="28"/>
          <w:szCs w:val="28"/>
        </w:rPr>
        <w:t>Finding and Evaluating Open Resources: OER Copyright and Accessibility</w:t>
      </w:r>
    </w:p>
    <w:p w14:paraId="0FA966F0" w14:textId="07511453" w:rsidR="00B82784" w:rsidRDefault="00B82784" w:rsidP="00B82784">
      <w:pPr>
        <w:rPr>
          <w:sz w:val="28"/>
          <w:szCs w:val="28"/>
        </w:rPr>
      </w:pPr>
      <w:r w:rsidRPr="00B82784">
        <w:rPr>
          <w:sz w:val="28"/>
          <w:szCs w:val="28"/>
        </w:rPr>
        <w:t>Location: R-421.   During the second breakout session.</w:t>
      </w:r>
    </w:p>
    <w:p w14:paraId="4C856E85" w14:textId="2616AAA1" w:rsidR="00B82784" w:rsidRDefault="00B82784" w:rsidP="00B82784">
      <w:pPr>
        <w:rPr>
          <w:sz w:val="28"/>
          <w:szCs w:val="28"/>
        </w:rPr>
      </w:pPr>
      <w:r>
        <w:rPr>
          <w:sz w:val="28"/>
          <w:szCs w:val="28"/>
        </w:rPr>
        <w:t>(this session is fully booked).</w:t>
      </w:r>
    </w:p>
    <w:p w14:paraId="174CB603" w14:textId="4E9CADB7" w:rsidR="00AD6AF3" w:rsidRDefault="1381E4AA" w:rsidP="1381E4AA">
      <w:pPr>
        <w:rPr>
          <w:sz w:val="28"/>
          <w:szCs w:val="28"/>
        </w:rPr>
      </w:pPr>
      <w:r w:rsidRPr="1381E4AA">
        <w:rPr>
          <w:b/>
          <w:bCs/>
          <w:sz w:val="28"/>
          <w:szCs w:val="28"/>
        </w:rPr>
        <w:t xml:space="preserve">Review of Goals (Progress/Priorities/Questions): </w:t>
      </w:r>
      <w:r w:rsidRPr="1381E4AA">
        <w:rPr>
          <w:sz w:val="28"/>
          <w:szCs w:val="28"/>
        </w:rPr>
        <w:t>12:10 – 12:40</w:t>
      </w:r>
    </w:p>
    <w:p w14:paraId="0E4006F9" w14:textId="77777777" w:rsidR="00DB165C" w:rsidRDefault="00B82784" w:rsidP="00B82784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B82784">
        <w:rPr>
          <w:sz w:val="28"/>
          <w:szCs w:val="28"/>
        </w:rPr>
        <w:t xml:space="preserve">Marketing: </w:t>
      </w:r>
    </w:p>
    <w:p w14:paraId="57B14D4C" w14:textId="77777777" w:rsidR="00DB165C" w:rsidRDefault="00B82784" w:rsidP="00DB165C">
      <w:pPr>
        <w:pStyle w:val="ListParagraph"/>
        <w:numPr>
          <w:ilvl w:val="1"/>
          <w:numId w:val="4"/>
        </w:numPr>
        <w:rPr>
          <w:sz w:val="28"/>
          <w:szCs w:val="28"/>
        </w:rPr>
      </w:pPr>
      <w:r w:rsidRPr="00B82784">
        <w:rPr>
          <w:sz w:val="28"/>
          <w:szCs w:val="28"/>
        </w:rPr>
        <w:t xml:space="preserve">Flyer has been finalized and printed.  If you need additional copies, let Walter know.  </w:t>
      </w:r>
    </w:p>
    <w:p w14:paraId="4DB37256" w14:textId="49583335" w:rsidR="00B82784" w:rsidRPr="00B82784" w:rsidRDefault="00B82784" w:rsidP="00DB165C">
      <w:pPr>
        <w:pStyle w:val="ListParagraph"/>
        <w:numPr>
          <w:ilvl w:val="1"/>
          <w:numId w:val="4"/>
        </w:numPr>
        <w:rPr>
          <w:sz w:val="28"/>
          <w:szCs w:val="28"/>
        </w:rPr>
      </w:pPr>
      <w:r w:rsidRPr="00B82784">
        <w:rPr>
          <w:sz w:val="28"/>
          <w:szCs w:val="28"/>
        </w:rPr>
        <w:t>Bookmark has also been designed and was reviewed.  Walter will contact marketing for printing.</w:t>
      </w:r>
    </w:p>
    <w:p w14:paraId="3FF740B7" w14:textId="77777777" w:rsidR="00DB165C" w:rsidRDefault="00B82784" w:rsidP="00B82784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B82784">
        <w:rPr>
          <w:sz w:val="28"/>
          <w:szCs w:val="28"/>
        </w:rPr>
        <w:lastRenderedPageBreak/>
        <w:t xml:space="preserve">SLOs: </w:t>
      </w:r>
    </w:p>
    <w:p w14:paraId="76EA24AC" w14:textId="77777777" w:rsidR="00DB165C" w:rsidRDefault="00B82784" w:rsidP="00DB165C">
      <w:pPr>
        <w:pStyle w:val="ListParagraph"/>
        <w:numPr>
          <w:ilvl w:val="1"/>
          <w:numId w:val="4"/>
        </w:numPr>
        <w:rPr>
          <w:sz w:val="28"/>
          <w:szCs w:val="28"/>
        </w:rPr>
      </w:pPr>
      <w:r w:rsidRPr="00B82784">
        <w:rPr>
          <w:sz w:val="28"/>
          <w:szCs w:val="28"/>
        </w:rPr>
        <w:t xml:space="preserve">Courses have been tagged in </w:t>
      </w:r>
      <w:proofErr w:type="spellStart"/>
      <w:r w:rsidRPr="00B82784">
        <w:rPr>
          <w:sz w:val="28"/>
          <w:szCs w:val="28"/>
        </w:rPr>
        <w:t>eLumen</w:t>
      </w:r>
      <w:proofErr w:type="spellEnd"/>
      <w:r w:rsidRPr="00B82784">
        <w:rPr>
          <w:sz w:val="28"/>
          <w:szCs w:val="28"/>
        </w:rPr>
        <w:t xml:space="preserve"> if they are a ZTC section.  </w:t>
      </w:r>
    </w:p>
    <w:p w14:paraId="1AC501CA" w14:textId="0B7A8918" w:rsidR="00B82784" w:rsidRDefault="00B82784" w:rsidP="00DB165C">
      <w:pPr>
        <w:pStyle w:val="ListParagraph"/>
        <w:numPr>
          <w:ilvl w:val="1"/>
          <w:numId w:val="4"/>
        </w:numPr>
        <w:rPr>
          <w:sz w:val="28"/>
          <w:szCs w:val="28"/>
        </w:rPr>
      </w:pPr>
      <w:r w:rsidRPr="00B82784">
        <w:rPr>
          <w:sz w:val="28"/>
          <w:szCs w:val="28"/>
        </w:rPr>
        <w:t xml:space="preserve">We will review </w:t>
      </w:r>
      <w:proofErr w:type="spellStart"/>
      <w:r w:rsidRPr="00B82784">
        <w:rPr>
          <w:sz w:val="28"/>
          <w:szCs w:val="28"/>
        </w:rPr>
        <w:t>eLumen</w:t>
      </w:r>
      <w:proofErr w:type="spellEnd"/>
      <w:r w:rsidRPr="00B82784">
        <w:rPr>
          <w:sz w:val="28"/>
          <w:szCs w:val="28"/>
        </w:rPr>
        <w:t xml:space="preserve"> data at a future meeting this term.</w:t>
      </w:r>
    </w:p>
    <w:p w14:paraId="744188D6" w14:textId="77777777" w:rsidR="00DB165C" w:rsidRDefault="00B82784" w:rsidP="00B82784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Support Department Collaboration: </w:t>
      </w:r>
    </w:p>
    <w:p w14:paraId="4B009586" w14:textId="77777777" w:rsidR="00DB165C" w:rsidRDefault="00B82784" w:rsidP="00DB165C">
      <w:pPr>
        <w:pStyle w:val="ListParagraph"/>
        <w:numPr>
          <w:ilvl w:val="1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Math is working on identifying OER textbooks for each course to have listed as possible alternatives to commercial textbooks.  This will be an on-going effort all term.  </w:t>
      </w:r>
    </w:p>
    <w:p w14:paraId="4D2DB573" w14:textId="707516EF" w:rsidR="00B82784" w:rsidRDefault="00B82784" w:rsidP="00DB165C">
      <w:pPr>
        <w:pStyle w:val="ListParagraph"/>
        <w:numPr>
          <w:ilvl w:val="1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Last semester, ESL faculty came together to review OER and have adopted texts for some classes this term.  They are planning to continue their review.  </w:t>
      </w:r>
    </w:p>
    <w:p w14:paraId="56FDC62F" w14:textId="2AA1693E" w:rsidR="00DB165C" w:rsidRDefault="00DB165C" w:rsidP="00DB165C">
      <w:pPr>
        <w:pStyle w:val="ListParagraph"/>
        <w:numPr>
          <w:ilvl w:val="1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Bookstore: make sure to inform the bookstore of your adoptions! If they are OER / ZTC – the bookstore should still know title information so that a physical copy can be obtained if a student should want one.  </w:t>
      </w:r>
    </w:p>
    <w:p w14:paraId="30ADE0C9" w14:textId="77777777" w:rsidR="00DB165C" w:rsidRDefault="00B82784" w:rsidP="00B82784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Collect Data about Local Textbook Costs Impact: </w:t>
      </w:r>
    </w:p>
    <w:p w14:paraId="1620AD65" w14:textId="0D4F2793" w:rsidR="00B82784" w:rsidRDefault="00B82784" w:rsidP="00DB165C">
      <w:pPr>
        <w:pStyle w:val="ListParagraph"/>
        <w:numPr>
          <w:ilvl w:val="1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Walter will request additional data from Institutional Effectiveness to chart out success/enrollment rates for Fall and Winter.</w:t>
      </w:r>
    </w:p>
    <w:p w14:paraId="501F82DA" w14:textId="77777777" w:rsidR="00DB165C" w:rsidRDefault="00B82784" w:rsidP="00B82784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COR Integration: </w:t>
      </w:r>
    </w:p>
    <w:p w14:paraId="1CD5C8A7" w14:textId="328F586D" w:rsidR="00B82784" w:rsidRDefault="00B82784" w:rsidP="00DB165C">
      <w:pPr>
        <w:pStyle w:val="ListParagraph"/>
        <w:numPr>
          <w:ilvl w:val="1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Math may integrate OER textbooks into COR</w:t>
      </w:r>
      <w:r w:rsidR="00DB165C">
        <w:rPr>
          <w:sz w:val="28"/>
          <w:szCs w:val="28"/>
        </w:rPr>
        <w:t xml:space="preserve"> as they move forward with their efforts. </w:t>
      </w:r>
    </w:p>
    <w:p w14:paraId="4BF62D06" w14:textId="77777777" w:rsidR="00DB165C" w:rsidRDefault="00B82784" w:rsidP="00B82784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OER Sabbaticals: </w:t>
      </w:r>
    </w:p>
    <w:p w14:paraId="53A06A9F" w14:textId="5BF74B53" w:rsidR="00B82784" w:rsidRPr="00B82784" w:rsidRDefault="00B82784" w:rsidP="00DB165C">
      <w:pPr>
        <w:pStyle w:val="ListParagraph"/>
        <w:numPr>
          <w:ilvl w:val="1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A draft is being reviewed by the Sabbatical Committee.</w:t>
      </w:r>
      <w:r w:rsidR="00DB165C">
        <w:rPr>
          <w:sz w:val="28"/>
          <w:szCs w:val="28"/>
        </w:rPr>
        <w:t xml:space="preserve">  If approved, it will move forward to the Faculty Association.</w:t>
      </w:r>
      <w:r>
        <w:rPr>
          <w:sz w:val="28"/>
          <w:szCs w:val="28"/>
        </w:rPr>
        <w:t xml:space="preserve"> </w:t>
      </w:r>
    </w:p>
    <w:p w14:paraId="5084B7A0" w14:textId="77777777" w:rsidR="00B82784" w:rsidRDefault="00B82784" w:rsidP="1381E4AA">
      <w:pPr>
        <w:rPr>
          <w:sz w:val="28"/>
          <w:szCs w:val="28"/>
        </w:rPr>
      </w:pPr>
    </w:p>
    <w:p w14:paraId="1B48934A" w14:textId="1D0A45B3" w:rsidR="00AD6AF3" w:rsidRDefault="1381E4AA" w:rsidP="1381E4AA">
      <w:pPr>
        <w:rPr>
          <w:sz w:val="28"/>
          <w:szCs w:val="28"/>
        </w:rPr>
      </w:pPr>
      <w:r w:rsidRPr="1381E4AA">
        <w:rPr>
          <w:b/>
          <w:bCs/>
          <w:sz w:val="28"/>
          <w:szCs w:val="28"/>
        </w:rPr>
        <w:t xml:space="preserve">Announcements / Division Updates / Wrap Up: </w:t>
      </w:r>
      <w:r w:rsidRPr="1381E4AA">
        <w:rPr>
          <w:sz w:val="28"/>
          <w:szCs w:val="28"/>
        </w:rPr>
        <w:t xml:space="preserve">12:40 – 1:00 </w:t>
      </w:r>
    </w:p>
    <w:p w14:paraId="7721D7FD" w14:textId="4D8A019F" w:rsidR="00602A35" w:rsidRDefault="00B82784" w:rsidP="00B82784">
      <w:pPr>
        <w:pStyle w:val="ListParagraph"/>
        <w:numPr>
          <w:ilvl w:val="0"/>
          <w:numId w:val="5"/>
        </w:numPr>
        <w:rPr>
          <w:sz w:val="28"/>
        </w:rPr>
      </w:pPr>
      <w:r>
        <w:rPr>
          <w:sz w:val="28"/>
        </w:rPr>
        <w:t>ZTC Canvas Shell for the student cohort is now available to help support those students who have engaged with counselors to follow a ZTC path.</w:t>
      </w:r>
    </w:p>
    <w:p w14:paraId="426D1C49" w14:textId="3A1AE572" w:rsidR="00B82784" w:rsidRDefault="00B82784" w:rsidP="00B82784">
      <w:pPr>
        <w:pStyle w:val="ListParagraph"/>
        <w:numPr>
          <w:ilvl w:val="0"/>
          <w:numId w:val="5"/>
        </w:numPr>
        <w:rPr>
          <w:sz w:val="28"/>
        </w:rPr>
      </w:pPr>
      <w:r>
        <w:rPr>
          <w:sz w:val="28"/>
        </w:rPr>
        <w:t xml:space="preserve">OERI: It’s </w:t>
      </w:r>
      <w:proofErr w:type="spellStart"/>
      <w:r>
        <w:rPr>
          <w:sz w:val="28"/>
        </w:rPr>
        <w:t>OpenEd</w:t>
      </w:r>
      <w:proofErr w:type="spellEnd"/>
      <w:r>
        <w:rPr>
          <w:sz w:val="28"/>
        </w:rPr>
        <w:t xml:space="preserve"> Week.  There are many webinars happening all week in addition to </w:t>
      </w:r>
      <w:r w:rsidR="00DB165C">
        <w:rPr>
          <w:sz w:val="28"/>
        </w:rPr>
        <w:t>specialized webinars throughout the month.</w:t>
      </w:r>
    </w:p>
    <w:p w14:paraId="6C23076C" w14:textId="307C31B2" w:rsidR="00DB165C" w:rsidRDefault="003111D1" w:rsidP="00DB165C">
      <w:pPr>
        <w:pStyle w:val="ListParagraph"/>
        <w:numPr>
          <w:ilvl w:val="1"/>
          <w:numId w:val="5"/>
        </w:numPr>
        <w:rPr>
          <w:sz w:val="28"/>
        </w:rPr>
      </w:pPr>
      <w:hyperlink r:id="rId5" w:history="1">
        <w:r w:rsidR="00DB165C" w:rsidRPr="00DB165C">
          <w:rPr>
            <w:rStyle w:val="Hyperlink"/>
            <w:sz w:val="28"/>
          </w:rPr>
          <w:t xml:space="preserve">Visit the </w:t>
        </w:r>
        <w:proofErr w:type="spellStart"/>
        <w:r w:rsidR="00DB165C" w:rsidRPr="00DB165C">
          <w:rPr>
            <w:rStyle w:val="Hyperlink"/>
            <w:sz w:val="28"/>
          </w:rPr>
          <w:t>OpenEdWeek</w:t>
        </w:r>
        <w:proofErr w:type="spellEnd"/>
        <w:r w:rsidR="00DB165C" w:rsidRPr="00DB165C">
          <w:rPr>
            <w:rStyle w:val="Hyperlink"/>
            <w:sz w:val="28"/>
          </w:rPr>
          <w:t xml:space="preserve"> site for a detailed list of opportunities</w:t>
        </w:r>
      </w:hyperlink>
    </w:p>
    <w:p w14:paraId="278B4305" w14:textId="77D4DB39" w:rsidR="00DB165C" w:rsidRDefault="00DB165C" w:rsidP="00DB165C">
      <w:pPr>
        <w:pStyle w:val="ListParagraph"/>
        <w:numPr>
          <w:ilvl w:val="1"/>
          <w:numId w:val="5"/>
        </w:numPr>
        <w:rPr>
          <w:sz w:val="28"/>
        </w:rPr>
      </w:pPr>
      <w:r>
        <w:rPr>
          <w:sz w:val="28"/>
        </w:rPr>
        <w:t>Later this month:</w:t>
      </w:r>
    </w:p>
    <w:p w14:paraId="0548DAF3" w14:textId="77777777" w:rsidR="00DB165C" w:rsidRPr="00DB165C" w:rsidRDefault="00DB165C" w:rsidP="00DB165C">
      <w:pPr>
        <w:pStyle w:val="ListParagraph"/>
        <w:numPr>
          <w:ilvl w:val="2"/>
          <w:numId w:val="5"/>
        </w:numPr>
        <w:rPr>
          <w:sz w:val="24"/>
          <w:szCs w:val="24"/>
        </w:rPr>
      </w:pPr>
      <w:r w:rsidRPr="00DB165C">
        <w:rPr>
          <w:rFonts w:ascii="Arial" w:hAnsi="Arial" w:cs="Arial"/>
          <w:b/>
          <w:bCs/>
          <w:sz w:val="24"/>
          <w:szCs w:val="24"/>
        </w:rPr>
        <w:t>March 19, 2020 | </w:t>
      </w:r>
      <w:hyperlink r:id="rId6" w:tgtFrame="_blank" w:history="1">
        <w:r w:rsidRPr="00DB165C">
          <w:rPr>
            <w:rStyle w:val="Hyperlink"/>
            <w:rFonts w:ascii="Arial" w:hAnsi="Arial" w:cs="Arial"/>
            <w:b/>
            <w:bCs/>
            <w:sz w:val="24"/>
            <w:szCs w:val="24"/>
          </w:rPr>
          <w:t>Register Now!</w:t>
        </w:r>
      </w:hyperlink>
    </w:p>
    <w:p w14:paraId="57044A48" w14:textId="77777777" w:rsidR="00DB165C" w:rsidRPr="00DB165C" w:rsidRDefault="00DB165C" w:rsidP="00DB165C">
      <w:pPr>
        <w:pStyle w:val="ListParagraph"/>
        <w:numPr>
          <w:ilvl w:val="2"/>
          <w:numId w:val="5"/>
        </w:numPr>
        <w:rPr>
          <w:sz w:val="24"/>
          <w:szCs w:val="24"/>
        </w:rPr>
      </w:pPr>
      <w:r w:rsidRPr="00DB165C">
        <w:rPr>
          <w:rFonts w:ascii="Arial" w:hAnsi="Arial" w:cs="Arial"/>
          <w:b/>
          <w:bCs/>
          <w:sz w:val="24"/>
          <w:szCs w:val="24"/>
        </w:rPr>
        <w:t>Student Success Research - OER in Biology</w:t>
      </w:r>
    </w:p>
    <w:p w14:paraId="5AA29A39" w14:textId="77777777" w:rsidR="00DB165C" w:rsidRPr="00DB165C" w:rsidRDefault="00DB165C" w:rsidP="00DB165C">
      <w:pPr>
        <w:pStyle w:val="ListParagraph"/>
        <w:numPr>
          <w:ilvl w:val="3"/>
          <w:numId w:val="5"/>
        </w:numPr>
        <w:rPr>
          <w:sz w:val="24"/>
          <w:szCs w:val="24"/>
        </w:rPr>
      </w:pPr>
      <w:r w:rsidRPr="00DB165C">
        <w:rPr>
          <w:rFonts w:ascii="Arial" w:hAnsi="Arial" w:cs="Arial"/>
          <w:color w:val="000000"/>
          <w:sz w:val="24"/>
          <w:szCs w:val="24"/>
        </w:rPr>
        <w:t xml:space="preserve">This webinar will share the findings of two research studies focused on assessing the efficacy of OER textbooks in biology classes. These studies compared students across </w:t>
      </w:r>
      <w:r w:rsidRPr="00DB165C">
        <w:rPr>
          <w:rFonts w:ascii="Arial" w:hAnsi="Arial" w:cs="Arial"/>
          <w:color w:val="000000"/>
          <w:sz w:val="24"/>
          <w:szCs w:val="24"/>
        </w:rPr>
        <w:lastRenderedPageBreak/>
        <w:t>two sections of the same class - one with a traditional textbook and one with an OER.</w:t>
      </w:r>
    </w:p>
    <w:p w14:paraId="7C557736" w14:textId="77777777" w:rsidR="00DB165C" w:rsidRPr="00DB165C" w:rsidRDefault="00DB165C" w:rsidP="00DB165C">
      <w:pPr>
        <w:pStyle w:val="ListParagraph"/>
        <w:numPr>
          <w:ilvl w:val="2"/>
          <w:numId w:val="5"/>
        </w:numPr>
        <w:rPr>
          <w:sz w:val="24"/>
          <w:szCs w:val="24"/>
        </w:rPr>
      </w:pPr>
      <w:r w:rsidRPr="00DB165C">
        <w:rPr>
          <w:rFonts w:ascii="Arial" w:hAnsi="Arial" w:cs="Arial"/>
          <w:b/>
          <w:bCs/>
          <w:sz w:val="24"/>
          <w:szCs w:val="24"/>
        </w:rPr>
        <w:t>Creating Accessible OER</w:t>
      </w:r>
    </w:p>
    <w:p w14:paraId="75CB4D32" w14:textId="77777777" w:rsidR="00DB165C" w:rsidRPr="00DB165C" w:rsidRDefault="00DB165C" w:rsidP="00DB165C">
      <w:pPr>
        <w:pStyle w:val="ListParagraph"/>
        <w:numPr>
          <w:ilvl w:val="3"/>
          <w:numId w:val="5"/>
        </w:numPr>
        <w:rPr>
          <w:sz w:val="24"/>
          <w:szCs w:val="24"/>
        </w:rPr>
      </w:pPr>
      <w:r w:rsidRPr="00DB165C">
        <w:rPr>
          <w:rFonts w:ascii="Arial" w:hAnsi="Arial" w:cs="Arial"/>
          <w:color w:val="000000"/>
          <w:sz w:val="24"/>
          <w:szCs w:val="24"/>
        </w:rPr>
        <w:t>This webinar will provide an overview of the basic considerations for developing accessible content. Topics will include proper use of: links, alternative (“alt”) text, headings and styles, and colors. You will also learn about accessibility checkers for Microsoft Office products, Canvas, and websites.</w:t>
      </w:r>
    </w:p>
    <w:p w14:paraId="135D7DAA" w14:textId="77777777" w:rsidR="00DB165C" w:rsidRPr="00DB165C" w:rsidRDefault="00DB165C" w:rsidP="00DB165C">
      <w:pPr>
        <w:pStyle w:val="ListParagraph"/>
        <w:numPr>
          <w:ilvl w:val="4"/>
          <w:numId w:val="5"/>
        </w:numPr>
        <w:rPr>
          <w:sz w:val="24"/>
          <w:szCs w:val="24"/>
        </w:rPr>
      </w:pPr>
      <w:r w:rsidRPr="00DB165C">
        <w:rPr>
          <w:rFonts w:ascii="Arial" w:hAnsi="Arial" w:cs="Arial"/>
          <w:color w:val="000000"/>
          <w:sz w:val="24"/>
          <w:szCs w:val="24"/>
        </w:rPr>
        <w:t>Tuesday, March 24, 2020 – 8:00 AM to 9:00 AM |</w:t>
      </w:r>
      <w:r w:rsidRPr="00DB165C">
        <w:rPr>
          <w:rFonts w:ascii="Arial" w:hAnsi="Arial" w:cs="Arial"/>
          <w:sz w:val="24"/>
          <w:szCs w:val="24"/>
        </w:rPr>
        <w:t> </w:t>
      </w:r>
      <w:hyperlink r:id="rId7" w:tgtFrame="_blank" w:history="1">
        <w:r w:rsidRPr="00DB165C">
          <w:rPr>
            <w:rStyle w:val="Hyperlink"/>
            <w:rFonts w:ascii="Arial" w:hAnsi="Arial" w:cs="Arial"/>
            <w:sz w:val="24"/>
            <w:szCs w:val="24"/>
          </w:rPr>
          <w:t>Register Now!</w:t>
        </w:r>
      </w:hyperlink>
    </w:p>
    <w:p w14:paraId="04AA9809" w14:textId="77777777" w:rsidR="00DB165C" w:rsidRPr="00DB165C" w:rsidRDefault="00DB165C" w:rsidP="00DB165C">
      <w:pPr>
        <w:pStyle w:val="ListParagraph"/>
        <w:numPr>
          <w:ilvl w:val="4"/>
          <w:numId w:val="5"/>
        </w:numPr>
        <w:rPr>
          <w:sz w:val="24"/>
          <w:szCs w:val="24"/>
        </w:rPr>
      </w:pPr>
      <w:r w:rsidRPr="00DB165C">
        <w:rPr>
          <w:rFonts w:ascii="Arial" w:hAnsi="Arial" w:cs="Arial"/>
          <w:color w:val="000000"/>
          <w:sz w:val="24"/>
          <w:szCs w:val="24"/>
        </w:rPr>
        <w:t>Wednesday, March 25, 2020 – 2:00 PM to 3:00 PM |</w:t>
      </w:r>
      <w:r w:rsidRPr="00DB165C">
        <w:rPr>
          <w:rFonts w:ascii="Arial" w:hAnsi="Arial" w:cs="Arial"/>
          <w:sz w:val="24"/>
          <w:szCs w:val="24"/>
        </w:rPr>
        <w:t> </w:t>
      </w:r>
      <w:hyperlink r:id="rId8" w:tgtFrame="_blank" w:history="1">
        <w:r w:rsidRPr="00DB165C">
          <w:rPr>
            <w:rStyle w:val="Hyperlink"/>
            <w:rFonts w:ascii="Arial" w:hAnsi="Arial" w:cs="Arial"/>
            <w:sz w:val="24"/>
            <w:szCs w:val="24"/>
          </w:rPr>
          <w:t>Register Now!</w:t>
        </w:r>
      </w:hyperlink>
    </w:p>
    <w:p w14:paraId="1F974A5E" w14:textId="77777777" w:rsidR="00DB165C" w:rsidRPr="00DB165C" w:rsidRDefault="00DB165C" w:rsidP="00DB165C">
      <w:pPr>
        <w:pStyle w:val="ListParagraph"/>
        <w:numPr>
          <w:ilvl w:val="4"/>
          <w:numId w:val="5"/>
        </w:numPr>
        <w:rPr>
          <w:sz w:val="24"/>
          <w:szCs w:val="24"/>
        </w:rPr>
      </w:pPr>
      <w:r w:rsidRPr="00DB165C">
        <w:rPr>
          <w:rFonts w:ascii="Arial" w:hAnsi="Arial" w:cs="Arial"/>
          <w:color w:val="000000"/>
          <w:sz w:val="24"/>
          <w:szCs w:val="24"/>
        </w:rPr>
        <w:t>Friday, March 27, 2020 – 1:00 PM to 2:00 PM |</w:t>
      </w:r>
      <w:r w:rsidRPr="00DB165C">
        <w:rPr>
          <w:rFonts w:ascii="Arial" w:hAnsi="Arial" w:cs="Arial"/>
          <w:sz w:val="24"/>
          <w:szCs w:val="24"/>
        </w:rPr>
        <w:t> </w:t>
      </w:r>
      <w:hyperlink r:id="rId9" w:tgtFrame="_blank" w:history="1">
        <w:r w:rsidRPr="00DB165C">
          <w:rPr>
            <w:rStyle w:val="Hyperlink"/>
            <w:rFonts w:ascii="Arial" w:hAnsi="Arial" w:cs="Arial"/>
            <w:sz w:val="24"/>
            <w:szCs w:val="24"/>
          </w:rPr>
          <w:t>Register Now</w:t>
        </w:r>
      </w:hyperlink>
    </w:p>
    <w:p w14:paraId="0A0CBB5D" w14:textId="1B7E18A9" w:rsidR="00DB165C" w:rsidRPr="00DB165C" w:rsidRDefault="00DB165C" w:rsidP="00DB165C">
      <w:pPr>
        <w:pStyle w:val="ListParagraph"/>
        <w:rPr>
          <w:sz w:val="24"/>
          <w:szCs w:val="24"/>
        </w:rPr>
      </w:pPr>
    </w:p>
    <w:p w14:paraId="257C8FA4" w14:textId="77777777" w:rsidR="00DB165C" w:rsidRPr="00DB165C" w:rsidRDefault="00DB165C" w:rsidP="00DB165C">
      <w:pPr>
        <w:pStyle w:val="ListParagraph"/>
        <w:numPr>
          <w:ilvl w:val="2"/>
          <w:numId w:val="5"/>
        </w:numPr>
        <w:rPr>
          <w:sz w:val="24"/>
          <w:szCs w:val="24"/>
        </w:rPr>
      </w:pPr>
      <w:r w:rsidRPr="00DB165C">
        <w:rPr>
          <w:rFonts w:ascii="Arial" w:hAnsi="Arial" w:cs="Arial"/>
          <w:b/>
          <w:bCs/>
          <w:sz w:val="24"/>
          <w:szCs w:val="24"/>
        </w:rPr>
        <w:t>OER Licensing and Attributions</w:t>
      </w:r>
    </w:p>
    <w:p w14:paraId="369F4A8A" w14:textId="77777777" w:rsidR="00DB165C" w:rsidRPr="00DB165C" w:rsidRDefault="00DB165C" w:rsidP="00DB165C">
      <w:pPr>
        <w:pStyle w:val="ListParagraph"/>
        <w:numPr>
          <w:ilvl w:val="3"/>
          <w:numId w:val="5"/>
        </w:numPr>
        <w:rPr>
          <w:sz w:val="24"/>
          <w:szCs w:val="24"/>
        </w:rPr>
      </w:pPr>
      <w:r w:rsidRPr="00DB165C">
        <w:rPr>
          <w:rFonts w:ascii="Arial" w:hAnsi="Arial" w:cs="Arial"/>
          <w:color w:val="000000"/>
          <w:sz w:val="24"/>
          <w:szCs w:val="24"/>
        </w:rPr>
        <w:t>This webinar will provide an overview of the various Creative Commons licenses, how content with different licenses can be combined, and how to give proper attributions.</w:t>
      </w:r>
    </w:p>
    <w:p w14:paraId="17FB604F" w14:textId="77777777" w:rsidR="00DB165C" w:rsidRPr="00DB165C" w:rsidRDefault="00DB165C" w:rsidP="00DB165C">
      <w:pPr>
        <w:pStyle w:val="ListParagraph"/>
        <w:numPr>
          <w:ilvl w:val="4"/>
          <w:numId w:val="5"/>
        </w:numPr>
        <w:rPr>
          <w:sz w:val="24"/>
          <w:szCs w:val="24"/>
        </w:rPr>
      </w:pPr>
      <w:r w:rsidRPr="00DB165C">
        <w:rPr>
          <w:rFonts w:ascii="Arial" w:hAnsi="Arial" w:cs="Arial"/>
          <w:color w:val="000000"/>
          <w:sz w:val="24"/>
          <w:szCs w:val="24"/>
        </w:rPr>
        <w:t>Monday, March 23, 2020 – 9:00 AM to 10:00 AM |</w:t>
      </w:r>
      <w:r w:rsidRPr="00DB165C">
        <w:rPr>
          <w:rFonts w:ascii="Arial" w:hAnsi="Arial" w:cs="Arial"/>
          <w:sz w:val="24"/>
          <w:szCs w:val="24"/>
        </w:rPr>
        <w:t> </w:t>
      </w:r>
      <w:hyperlink r:id="rId10" w:tgtFrame="_blank" w:history="1">
        <w:r w:rsidRPr="00DB165C">
          <w:rPr>
            <w:rStyle w:val="Hyperlink"/>
            <w:rFonts w:ascii="Arial" w:hAnsi="Arial" w:cs="Arial"/>
            <w:sz w:val="24"/>
            <w:szCs w:val="24"/>
          </w:rPr>
          <w:t>Register Now!</w:t>
        </w:r>
      </w:hyperlink>
    </w:p>
    <w:p w14:paraId="21AA77D0" w14:textId="77777777" w:rsidR="00DB165C" w:rsidRPr="00DB165C" w:rsidRDefault="00DB165C" w:rsidP="00DB165C">
      <w:pPr>
        <w:pStyle w:val="ListParagraph"/>
        <w:numPr>
          <w:ilvl w:val="4"/>
          <w:numId w:val="5"/>
        </w:numPr>
        <w:rPr>
          <w:sz w:val="24"/>
          <w:szCs w:val="24"/>
        </w:rPr>
      </w:pPr>
      <w:r w:rsidRPr="00DB165C">
        <w:rPr>
          <w:rFonts w:ascii="Arial" w:hAnsi="Arial" w:cs="Arial"/>
          <w:color w:val="000000"/>
          <w:sz w:val="24"/>
          <w:szCs w:val="24"/>
        </w:rPr>
        <w:t>Thursday, March 26, 2020 – 3:00 PM to 4:00 PM |</w:t>
      </w:r>
      <w:r w:rsidRPr="00DB165C">
        <w:rPr>
          <w:rFonts w:ascii="Arial" w:hAnsi="Arial" w:cs="Arial"/>
          <w:sz w:val="24"/>
          <w:szCs w:val="24"/>
        </w:rPr>
        <w:t> </w:t>
      </w:r>
      <w:hyperlink r:id="rId11" w:tgtFrame="_blank" w:history="1">
        <w:r w:rsidRPr="00DB165C">
          <w:rPr>
            <w:rStyle w:val="Hyperlink"/>
            <w:rFonts w:ascii="Arial" w:hAnsi="Arial" w:cs="Arial"/>
            <w:sz w:val="24"/>
            <w:szCs w:val="24"/>
          </w:rPr>
          <w:t>Register Now!</w:t>
        </w:r>
      </w:hyperlink>
    </w:p>
    <w:p w14:paraId="23C33A7C" w14:textId="77777777" w:rsidR="00DB165C" w:rsidRPr="00DB165C" w:rsidRDefault="00DB165C" w:rsidP="00DB165C">
      <w:pPr>
        <w:pStyle w:val="ListParagraph"/>
        <w:numPr>
          <w:ilvl w:val="4"/>
          <w:numId w:val="5"/>
        </w:numPr>
        <w:rPr>
          <w:sz w:val="24"/>
          <w:szCs w:val="24"/>
        </w:rPr>
      </w:pPr>
      <w:r w:rsidRPr="00DB165C">
        <w:rPr>
          <w:rFonts w:ascii="Arial" w:hAnsi="Arial" w:cs="Arial"/>
          <w:color w:val="000000"/>
          <w:sz w:val="24"/>
          <w:szCs w:val="24"/>
        </w:rPr>
        <w:t>Friday, March 27, 2020 – 12:00 PM to 1:00 PM |</w:t>
      </w:r>
      <w:r w:rsidRPr="00DB165C">
        <w:rPr>
          <w:rFonts w:ascii="Arial" w:hAnsi="Arial" w:cs="Arial"/>
          <w:sz w:val="24"/>
          <w:szCs w:val="24"/>
        </w:rPr>
        <w:t> </w:t>
      </w:r>
      <w:hyperlink r:id="rId12" w:tgtFrame="_blank" w:history="1">
        <w:r w:rsidRPr="00DB165C">
          <w:rPr>
            <w:rStyle w:val="Hyperlink"/>
            <w:rFonts w:ascii="Arial" w:hAnsi="Arial" w:cs="Arial"/>
            <w:sz w:val="24"/>
            <w:szCs w:val="24"/>
          </w:rPr>
          <w:t>Register Now!</w:t>
        </w:r>
      </w:hyperlink>
    </w:p>
    <w:p w14:paraId="7B28EE82" w14:textId="1D197A14" w:rsidR="00DB165C" w:rsidRPr="00DB165C" w:rsidRDefault="00DB165C" w:rsidP="00DB165C">
      <w:pPr>
        <w:rPr>
          <w:sz w:val="28"/>
        </w:rPr>
      </w:pPr>
      <w:r>
        <w:rPr>
          <w:sz w:val="28"/>
        </w:rPr>
        <w:t xml:space="preserve">Upcoming Conferences: </w:t>
      </w:r>
      <w:hyperlink r:id="rId13" w:history="1">
        <w:r w:rsidRPr="00DB165C">
          <w:rPr>
            <w:rStyle w:val="Hyperlink"/>
            <w:sz w:val="28"/>
          </w:rPr>
          <w:t>Online Teaching Conference</w:t>
        </w:r>
      </w:hyperlink>
      <w:r>
        <w:rPr>
          <w:sz w:val="28"/>
        </w:rPr>
        <w:t xml:space="preserve">: June 17 – 19 (In Pasadena) </w:t>
      </w:r>
    </w:p>
    <w:p w14:paraId="2FC25797" w14:textId="5FFB7DCE" w:rsidR="00641CC0" w:rsidRPr="0049277A" w:rsidRDefault="00641CC0" w:rsidP="00641CC0">
      <w:pPr>
        <w:pStyle w:val="Heading2"/>
        <w:rPr>
          <w:b/>
          <w:sz w:val="32"/>
        </w:rPr>
      </w:pPr>
      <w:r w:rsidRPr="0049277A">
        <w:rPr>
          <w:sz w:val="32"/>
        </w:rPr>
        <w:t>Resources</w:t>
      </w:r>
    </w:p>
    <w:p w14:paraId="2D653F51" w14:textId="07494727" w:rsidR="00641CC0" w:rsidRPr="005E71C5" w:rsidRDefault="008C7D7E" w:rsidP="005E71C5">
      <w:pPr>
        <w:spacing w:after="0"/>
        <w:rPr>
          <w:sz w:val="24"/>
          <w:szCs w:val="24"/>
        </w:rPr>
      </w:pPr>
      <w:r w:rsidRPr="005E71C5">
        <w:rPr>
          <w:sz w:val="24"/>
          <w:szCs w:val="24"/>
        </w:rPr>
        <w:t xml:space="preserve">OER </w:t>
      </w:r>
      <w:proofErr w:type="spellStart"/>
      <w:r w:rsidRPr="005E71C5">
        <w:rPr>
          <w:sz w:val="24"/>
          <w:szCs w:val="24"/>
        </w:rPr>
        <w:t>Libguide</w:t>
      </w:r>
      <w:proofErr w:type="spellEnd"/>
      <w:r w:rsidRPr="005E71C5">
        <w:rPr>
          <w:sz w:val="24"/>
          <w:szCs w:val="24"/>
        </w:rPr>
        <w:t xml:space="preserve">: </w:t>
      </w:r>
      <w:hyperlink r:id="rId14" w:history="1">
        <w:r w:rsidR="00DB165C" w:rsidRPr="00811D30">
          <w:rPr>
            <w:rStyle w:val="Hyperlink"/>
            <w:sz w:val="24"/>
            <w:szCs w:val="24"/>
          </w:rPr>
          <w:t>http://libguides.pasadena.edu/oer</w:t>
        </w:r>
      </w:hyperlink>
      <w:r w:rsidRPr="005E71C5">
        <w:rPr>
          <w:sz w:val="24"/>
          <w:szCs w:val="24"/>
        </w:rPr>
        <w:t xml:space="preserve"> </w:t>
      </w:r>
    </w:p>
    <w:p w14:paraId="2565BA29" w14:textId="1DF56752" w:rsidR="000822F2" w:rsidRPr="005E71C5" w:rsidRDefault="006E4553" w:rsidP="005E71C5">
      <w:pPr>
        <w:spacing w:after="0"/>
        <w:rPr>
          <w:sz w:val="24"/>
          <w:szCs w:val="24"/>
        </w:rPr>
      </w:pPr>
      <w:r w:rsidRPr="005E71C5">
        <w:rPr>
          <w:sz w:val="24"/>
          <w:szCs w:val="24"/>
        </w:rPr>
        <w:t xml:space="preserve">Vision Resource Center: </w:t>
      </w:r>
      <w:hyperlink r:id="rId15" w:history="1">
        <w:r w:rsidRPr="005E71C5">
          <w:rPr>
            <w:rStyle w:val="Hyperlink"/>
            <w:sz w:val="24"/>
            <w:szCs w:val="24"/>
          </w:rPr>
          <w:t>https://visionresourcecenter.cccco.edu/</w:t>
        </w:r>
      </w:hyperlink>
      <w:r w:rsidRPr="005E71C5">
        <w:rPr>
          <w:sz w:val="24"/>
          <w:szCs w:val="24"/>
        </w:rPr>
        <w:t xml:space="preserve"> </w:t>
      </w:r>
    </w:p>
    <w:p w14:paraId="66007035" w14:textId="61F3824D" w:rsidR="001873D3" w:rsidRPr="005E71C5" w:rsidRDefault="00E96854" w:rsidP="005E71C5">
      <w:pPr>
        <w:spacing w:after="0"/>
        <w:rPr>
          <w:sz w:val="24"/>
          <w:szCs w:val="24"/>
        </w:rPr>
      </w:pPr>
      <w:r w:rsidRPr="005E71C5">
        <w:rPr>
          <w:sz w:val="24"/>
          <w:szCs w:val="24"/>
        </w:rPr>
        <w:t xml:space="preserve">AB 798 / Cool4Ed: </w:t>
      </w:r>
      <w:hyperlink r:id="rId16" w:history="1">
        <w:r w:rsidR="0049277A" w:rsidRPr="005E71C5">
          <w:rPr>
            <w:rStyle w:val="Hyperlink"/>
            <w:sz w:val="24"/>
            <w:szCs w:val="24"/>
          </w:rPr>
          <w:t>http://cool4ed.org</w:t>
        </w:r>
      </w:hyperlink>
      <w:r w:rsidR="0049277A" w:rsidRPr="005E71C5">
        <w:rPr>
          <w:sz w:val="24"/>
          <w:szCs w:val="24"/>
        </w:rPr>
        <w:t xml:space="preserve">  </w:t>
      </w:r>
    </w:p>
    <w:sectPr w:rsidR="001873D3" w:rsidRPr="005E71C5" w:rsidSect="004B2024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F3ACF"/>
    <w:multiLevelType w:val="hybridMultilevel"/>
    <w:tmpl w:val="C5BE8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52D0A"/>
    <w:multiLevelType w:val="hybridMultilevel"/>
    <w:tmpl w:val="E014D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D7A79"/>
    <w:multiLevelType w:val="hybridMultilevel"/>
    <w:tmpl w:val="7076D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234A99"/>
    <w:multiLevelType w:val="hybridMultilevel"/>
    <w:tmpl w:val="4CE44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591F93"/>
    <w:multiLevelType w:val="hybridMultilevel"/>
    <w:tmpl w:val="1C22A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024"/>
    <w:rsid w:val="00000826"/>
    <w:rsid w:val="00010636"/>
    <w:rsid w:val="00010E73"/>
    <w:rsid w:val="00035174"/>
    <w:rsid w:val="000441FE"/>
    <w:rsid w:val="000575B3"/>
    <w:rsid w:val="00064E79"/>
    <w:rsid w:val="000822F2"/>
    <w:rsid w:val="0008633C"/>
    <w:rsid w:val="00096A2E"/>
    <w:rsid w:val="000B14C2"/>
    <w:rsid w:val="000B32F2"/>
    <w:rsid w:val="000F3D38"/>
    <w:rsid w:val="0011273E"/>
    <w:rsid w:val="00131AA8"/>
    <w:rsid w:val="00155E63"/>
    <w:rsid w:val="00170650"/>
    <w:rsid w:val="00172708"/>
    <w:rsid w:val="001873D3"/>
    <w:rsid w:val="001A44E8"/>
    <w:rsid w:val="001D72D8"/>
    <w:rsid w:val="001E5563"/>
    <w:rsid w:val="00205AC6"/>
    <w:rsid w:val="00271753"/>
    <w:rsid w:val="002B135F"/>
    <w:rsid w:val="002C76D6"/>
    <w:rsid w:val="002E1C4A"/>
    <w:rsid w:val="002E3C97"/>
    <w:rsid w:val="003111D1"/>
    <w:rsid w:val="00311D80"/>
    <w:rsid w:val="00315825"/>
    <w:rsid w:val="0032393C"/>
    <w:rsid w:val="00325D77"/>
    <w:rsid w:val="00332D6B"/>
    <w:rsid w:val="00340F6C"/>
    <w:rsid w:val="00347D50"/>
    <w:rsid w:val="003549F0"/>
    <w:rsid w:val="00356861"/>
    <w:rsid w:val="0038456F"/>
    <w:rsid w:val="003B379F"/>
    <w:rsid w:val="003E7A28"/>
    <w:rsid w:val="003F1998"/>
    <w:rsid w:val="00402AE5"/>
    <w:rsid w:val="00412823"/>
    <w:rsid w:val="00437567"/>
    <w:rsid w:val="0045130F"/>
    <w:rsid w:val="0045655A"/>
    <w:rsid w:val="00476F91"/>
    <w:rsid w:val="00487AD1"/>
    <w:rsid w:val="0049277A"/>
    <w:rsid w:val="004B2024"/>
    <w:rsid w:val="004C57FC"/>
    <w:rsid w:val="004E0DBC"/>
    <w:rsid w:val="004F2A44"/>
    <w:rsid w:val="00516A5F"/>
    <w:rsid w:val="00523745"/>
    <w:rsid w:val="00526BFB"/>
    <w:rsid w:val="00540D23"/>
    <w:rsid w:val="005502A9"/>
    <w:rsid w:val="00564754"/>
    <w:rsid w:val="00572E30"/>
    <w:rsid w:val="0059241E"/>
    <w:rsid w:val="005D046C"/>
    <w:rsid w:val="005E6D75"/>
    <w:rsid w:val="005E71C5"/>
    <w:rsid w:val="00602A35"/>
    <w:rsid w:val="00610CC7"/>
    <w:rsid w:val="00623F6A"/>
    <w:rsid w:val="00635594"/>
    <w:rsid w:val="0063603E"/>
    <w:rsid w:val="00641CC0"/>
    <w:rsid w:val="00651DC2"/>
    <w:rsid w:val="00661591"/>
    <w:rsid w:val="006759E3"/>
    <w:rsid w:val="006B68FA"/>
    <w:rsid w:val="006C1F6A"/>
    <w:rsid w:val="006E1272"/>
    <w:rsid w:val="006E4553"/>
    <w:rsid w:val="00731443"/>
    <w:rsid w:val="00732FE9"/>
    <w:rsid w:val="00794C7A"/>
    <w:rsid w:val="007B3614"/>
    <w:rsid w:val="007B4E0A"/>
    <w:rsid w:val="007C31B6"/>
    <w:rsid w:val="007C46EF"/>
    <w:rsid w:val="007C5938"/>
    <w:rsid w:val="007F2AFF"/>
    <w:rsid w:val="00800950"/>
    <w:rsid w:val="00825CAC"/>
    <w:rsid w:val="00840344"/>
    <w:rsid w:val="00852B4D"/>
    <w:rsid w:val="00866564"/>
    <w:rsid w:val="00881993"/>
    <w:rsid w:val="00886A26"/>
    <w:rsid w:val="00895680"/>
    <w:rsid w:val="008C1D2D"/>
    <w:rsid w:val="008C7D7E"/>
    <w:rsid w:val="008E16BC"/>
    <w:rsid w:val="008F4CBC"/>
    <w:rsid w:val="00907764"/>
    <w:rsid w:val="009169B4"/>
    <w:rsid w:val="00917836"/>
    <w:rsid w:val="00941A25"/>
    <w:rsid w:val="009468B0"/>
    <w:rsid w:val="009D15C0"/>
    <w:rsid w:val="009D3FB5"/>
    <w:rsid w:val="009E70DE"/>
    <w:rsid w:val="009F598D"/>
    <w:rsid w:val="00A01AE3"/>
    <w:rsid w:val="00A12078"/>
    <w:rsid w:val="00A20198"/>
    <w:rsid w:val="00A633F2"/>
    <w:rsid w:val="00A85A3F"/>
    <w:rsid w:val="00AA3531"/>
    <w:rsid w:val="00AB1C10"/>
    <w:rsid w:val="00AB58A0"/>
    <w:rsid w:val="00AC3CAF"/>
    <w:rsid w:val="00AD2850"/>
    <w:rsid w:val="00AD6AF3"/>
    <w:rsid w:val="00AF67E9"/>
    <w:rsid w:val="00B00AE6"/>
    <w:rsid w:val="00B03FEF"/>
    <w:rsid w:val="00B04EB4"/>
    <w:rsid w:val="00B05629"/>
    <w:rsid w:val="00B06734"/>
    <w:rsid w:val="00B1239F"/>
    <w:rsid w:val="00B137D7"/>
    <w:rsid w:val="00B332DB"/>
    <w:rsid w:val="00B359CB"/>
    <w:rsid w:val="00B4423E"/>
    <w:rsid w:val="00B50C85"/>
    <w:rsid w:val="00B50F3F"/>
    <w:rsid w:val="00B51E87"/>
    <w:rsid w:val="00B524F5"/>
    <w:rsid w:val="00B52E9B"/>
    <w:rsid w:val="00B555E1"/>
    <w:rsid w:val="00B82784"/>
    <w:rsid w:val="00BA2349"/>
    <w:rsid w:val="00BB1E82"/>
    <w:rsid w:val="00BB6217"/>
    <w:rsid w:val="00C00C09"/>
    <w:rsid w:val="00C047EF"/>
    <w:rsid w:val="00C327CB"/>
    <w:rsid w:val="00C50F61"/>
    <w:rsid w:val="00C641F3"/>
    <w:rsid w:val="00C6526B"/>
    <w:rsid w:val="00C7668C"/>
    <w:rsid w:val="00C84E6A"/>
    <w:rsid w:val="00C96663"/>
    <w:rsid w:val="00CD6DA9"/>
    <w:rsid w:val="00D04B9B"/>
    <w:rsid w:val="00D201CA"/>
    <w:rsid w:val="00D47BBD"/>
    <w:rsid w:val="00D75231"/>
    <w:rsid w:val="00D76E9C"/>
    <w:rsid w:val="00DA364F"/>
    <w:rsid w:val="00DB165C"/>
    <w:rsid w:val="00DB3C84"/>
    <w:rsid w:val="00DD5165"/>
    <w:rsid w:val="00DE077F"/>
    <w:rsid w:val="00E21930"/>
    <w:rsid w:val="00E303C4"/>
    <w:rsid w:val="00E3071C"/>
    <w:rsid w:val="00E30D54"/>
    <w:rsid w:val="00E77E13"/>
    <w:rsid w:val="00E80783"/>
    <w:rsid w:val="00E85980"/>
    <w:rsid w:val="00E86BA7"/>
    <w:rsid w:val="00E96854"/>
    <w:rsid w:val="00EA5680"/>
    <w:rsid w:val="00EC1D2C"/>
    <w:rsid w:val="00EF5E05"/>
    <w:rsid w:val="00F43C4B"/>
    <w:rsid w:val="00F4779C"/>
    <w:rsid w:val="00F637C0"/>
    <w:rsid w:val="00F9039C"/>
    <w:rsid w:val="00FB4850"/>
    <w:rsid w:val="00FB7578"/>
    <w:rsid w:val="00FC7644"/>
    <w:rsid w:val="00FF538F"/>
    <w:rsid w:val="1381E4AA"/>
    <w:rsid w:val="533DEA9A"/>
    <w:rsid w:val="59DBA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C733B"/>
  <w15:chartTrackingRefBased/>
  <w15:docId w15:val="{DDB63691-40F6-4B83-B696-4D06AB52B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20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B0000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20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6B0000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20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7000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2024"/>
    <w:rPr>
      <w:rFonts w:asciiTheme="majorHAnsi" w:eastAsiaTheme="majorEastAsia" w:hAnsiTheme="majorHAnsi" w:cstheme="majorBidi"/>
      <w:color w:val="6B0000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B2024"/>
    <w:rPr>
      <w:rFonts w:asciiTheme="majorHAnsi" w:eastAsiaTheme="majorEastAsia" w:hAnsiTheme="majorHAnsi" w:cstheme="majorBidi"/>
      <w:color w:val="6B0000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B2024"/>
    <w:rPr>
      <w:rFonts w:asciiTheme="majorHAnsi" w:eastAsiaTheme="majorEastAsia" w:hAnsiTheme="majorHAnsi" w:cstheme="majorBidi"/>
      <w:color w:val="470000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C7D7E"/>
    <w:rPr>
      <w:color w:val="44546A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C7D7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A353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DB16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2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ccconfer.zoom.us/meeting/register/vJEpd-Gorj8oD80CbbqfKbRgnrmGFTEoMw" TargetMode="External"/><Relationship Id="rId13" Type="http://schemas.openxmlformats.org/officeDocument/2006/relationships/hyperlink" Target="http://onlineteachingconference.org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cccconfer.zoom.us/meeting/register/upQoce-prjkvbuPFSbdbyH899Q8Chhb2FQ" TargetMode="External"/><Relationship Id="rId12" Type="http://schemas.openxmlformats.org/officeDocument/2006/relationships/hyperlink" Target="https://cccconfer.zoom.us/meeting/register/tZclcuCrpzsjNMCWQiB3kHTl58XSEhK6vQ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cool4ed.org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cccconfer.zoom.us/meeting/register/uJErdO6rrjgvkUuI4F9dO8mhTQcqd9IjgA" TargetMode="External"/><Relationship Id="rId11" Type="http://schemas.openxmlformats.org/officeDocument/2006/relationships/hyperlink" Target="https://cccconfer.zoom.us/meeting/register/u5EkcuCsqjIqb5Iekm0eKuGj3aQ-Ml1mfw" TargetMode="External"/><Relationship Id="rId5" Type="http://schemas.openxmlformats.org/officeDocument/2006/relationships/hyperlink" Target="https://www.openeducationweek.org/?mc_cid=e741fb5144&amp;mc_eid=%5bUNIQID%5d" TargetMode="External"/><Relationship Id="rId15" Type="http://schemas.openxmlformats.org/officeDocument/2006/relationships/hyperlink" Target="https://visionresourcecenter.cccco.edu/" TargetMode="External"/><Relationship Id="rId10" Type="http://schemas.openxmlformats.org/officeDocument/2006/relationships/hyperlink" Target="https://cccconfer.zoom.us/meeting/register/u5Ykfu6hqzMtfCWMlAJLVmEinNIeFyCve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ccconfer.zoom.us/meeting/register/vpwscuiuqj4up_nvWCxRC2ogZa_RC7sblQ" TargetMode="External"/><Relationship Id="rId14" Type="http://schemas.openxmlformats.org/officeDocument/2006/relationships/hyperlink" Target="http://libguides.pasadena.edu/oer" TargetMode="External"/></Relationships>
</file>

<file path=word/theme/theme1.xml><?xml version="1.0" encoding="utf-8"?>
<a:theme xmlns:a="http://schemas.openxmlformats.org/drawingml/2006/main" name="Office Theme">
  <a:themeElements>
    <a:clrScheme name="Custom 8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900000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C00000"/>
      </a:accent6>
      <a:hlink>
        <a:srgbClr val="44546A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Butler</dc:creator>
  <cp:keywords/>
  <dc:description/>
  <cp:lastModifiedBy>Walter D. Butler</cp:lastModifiedBy>
  <cp:revision>2</cp:revision>
  <dcterms:created xsi:type="dcterms:W3CDTF">2020-03-05T17:19:00Z</dcterms:created>
  <dcterms:modified xsi:type="dcterms:W3CDTF">2020-03-05T17:19:00Z</dcterms:modified>
</cp:coreProperties>
</file>