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3FDEA13A" w:rsidR="004A4963" w:rsidRPr="00F31AE0" w:rsidRDefault="004A4963" w:rsidP="00EF335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>MEETING</w:t>
            </w:r>
            <w:r w:rsidR="00EF3357">
              <w:rPr>
                <w:rFonts w:ascii="Arial" w:hAnsi="Arial" w:cs="Arial"/>
                <w:color w:val="FFFFFF"/>
                <w:sz w:val="20"/>
                <w:szCs w:val="20"/>
              </w:rPr>
              <w:t xml:space="preserve"> Minutes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613DE1B9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02/27/18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77777777" w:rsidR="004A4963" w:rsidRPr="00EF3357" w:rsidRDefault="004A4963" w:rsidP="00EF335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1A9847" w14:textId="4FEA3B5F" w:rsidR="004A4963" w:rsidRPr="00EF3357" w:rsidRDefault="004A4963" w:rsidP="00EF33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EF3357">
              <w:t>Call to order</w:t>
            </w:r>
            <w:r w:rsidR="00EF3357" w:rsidRPr="00EF3357">
              <w:t>: 3:07 pm</w:t>
            </w:r>
            <w:r w:rsidR="00EF3357">
              <w:t xml:space="preserve"> (A. Casillas, J. Wang, R. Foster, V. Foster, J. Sullivan, M. </w:t>
            </w:r>
            <w:proofErr w:type="spellStart"/>
            <w:r w:rsidR="00EF3357">
              <w:t>Mintz</w:t>
            </w:r>
            <w:proofErr w:type="spellEnd"/>
            <w:r w:rsidR="00EF3357">
              <w:t>, K. Goguen, N. Russell, C. Kollross, M. Anderson, A. Boekelheide)</w:t>
            </w:r>
          </w:p>
          <w:p w14:paraId="6350AC0A" w14:textId="6273F181" w:rsidR="004A4963" w:rsidRPr="00EF3357" w:rsidRDefault="004A4963" w:rsidP="00EF33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EF3357">
              <w:t xml:space="preserve">Approve Minutes </w:t>
            </w:r>
            <w:r w:rsidR="00387E1E" w:rsidRPr="00EF3357">
              <w:t xml:space="preserve">Nov. </w:t>
            </w:r>
            <w:r w:rsidR="00C6532B" w:rsidRPr="00EF3357">
              <w:t>28</w:t>
            </w:r>
            <w:r w:rsidRPr="00EF3357">
              <w:t>, 2017</w:t>
            </w:r>
            <w:r w:rsidR="00EF3357">
              <w:t>: tabled</w:t>
            </w:r>
          </w:p>
          <w:p w14:paraId="1BA29A31" w14:textId="622FB787" w:rsidR="00C6532B" w:rsidRPr="00EF3357" w:rsidRDefault="00C6532B" w:rsidP="00EF33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EF3357">
              <w:t>Information Items</w:t>
            </w:r>
          </w:p>
          <w:p w14:paraId="5BA0B100" w14:textId="38BF32D7" w:rsidR="00C6532B" w:rsidRPr="00EF3357" w:rsidRDefault="00C6532B" w:rsidP="00EF335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EF3357">
              <w:t>Welcome Back!</w:t>
            </w:r>
          </w:p>
          <w:p w14:paraId="1A0E2F82" w14:textId="1504D2B5" w:rsidR="00C6532B" w:rsidRPr="00EF3357" w:rsidRDefault="00C6532B" w:rsidP="00EF335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EF3357">
              <w:t>Mid-Term Report Approval</w:t>
            </w:r>
            <w:r w:rsidR="00EF3357">
              <w:t>: updated on approval process</w:t>
            </w:r>
          </w:p>
          <w:p w14:paraId="27369989" w14:textId="7514325B" w:rsidR="00C6532B" w:rsidRPr="00EF3357" w:rsidRDefault="00C6532B" w:rsidP="00EF335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EF3357">
              <w:t>The ASCCC Accreditation Institute 2018 Overview</w:t>
            </w:r>
            <w:r w:rsidR="00EF3357">
              <w:t>: handout of notes provided</w:t>
            </w:r>
          </w:p>
          <w:p w14:paraId="2D0BF5CC" w14:textId="303A54C5" w:rsidR="00C6532B" w:rsidRPr="00EF3357" w:rsidRDefault="00C6532B" w:rsidP="00EF335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EF3357">
              <w:t>Education Update – Meeting with Communications</w:t>
            </w:r>
            <w:r w:rsidR="00EF3357">
              <w:t>: A. Boekelheide surveyed committee about goals of ed. Campaign, plan for August roll-out</w:t>
            </w:r>
          </w:p>
          <w:p w14:paraId="28E4EA14" w14:textId="1AE34389" w:rsidR="008452EC" w:rsidRPr="00EF3357" w:rsidRDefault="004A4963" w:rsidP="00EF33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EF3357">
              <w:t>New Items with Possible Action</w:t>
            </w:r>
          </w:p>
          <w:p w14:paraId="30C43E54" w14:textId="623F338D" w:rsidR="00C6532B" w:rsidRPr="00EF3357" w:rsidRDefault="00C6532B" w:rsidP="00EF335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EF3357">
              <w:t>Rosemead Sub. Change Proposal</w:t>
            </w:r>
            <w:r w:rsidR="00EF3357">
              <w:t xml:space="preserve">: unanimous approval to present as information item to Academic Senate, voting item to </w:t>
            </w:r>
            <w:proofErr w:type="spellStart"/>
            <w:r w:rsidR="00EF3357">
              <w:t>BoT</w:t>
            </w:r>
            <w:proofErr w:type="spellEnd"/>
            <w:r w:rsidR="000247AE">
              <w:t xml:space="preserve">; </w:t>
            </w:r>
            <w:proofErr w:type="spellStart"/>
            <w:r w:rsidR="000247AE">
              <w:t>M.Mintz</w:t>
            </w:r>
            <w:proofErr w:type="spellEnd"/>
            <w:r w:rsidR="000247AE">
              <w:t xml:space="preserve"> discussed the need for a DSPS liaison space that is private one day per month; website language needs to be changed regarding Rosemead site</w:t>
            </w:r>
            <w:bookmarkStart w:id="0" w:name="_GoBack"/>
            <w:bookmarkEnd w:id="0"/>
          </w:p>
          <w:p w14:paraId="68213478" w14:textId="19A82279" w:rsidR="00C6532B" w:rsidRPr="00EF3357" w:rsidRDefault="00C6532B" w:rsidP="00EF335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EF3357">
              <w:t>Annual Update</w:t>
            </w:r>
            <w:r w:rsidR="000247AE">
              <w:t>: SLO report; need list of active and inactive certs and degrees</w:t>
            </w:r>
          </w:p>
          <w:p w14:paraId="132116BA" w14:textId="22761B9D" w:rsidR="008452EC" w:rsidRPr="00EF3357" w:rsidRDefault="004A4963" w:rsidP="00EF33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EF3357">
              <w:t>Announcements</w:t>
            </w:r>
            <w:r w:rsidR="008452EC" w:rsidRPr="00EF3357">
              <w:t xml:space="preserve">: </w:t>
            </w:r>
            <w:r w:rsidRPr="00EF3357">
              <w:t xml:space="preserve">Next Meeting: </w:t>
            </w:r>
            <w:r w:rsidR="00C6532B" w:rsidRPr="00EF3357">
              <w:t>3</w:t>
            </w:r>
            <w:r w:rsidR="00DC45CB" w:rsidRPr="00EF3357">
              <w:t>/1</w:t>
            </w:r>
            <w:r w:rsidR="00C6532B" w:rsidRPr="00EF3357">
              <w:t>3</w:t>
            </w:r>
            <w:r w:rsidRPr="00EF3357">
              <w:t>/1</w:t>
            </w:r>
            <w:r w:rsidR="00C6532B" w:rsidRPr="00EF3357">
              <w:t>8</w:t>
            </w:r>
            <w:r w:rsidRPr="00EF3357">
              <w:t>, 3 pm, G1</w:t>
            </w:r>
          </w:p>
          <w:p w14:paraId="7771A007" w14:textId="3B0C7E91" w:rsidR="004A4963" w:rsidRPr="008452EC" w:rsidRDefault="004A4963" w:rsidP="00EF33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 w:rsidRPr="00EF3357">
              <w:t>Adjournment</w:t>
            </w:r>
            <w:r w:rsidR="00EF3357" w:rsidRPr="00EF3357">
              <w:t>: 4:37 pm</w:t>
            </w:r>
          </w:p>
        </w:tc>
      </w:tr>
    </w:tbl>
    <w:p w14:paraId="110C0595" w14:textId="77777777" w:rsidR="00D921B9" w:rsidRDefault="000247AE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3"/>
    <w:rsid w:val="000247AE"/>
    <w:rsid w:val="00305B1E"/>
    <w:rsid w:val="00387E1E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8452EC"/>
    <w:rsid w:val="00A00133"/>
    <w:rsid w:val="00C6532B"/>
    <w:rsid w:val="00D4407F"/>
    <w:rsid w:val="00DC45CB"/>
    <w:rsid w:val="00DE6E7C"/>
    <w:rsid w:val="00EF3357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2018-03-12T20:14:00Z</dcterms:created>
  <dcterms:modified xsi:type="dcterms:W3CDTF">2018-03-12T20:14:00Z</dcterms:modified>
</cp:coreProperties>
</file>