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068" w:type="dxa"/>
        <w:tblInd w:w="-252" w:type="dxa"/>
        <w:tblLook w:val="01E0" w:firstRow="1" w:lastRow="1" w:firstColumn="1" w:lastColumn="1" w:noHBand="0" w:noVBand="0"/>
      </w:tblPr>
      <w:tblGrid>
        <w:gridCol w:w="10068"/>
      </w:tblGrid>
      <w:tr w:rsidR="004A4963" w:rsidRPr="00F31AE0" w:rsidTr="00021517">
        <w:trPr>
          <w:trHeight w:val="530"/>
        </w:trPr>
        <w:tc>
          <w:tcPr>
            <w:tcW w:w="10068" w:type="dxa"/>
            <w:tcBorders>
              <w:bottom w:val="single" w:sz="4" w:space="0" w:color="auto"/>
            </w:tcBorders>
            <w:shd w:val="clear" w:color="auto" w:fill="003366"/>
            <w:vAlign w:val="center"/>
          </w:tcPr>
          <w:p w:rsidR="004A4963" w:rsidRPr="00F31AE0" w:rsidRDefault="004A4963" w:rsidP="00021517">
            <w:pPr>
              <w:jc w:val="center"/>
              <w:rPr>
                <w:rFonts w:ascii="Arial" w:hAnsi="Arial" w:cs="Arial"/>
                <w:color w:val="FFFFFF"/>
                <w:sz w:val="20"/>
                <w:szCs w:val="20"/>
              </w:rPr>
            </w:pPr>
            <w:r>
              <w:rPr>
                <w:rFonts w:ascii="Arial" w:hAnsi="Arial" w:cs="Arial"/>
                <w:color w:val="FFFFFF"/>
                <w:sz w:val="20"/>
                <w:szCs w:val="20"/>
              </w:rPr>
              <w:t xml:space="preserve">PASADENA CITY COLLEGE </w:t>
            </w:r>
            <w:r w:rsidRPr="00F31AE0">
              <w:rPr>
                <w:rFonts w:ascii="Arial" w:hAnsi="Arial" w:cs="Arial"/>
                <w:color w:val="FFFFFF"/>
                <w:sz w:val="20"/>
                <w:szCs w:val="20"/>
              </w:rPr>
              <w:t>MEETING</w:t>
            </w:r>
            <w:r w:rsidR="00BD7C9F">
              <w:rPr>
                <w:rFonts w:ascii="Arial" w:hAnsi="Arial" w:cs="Arial"/>
                <w:color w:val="FFFFFF"/>
                <w:sz w:val="20"/>
                <w:szCs w:val="20"/>
              </w:rPr>
              <w:t xml:space="preserve"> </w:t>
            </w:r>
            <w:r>
              <w:rPr>
                <w:rFonts w:ascii="Arial" w:hAnsi="Arial" w:cs="Arial"/>
                <w:color w:val="FFFFFF"/>
                <w:sz w:val="20"/>
                <w:szCs w:val="20"/>
              </w:rPr>
              <w:t>NOTES</w:t>
            </w:r>
          </w:p>
        </w:tc>
      </w:tr>
      <w:tr w:rsidR="004A4963" w:rsidRPr="00F31AE0" w:rsidTr="00021517">
        <w:trPr>
          <w:trHeight w:val="278"/>
        </w:trPr>
        <w:tc>
          <w:tcPr>
            <w:tcW w:w="10068" w:type="dxa"/>
            <w:shd w:val="clear" w:color="auto" w:fill="auto"/>
            <w:vAlign w:val="center"/>
          </w:tcPr>
          <w:p w:rsidR="004A4963" w:rsidRDefault="004A4963" w:rsidP="00021517">
            <w:pPr>
              <w:rPr>
                <w:rFonts w:ascii="Arial" w:hAnsi="Arial" w:cs="Arial"/>
                <w:b/>
                <w:bCs/>
                <w:sz w:val="20"/>
                <w:szCs w:val="20"/>
              </w:rPr>
            </w:pPr>
            <w:r>
              <w:rPr>
                <w:rFonts w:ascii="Arial" w:hAnsi="Arial" w:cs="Arial"/>
                <w:b/>
                <w:bCs/>
                <w:sz w:val="20"/>
                <w:szCs w:val="20"/>
              </w:rPr>
              <w:t>Title of Meeting / Committee Name</w:t>
            </w:r>
            <w:r w:rsidRPr="00F31AE0">
              <w:rPr>
                <w:rFonts w:ascii="Arial" w:hAnsi="Arial" w:cs="Arial"/>
                <w:b/>
                <w:bCs/>
                <w:sz w:val="20"/>
                <w:szCs w:val="20"/>
              </w:rPr>
              <w:t>:</w:t>
            </w:r>
            <w:r>
              <w:rPr>
                <w:rFonts w:ascii="Arial" w:hAnsi="Arial" w:cs="Arial"/>
                <w:b/>
                <w:bCs/>
                <w:sz w:val="20"/>
                <w:szCs w:val="20"/>
              </w:rPr>
              <w:t xml:space="preserve">  Accreditation Standing Committee (</w:t>
            </w:r>
            <w:r w:rsidR="00395636">
              <w:rPr>
                <w:rFonts w:ascii="Arial" w:hAnsi="Arial" w:cs="Arial"/>
                <w:b/>
                <w:bCs/>
                <w:sz w:val="20"/>
                <w:szCs w:val="20"/>
              </w:rPr>
              <w:t>11/14/</w:t>
            </w:r>
            <w:r>
              <w:rPr>
                <w:rFonts w:ascii="Arial" w:hAnsi="Arial" w:cs="Arial"/>
                <w:b/>
                <w:bCs/>
                <w:sz w:val="20"/>
                <w:szCs w:val="20"/>
              </w:rPr>
              <w:t>17, 3 pm, room G1)</w:t>
            </w:r>
          </w:p>
          <w:p w:rsidR="004A4963" w:rsidRDefault="004A4963" w:rsidP="00021517">
            <w:pPr>
              <w:rPr>
                <w:rFonts w:ascii="Arial" w:hAnsi="Arial" w:cs="Arial"/>
                <w:b/>
                <w:bCs/>
                <w:sz w:val="20"/>
                <w:szCs w:val="20"/>
              </w:rPr>
            </w:pPr>
          </w:p>
          <w:p w:rsidR="004A4963" w:rsidRPr="00922E09" w:rsidRDefault="00922E09" w:rsidP="00021517">
            <w:pPr>
              <w:rPr>
                <w:rFonts w:ascii="Arial" w:hAnsi="Arial" w:cs="Arial"/>
                <w:bCs/>
                <w:sz w:val="20"/>
                <w:szCs w:val="20"/>
              </w:rPr>
            </w:pPr>
            <w:r>
              <w:rPr>
                <w:rFonts w:ascii="Arial" w:hAnsi="Arial" w:cs="Arial"/>
                <w:b/>
                <w:bCs/>
                <w:sz w:val="20"/>
                <w:szCs w:val="20"/>
              </w:rPr>
              <w:t xml:space="preserve">Attendees: </w:t>
            </w:r>
            <w:r>
              <w:rPr>
                <w:rFonts w:ascii="Arial" w:hAnsi="Arial" w:cs="Arial"/>
                <w:bCs/>
                <w:sz w:val="20"/>
                <w:szCs w:val="20"/>
              </w:rPr>
              <w:t xml:space="preserve">Crystal Kollross, Lynora Rogacs, Valerie Foster, Graciela Caringella, Joe Futtner, Melissa Anderson, Krista Goguen, Rod Foster, Rocky </w:t>
            </w:r>
            <w:proofErr w:type="spellStart"/>
            <w:r>
              <w:rPr>
                <w:rFonts w:ascii="Arial" w:hAnsi="Arial" w:cs="Arial"/>
                <w:bCs/>
                <w:sz w:val="20"/>
                <w:szCs w:val="20"/>
              </w:rPr>
              <w:t>Cifone</w:t>
            </w:r>
            <w:proofErr w:type="spellEnd"/>
            <w:r>
              <w:rPr>
                <w:rFonts w:ascii="Arial" w:hAnsi="Arial" w:cs="Arial"/>
                <w:bCs/>
                <w:sz w:val="20"/>
                <w:szCs w:val="20"/>
              </w:rPr>
              <w:t>, Leslie Tirapelle</w:t>
            </w:r>
          </w:p>
          <w:p w:rsidR="004A4963" w:rsidRPr="00F31AE0" w:rsidRDefault="004A4963" w:rsidP="00021517">
            <w:pPr>
              <w:rPr>
                <w:rFonts w:ascii="Arial" w:hAnsi="Arial" w:cs="Arial"/>
                <w:sz w:val="20"/>
                <w:szCs w:val="20"/>
              </w:rPr>
            </w:pPr>
          </w:p>
        </w:tc>
      </w:tr>
      <w:tr w:rsidR="004A4963" w:rsidRPr="0008264E" w:rsidTr="00021517">
        <w:trPr>
          <w:trHeight w:val="512"/>
        </w:trPr>
        <w:tc>
          <w:tcPr>
            <w:tcW w:w="10068" w:type="dxa"/>
            <w:shd w:val="clear" w:color="auto" w:fill="auto"/>
          </w:tcPr>
          <w:p w:rsidR="004A4963" w:rsidRPr="00E47C7C" w:rsidRDefault="004A4963" w:rsidP="00021517">
            <w:pPr>
              <w:rPr>
                <w:rFonts w:ascii="Arial" w:hAnsi="Arial" w:cs="Arial"/>
                <w:b/>
                <w:bCs/>
                <w:sz w:val="20"/>
                <w:szCs w:val="20"/>
              </w:rPr>
            </w:pPr>
          </w:p>
          <w:p w:rsidR="004A4963" w:rsidRDefault="004A4963" w:rsidP="00021517">
            <w:pPr>
              <w:autoSpaceDE w:val="0"/>
              <w:autoSpaceDN w:val="0"/>
              <w:adjustRightInd w:val="0"/>
              <w:spacing w:line="480" w:lineRule="auto"/>
              <w:rPr>
                <w:b/>
                <w:bCs/>
              </w:rPr>
            </w:pPr>
            <w:r>
              <w:rPr>
                <w:b/>
                <w:bCs/>
              </w:rPr>
              <w:t>AGENDA:</w:t>
            </w:r>
          </w:p>
          <w:p w:rsidR="004A4963" w:rsidRPr="004B37F2" w:rsidRDefault="004A4963" w:rsidP="004A4963">
            <w:pPr>
              <w:pStyle w:val="ListParagraph"/>
              <w:numPr>
                <w:ilvl w:val="0"/>
                <w:numId w:val="2"/>
              </w:numPr>
              <w:autoSpaceDE w:val="0"/>
              <w:autoSpaceDN w:val="0"/>
              <w:adjustRightInd w:val="0"/>
              <w:spacing w:line="480" w:lineRule="auto"/>
              <w:rPr>
                <w:b/>
              </w:rPr>
            </w:pPr>
            <w:r w:rsidRPr="004B37F2">
              <w:rPr>
                <w:b/>
              </w:rPr>
              <w:t>Call to order</w:t>
            </w:r>
            <w:r w:rsidR="00BD7C9F">
              <w:rPr>
                <w:b/>
              </w:rPr>
              <w:t>: 3:2</w:t>
            </w:r>
            <w:r w:rsidR="00922E09">
              <w:rPr>
                <w:b/>
              </w:rPr>
              <w:t>2 pm</w:t>
            </w:r>
            <w:bookmarkStart w:id="0" w:name="_GoBack"/>
            <w:bookmarkEnd w:id="0"/>
          </w:p>
          <w:p w:rsidR="004A4963" w:rsidRDefault="004A4963" w:rsidP="004A4963">
            <w:pPr>
              <w:pStyle w:val="ListParagraph"/>
              <w:numPr>
                <w:ilvl w:val="0"/>
                <w:numId w:val="2"/>
              </w:numPr>
              <w:autoSpaceDE w:val="0"/>
              <w:autoSpaceDN w:val="0"/>
              <w:adjustRightInd w:val="0"/>
              <w:spacing w:line="480" w:lineRule="auto"/>
              <w:rPr>
                <w:b/>
              </w:rPr>
            </w:pPr>
            <w:r>
              <w:rPr>
                <w:b/>
              </w:rPr>
              <w:t xml:space="preserve">Minutes </w:t>
            </w:r>
            <w:r w:rsidR="00395636">
              <w:rPr>
                <w:b/>
              </w:rPr>
              <w:t>Oct. 10</w:t>
            </w:r>
            <w:r>
              <w:rPr>
                <w:b/>
              </w:rPr>
              <w:t>, 2017</w:t>
            </w:r>
            <w:r w:rsidR="00BD7C9F">
              <w:rPr>
                <w:b/>
              </w:rPr>
              <w:t xml:space="preserve"> approved with revision from K. Goguen</w:t>
            </w:r>
          </w:p>
          <w:p w:rsidR="008452EC" w:rsidRDefault="00395636" w:rsidP="008452EC">
            <w:pPr>
              <w:pStyle w:val="ListParagraph"/>
              <w:numPr>
                <w:ilvl w:val="0"/>
                <w:numId w:val="2"/>
              </w:numPr>
              <w:autoSpaceDE w:val="0"/>
              <w:autoSpaceDN w:val="0"/>
              <w:adjustRightInd w:val="0"/>
              <w:spacing w:line="480" w:lineRule="auto"/>
              <w:rPr>
                <w:b/>
              </w:rPr>
            </w:pPr>
            <w:r>
              <w:rPr>
                <w:b/>
              </w:rPr>
              <w:t>Old</w:t>
            </w:r>
            <w:r w:rsidR="004A4963" w:rsidRPr="004B37F2">
              <w:rPr>
                <w:b/>
              </w:rPr>
              <w:t xml:space="preserve"> Items </w:t>
            </w:r>
          </w:p>
          <w:p w:rsidR="008452EC" w:rsidRDefault="008452EC" w:rsidP="00D432F3">
            <w:pPr>
              <w:pStyle w:val="ListParagraph"/>
              <w:numPr>
                <w:ilvl w:val="1"/>
                <w:numId w:val="2"/>
              </w:numPr>
              <w:autoSpaceDE w:val="0"/>
              <w:autoSpaceDN w:val="0"/>
              <w:adjustRightInd w:val="0"/>
              <w:rPr>
                <w:b/>
              </w:rPr>
            </w:pPr>
            <w:r w:rsidRPr="008452EC">
              <w:rPr>
                <w:b/>
              </w:rPr>
              <w:t>Mid-Te</w:t>
            </w:r>
            <w:r w:rsidR="00395636">
              <w:rPr>
                <w:b/>
              </w:rPr>
              <w:t xml:space="preserve">rm Report </w:t>
            </w:r>
            <w:r w:rsidRPr="008452EC">
              <w:rPr>
                <w:b/>
              </w:rPr>
              <w:t>Approval Process</w:t>
            </w:r>
            <w:r w:rsidR="00395636">
              <w:rPr>
                <w:b/>
              </w:rPr>
              <w:t xml:space="preserve"> Update</w:t>
            </w:r>
            <w:r w:rsidR="00BD7C9F">
              <w:rPr>
                <w:b/>
              </w:rPr>
              <w:t xml:space="preserve">: </w:t>
            </w:r>
            <w:r w:rsidR="00BD7C9F">
              <w:t>Approved by Academic Senate and Executive Committee; first read Classified Senate completed with 2</w:t>
            </w:r>
            <w:r w:rsidR="00BD7C9F" w:rsidRPr="00BD7C9F">
              <w:rPr>
                <w:vertAlign w:val="superscript"/>
              </w:rPr>
              <w:t>nd</w:t>
            </w:r>
            <w:r w:rsidR="00BD7C9F">
              <w:t xml:space="preserve"> read scheduled for 11/15/17; Associated Students first read 11/17/17</w:t>
            </w:r>
            <w:r w:rsidR="00D432F3">
              <w:t>.</w:t>
            </w:r>
          </w:p>
          <w:p w:rsidR="008452EC" w:rsidRDefault="00395636" w:rsidP="00D432F3">
            <w:pPr>
              <w:pStyle w:val="ListParagraph"/>
              <w:numPr>
                <w:ilvl w:val="1"/>
                <w:numId w:val="2"/>
              </w:numPr>
              <w:autoSpaceDE w:val="0"/>
              <w:autoSpaceDN w:val="0"/>
              <w:adjustRightInd w:val="0"/>
              <w:rPr>
                <w:b/>
              </w:rPr>
            </w:pPr>
            <w:r>
              <w:rPr>
                <w:b/>
              </w:rPr>
              <w:t>SLO Update (Melissa Anderson)</w:t>
            </w:r>
            <w:r w:rsidR="00BD7C9F">
              <w:rPr>
                <w:b/>
              </w:rPr>
              <w:t xml:space="preserve">: </w:t>
            </w:r>
            <w:r w:rsidR="00BD7C9F">
              <w:t xml:space="preserve">preliminary results of SLO survey presented and discussed. Highlights: faculty expressed need for more scheduled time to meet and collaborate with colleagues; newer faculty more likely to see value in SLO </w:t>
            </w:r>
            <w:r w:rsidR="00D432F3">
              <w:t xml:space="preserve">assessment and expressed more desire to collaborate with colleagues than faculty 10+ years at PCC. Faculty expressed that lack of time and trouble with </w:t>
            </w:r>
            <w:proofErr w:type="spellStart"/>
            <w:r w:rsidR="00D432F3">
              <w:t>eLumen</w:t>
            </w:r>
            <w:proofErr w:type="spellEnd"/>
            <w:r w:rsidR="00D432F3">
              <w:t xml:space="preserve"> were primary obstacles to SLO assessment.</w:t>
            </w:r>
            <w:r w:rsidR="00922E09">
              <w:t xml:space="preserve"> The committee should explore options for a shared-governance committee on SLOs. </w:t>
            </w:r>
          </w:p>
          <w:p w:rsidR="00395636" w:rsidRDefault="00395636" w:rsidP="00395636">
            <w:pPr>
              <w:pStyle w:val="ListParagraph"/>
              <w:numPr>
                <w:ilvl w:val="0"/>
                <w:numId w:val="2"/>
              </w:numPr>
              <w:autoSpaceDE w:val="0"/>
              <w:autoSpaceDN w:val="0"/>
              <w:adjustRightInd w:val="0"/>
              <w:spacing w:line="480" w:lineRule="auto"/>
              <w:rPr>
                <w:b/>
              </w:rPr>
            </w:pPr>
            <w:r>
              <w:rPr>
                <w:b/>
              </w:rPr>
              <w:t>New Items</w:t>
            </w:r>
          </w:p>
          <w:p w:rsidR="00F27830" w:rsidRDefault="00F27830" w:rsidP="00D432F3">
            <w:pPr>
              <w:pStyle w:val="ListParagraph"/>
              <w:numPr>
                <w:ilvl w:val="1"/>
                <w:numId w:val="2"/>
              </w:numPr>
              <w:autoSpaceDE w:val="0"/>
              <w:autoSpaceDN w:val="0"/>
              <w:adjustRightInd w:val="0"/>
              <w:rPr>
                <w:b/>
              </w:rPr>
            </w:pPr>
            <w:r>
              <w:rPr>
                <w:b/>
              </w:rPr>
              <w:t>ACCJC Webinar Info Summary</w:t>
            </w:r>
            <w:r w:rsidR="00D432F3">
              <w:rPr>
                <w:b/>
              </w:rPr>
              <w:t xml:space="preserve">: </w:t>
            </w:r>
            <w:r w:rsidR="00D432F3">
              <w:t xml:space="preserve">Brief overview of ACCJC </w:t>
            </w:r>
            <w:proofErr w:type="gramStart"/>
            <w:r w:rsidR="00D432F3">
              <w:t>webinar</w:t>
            </w:r>
            <w:proofErr w:type="gramEnd"/>
            <w:r w:rsidR="00D432F3">
              <w:t xml:space="preserve"> held on October 23, 2017. Discussion included SLOs, changes to tone of ACCJC, focus on institutions’ meeting their mission statements. Committee decided that many of these new details should be included in “Your Guide to Accreditation.” L. Rogacs will bring templates for “Guide” to next meeting. </w:t>
            </w:r>
          </w:p>
          <w:p w:rsidR="00F27830" w:rsidRDefault="00F27830" w:rsidP="00D432F3">
            <w:pPr>
              <w:pStyle w:val="ListParagraph"/>
              <w:numPr>
                <w:ilvl w:val="1"/>
                <w:numId w:val="2"/>
              </w:numPr>
              <w:autoSpaceDE w:val="0"/>
              <w:autoSpaceDN w:val="0"/>
              <w:adjustRightInd w:val="0"/>
              <w:rPr>
                <w:b/>
              </w:rPr>
            </w:pPr>
            <w:r>
              <w:rPr>
                <w:b/>
              </w:rPr>
              <w:t>Rosemead Sub. Change Proposal Changes</w:t>
            </w:r>
            <w:r w:rsidR="00D432F3">
              <w:rPr>
                <w:b/>
              </w:rPr>
              <w:t xml:space="preserve">: </w:t>
            </w:r>
            <w:r w:rsidR="00D432F3" w:rsidRPr="00D432F3">
              <w:t>Changes to process and proposal discussed in new Substantive Change Manual. The template for new sub. Change proposal is not available yet. Committee decided that since the proposal cannot b written without the template, the soonest the proposal can be submitted is April, to meet May 2018 deadline.</w:t>
            </w:r>
          </w:p>
          <w:p w:rsidR="008452EC" w:rsidRPr="008452EC" w:rsidRDefault="004A4963" w:rsidP="004A4963">
            <w:pPr>
              <w:pStyle w:val="ListParagraph"/>
              <w:numPr>
                <w:ilvl w:val="0"/>
                <w:numId w:val="2"/>
              </w:numPr>
              <w:autoSpaceDE w:val="0"/>
              <w:autoSpaceDN w:val="0"/>
              <w:adjustRightInd w:val="0"/>
              <w:spacing w:line="480" w:lineRule="auto"/>
              <w:rPr>
                <w:b/>
              </w:rPr>
            </w:pPr>
            <w:r w:rsidRPr="008452EC">
              <w:rPr>
                <w:b/>
              </w:rPr>
              <w:t>Announcements</w:t>
            </w:r>
            <w:r w:rsidR="008452EC">
              <w:rPr>
                <w:b/>
              </w:rPr>
              <w:t xml:space="preserve">: </w:t>
            </w:r>
            <w:r w:rsidRPr="006A3F64">
              <w:t xml:space="preserve">Next Meeting: </w:t>
            </w:r>
            <w:r w:rsidR="008452EC">
              <w:t>1</w:t>
            </w:r>
            <w:r w:rsidR="00395636">
              <w:t>1/28</w:t>
            </w:r>
            <w:r w:rsidRPr="006A3F64">
              <w:t xml:space="preserve">/17, </w:t>
            </w:r>
            <w:r>
              <w:t>3</w:t>
            </w:r>
            <w:r w:rsidRPr="006A3F64">
              <w:t xml:space="preserve"> pm, </w:t>
            </w:r>
            <w:r>
              <w:t>G1</w:t>
            </w:r>
          </w:p>
          <w:p w:rsidR="004A4963" w:rsidRPr="008452EC" w:rsidRDefault="004A4963" w:rsidP="004A4963">
            <w:pPr>
              <w:pStyle w:val="ListParagraph"/>
              <w:numPr>
                <w:ilvl w:val="0"/>
                <w:numId w:val="2"/>
              </w:numPr>
              <w:autoSpaceDE w:val="0"/>
              <w:autoSpaceDN w:val="0"/>
              <w:adjustRightInd w:val="0"/>
              <w:spacing w:line="480" w:lineRule="auto"/>
              <w:rPr>
                <w:b/>
              </w:rPr>
            </w:pPr>
            <w:r w:rsidRPr="008452EC">
              <w:rPr>
                <w:b/>
              </w:rPr>
              <w:t>Adjournment</w:t>
            </w:r>
            <w:r w:rsidR="00922E09">
              <w:rPr>
                <w:b/>
              </w:rPr>
              <w:t>: 4:18 pm</w:t>
            </w:r>
          </w:p>
        </w:tc>
      </w:tr>
    </w:tbl>
    <w:p w:rsidR="00D921B9" w:rsidRDefault="00922E09"/>
    <w:sectPr w:rsidR="00D921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A871BD"/>
    <w:multiLevelType w:val="hybridMultilevel"/>
    <w:tmpl w:val="85AA6190"/>
    <w:lvl w:ilvl="0" w:tplc="AFA61BB6">
      <w:start w:val="1"/>
      <w:numFmt w:val="upperRoman"/>
      <w:lvlText w:val="%1."/>
      <w:lvlJc w:val="left"/>
      <w:pPr>
        <w:ind w:left="720" w:hanging="720"/>
      </w:pPr>
      <w:rPr>
        <w:rFonts w:hint="default"/>
        <w:sz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40828EC"/>
    <w:multiLevelType w:val="hybridMultilevel"/>
    <w:tmpl w:val="302EB9E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963"/>
    <w:rsid w:val="00305B1E"/>
    <w:rsid w:val="00395636"/>
    <w:rsid w:val="004A4963"/>
    <w:rsid w:val="0053637F"/>
    <w:rsid w:val="005A311D"/>
    <w:rsid w:val="00660CB2"/>
    <w:rsid w:val="007512C9"/>
    <w:rsid w:val="00780D64"/>
    <w:rsid w:val="007A4FFA"/>
    <w:rsid w:val="007C5694"/>
    <w:rsid w:val="008452EC"/>
    <w:rsid w:val="00922E09"/>
    <w:rsid w:val="00B2616A"/>
    <w:rsid w:val="00BD7C9F"/>
    <w:rsid w:val="00D432F3"/>
    <w:rsid w:val="00D4407F"/>
    <w:rsid w:val="00DE6E7C"/>
    <w:rsid w:val="00F16DDA"/>
    <w:rsid w:val="00F27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5B0A8"/>
  <w15:chartTrackingRefBased/>
  <w15:docId w15:val="{9D4EDE0D-3B63-42FC-9E4B-D82ADFB1F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496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A49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49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doNotUseLongFileName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Lynora Rogacs</dc:creator>
  <cp:keywords/>
  <dc:description/>
  <cp:lastModifiedBy>Lynora Rogacs</cp:lastModifiedBy>
  <cp:revision>3</cp:revision>
  <dcterms:created xsi:type="dcterms:W3CDTF">2017-11-27T23:55:00Z</dcterms:created>
  <dcterms:modified xsi:type="dcterms:W3CDTF">2017-11-28T00:15:00Z</dcterms:modified>
</cp:coreProperties>
</file>