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760DA198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5C7C10">
              <w:rPr>
                <w:rFonts w:ascii="Arial" w:hAnsi="Arial" w:cs="Arial"/>
                <w:b/>
                <w:bCs/>
                <w:sz w:val="20"/>
                <w:szCs w:val="20"/>
              </w:rPr>
              <w:t>10/09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3A134F30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11D1B49D" w14:textId="60FBC4D1" w:rsidR="001A5079" w:rsidRPr="004B37F2" w:rsidRDefault="001A5079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Welcome New Members</w:t>
            </w:r>
          </w:p>
          <w:p w14:paraId="737B0DF9" w14:textId="0FD1DCD4" w:rsidR="00FE79DC" w:rsidRDefault="004A4963" w:rsidP="00035F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035FE3">
              <w:rPr>
                <w:b/>
              </w:rPr>
              <w:t>9</w:t>
            </w:r>
            <w:r w:rsidR="00FE79DC">
              <w:rPr>
                <w:b/>
              </w:rPr>
              <w:t>/</w:t>
            </w:r>
            <w:r w:rsidR="005C7C10">
              <w:rPr>
                <w:b/>
              </w:rPr>
              <w:t>25</w:t>
            </w:r>
            <w:r w:rsidR="00FE79DC">
              <w:rPr>
                <w:b/>
              </w:rPr>
              <w:t>/18</w:t>
            </w:r>
          </w:p>
          <w:p w14:paraId="0171EAB8" w14:textId="1BE99C8C" w:rsidR="00035FE3" w:rsidRPr="00035FE3" w:rsidRDefault="00035FE3" w:rsidP="00035F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Co-Chair Report</w:t>
            </w:r>
          </w:p>
          <w:p w14:paraId="11D91801" w14:textId="77777777" w:rsidR="005C7C10" w:rsidRDefault="00035FE3" w:rsidP="001A507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New Items with Possible Action: </w:t>
            </w:r>
          </w:p>
          <w:p w14:paraId="07B8939D" w14:textId="29E5AA3B" w:rsidR="005C7C10" w:rsidRPr="005C7C10" w:rsidRDefault="005C7C10" w:rsidP="005C7C1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5C7C10">
              <w:t>Meeting Times for Spring</w:t>
            </w:r>
          </w:p>
          <w:p w14:paraId="6AC05CCB" w14:textId="74730563" w:rsidR="005C7C10" w:rsidRPr="005C7C10" w:rsidRDefault="005C7C10" w:rsidP="005C7C1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>
              <w:t xml:space="preserve">Tentative Writing Group Formation and 11/9/18 </w:t>
            </w:r>
            <w:bookmarkStart w:id="0" w:name="_GoBack"/>
            <w:bookmarkEnd w:id="0"/>
            <w:r>
              <w:t>Training Attendees</w:t>
            </w:r>
          </w:p>
          <w:p w14:paraId="54B1BD7F" w14:textId="507A87CD" w:rsidR="00035FE3" w:rsidRPr="005C7C10" w:rsidRDefault="00035FE3" w:rsidP="005C7C1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5C7C10">
              <w:t>Standard II.B Study</w:t>
            </w:r>
          </w:p>
          <w:p w14:paraId="132116BA" w14:textId="1668EAE1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</w:p>
          <w:p w14:paraId="7771A007" w14:textId="036E5082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5C7C10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035FE3"/>
    <w:rsid w:val="001A5079"/>
    <w:rsid w:val="00305B1E"/>
    <w:rsid w:val="00387E1E"/>
    <w:rsid w:val="00446D16"/>
    <w:rsid w:val="004A4963"/>
    <w:rsid w:val="0053637F"/>
    <w:rsid w:val="005A311D"/>
    <w:rsid w:val="005C7C10"/>
    <w:rsid w:val="00716E79"/>
    <w:rsid w:val="007512C9"/>
    <w:rsid w:val="00780D64"/>
    <w:rsid w:val="007A4FFA"/>
    <w:rsid w:val="007C5694"/>
    <w:rsid w:val="007C7FFB"/>
    <w:rsid w:val="008452EC"/>
    <w:rsid w:val="00A00133"/>
    <w:rsid w:val="00A562E0"/>
    <w:rsid w:val="00A64F5A"/>
    <w:rsid w:val="00B64059"/>
    <w:rsid w:val="00C6532B"/>
    <w:rsid w:val="00CB4D52"/>
    <w:rsid w:val="00D4407F"/>
    <w:rsid w:val="00DB091A"/>
    <w:rsid w:val="00DC45CB"/>
    <w:rsid w:val="00DE5B35"/>
    <w:rsid w:val="00DE6E7C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2018-10-08T18:21:00Z</dcterms:created>
  <dcterms:modified xsi:type="dcterms:W3CDTF">2018-10-08T18:21:00Z</dcterms:modified>
</cp:coreProperties>
</file>