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07812" w14:textId="7EC31606" w:rsidR="00F66750" w:rsidRPr="00C329F1" w:rsidRDefault="00A05318" w:rsidP="00F66750">
      <w:pPr>
        <w:pStyle w:val="Heading1"/>
        <w:spacing w:before="0" w:line="240" w:lineRule="auto"/>
        <w:rPr>
          <w:rFonts w:ascii="Calibri" w:eastAsia="Times New Roman" w:hAnsi="Calibri"/>
          <w:b/>
          <w:bCs/>
          <w:color w:val="FF0000"/>
          <w:sz w:val="22"/>
          <w:szCs w:val="22"/>
        </w:rPr>
      </w:pPr>
      <w:r w:rsidRPr="007C6661">
        <w:rPr>
          <w:rFonts w:ascii="Calibri" w:eastAsia="Times New Roman" w:hAnsi="Calibri"/>
          <w:b/>
          <w:bCs/>
          <w:color w:val="auto"/>
          <w:sz w:val="22"/>
          <w:szCs w:val="22"/>
        </w:rPr>
        <w:t>Monday,</w:t>
      </w:r>
      <w:r w:rsidR="002E3CA6">
        <w:rPr>
          <w:rFonts w:ascii="Calibri" w:eastAsia="Times New Roman" w:hAnsi="Calibri"/>
          <w:b/>
          <w:bCs/>
          <w:color w:val="auto"/>
          <w:sz w:val="22"/>
          <w:szCs w:val="22"/>
        </w:rPr>
        <w:t xml:space="preserve"> June 1</w:t>
      </w:r>
      <w:r w:rsidR="00463CA9" w:rsidRPr="007C6661">
        <w:rPr>
          <w:rFonts w:ascii="Calibri" w:eastAsia="Times New Roman" w:hAnsi="Calibri"/>
          <w:b/>
          <w:bCs/>
          <w:color w:val="auto"/>
          <w:sz w:val="22"/>
          <w:szCs w:val="22"/>
        </w:rPr>
        <w:t>,</w:t>
      </w:r>
      <w:r w:rsidR="00916694" w:rsidRPr="007C6661">
        <w:rPr>
          <w:rFonts w:ascii="Calibri" w:eastAsia="Times New Roman" w:hAnsi="Calibri"/>
          <w:b/>
          <w:bCs/>
          <w:color w:val="auto"/>
          <w:sz w:val="22"/>
          <w:szCs w:val="22"/>
        </w:rPr>
        <w:t xml:space="preserve"> 2020</w:t>
      </w:r>
    </w:p>
    <w:p w14:paraId="10DB09DB" w14:textId="77777777" w:rsidR="00F66750" w:rsidRDefault="00F66750" w:rsidP="00F66750">
      <w:pPr>
        <w:pStyle w:val="Heading1"/>
        <w:spacing w:before="0" w:line="240" w:lineRule="auto"/>
        <w:rPr>
          <w:rFonts w:ascii="Calibri" w:eastAsia="Times New Roman" w:hAnsi="Calibri"/>
          <w:b/>
          <w:bCs/>
          <w:color w:val="000000"/>
          <w:sz w:val="22"/>
          <w:szCs w:val="22"/>
        </w:rPr>
      </w:pPr>
      <w:r>
        <w:rPr>
          <w:rFonts w:ascii="Calibri" w:eastAsia="Times New Roman" w:hAnsi="Calibri"/>
          <w:b/>
          <w:bCs/>
          <w:color w:val="000000"/>
          <w:sz w:val="22"/>
          <w:szCs w:val="22"/>
        </w:rPr>
        <w:t>Pasadena City College</w:t>
      </w:r>
    </w:p>
    <w:p w14:paraId="3E15DCB1" w14:textId="77777777" w:rsidR="00F66750" w:rsidRDefault="00F66750" w:rsidP="00F66750">
      <w:pPr>
        <w:pStyle w:val="Heading1"/>
        <w:spacing w:before="0" w:line="240" w:lineRule="auto"/>
        <w:rPr>
          <w:rFonts w:ascii="Calibri" w:eastAsia="Times New Roman" w:hAnsi="Calibri"/>
          <w:b/>
          <w:bCs/>
          <w:color w:val="000000"/>
          <w:sz w:val="22"/>
          <w:szCs w:val="22"/>
        </w:rPr>
      </w:pPr>
      <w:r>
        <w:rPr>
          <w:rFonts w:ascii="Calibri" w:eastAsia="Times New Roman" w:hAnsi="Calibri"/>
          <w:b/>
          <w:bCs/>
          <w:color w:val="000000"/>
          <w:sz w:val="22"/>
          <w:szCs w:val="22"/>
        </w:rPr>
        <w:t>Circadian</w:t>
      </w:r>
    </w:p>
    <w:p w14:paraId="67C04CBD" w14:textId="78700630" w:rsidR="00F66750" w:rsidRDefault="00F66750" w:rsidP="00F66750">
      <w:pPr>
        <w:pStyle w:val="Heading1"/>
        <w:spacing w:before="0" w:line="240" w:lineRule="auto"/>
        <w:rPr>
          <w:rFonts w:ascii="Calibri" w:eastAsia="Times New Roman" w:hAnsi="Calibri"/>
          <w:b/>
          <w:bCs/>
          <w:color w:val="000000"/>
          <w:sz w:val="22"/>
          <w:szCs w:val="22"/>
        </w:rPr>
      </w:pPr>
      <w:r>
        <w:rPr>
          <w:rFonts w:ascii="Calibri" w:eastAsia="Times New Roman" w:hAnsi="Calibri"/>
          <w:b/>
          <w:bCs/>
          <w:color w:val="000000"/>
          <w:sz w:val="22"/>
          <w:szCs w:val="22"/>
        </w:rPr>
        <w:t>1570 E. Colorado Boulevard, Pasadena, CA 91106</w:t>
      </w:r>
    </w:p>
    <w:p w14:paraId="7CAA69C0" w14:textId="7868FF6B" w:rsidR="00FD6D58" w:rsidRDefault="00FD6D58" w:rsidP="00F66750">
      <w:pPr>
        <w:pStyle w:val="Heading1"/>
        <w:spacing w:before="0" w:line="240" w:lineRule="auto"/>
        <w:rPr>
          <w:rFonts w:ascii="Calibri" w:eastAsia="Times New Roman" w:hAnsi="Calibri"/>
          <w:b/>
          <w:bCs/>
          <w:color w:val="000000"/>
          <w:sz w:val="22"/>
          <w:szCs w:val="22"/>
        </w:rPr>
      </w:pPr>
    </w:p>
    <w:p w14:paraId="39163844" w14:textId="77777777" w:rsidR="00F66750" w:rsidRPr="00471303" w:rsidRDefault="00BD199E" w:rsidP="00BD199E">
      <w:pPr>
        <w:tabs>
          <w:tab w:val="left" w:pos="3600"/>
        </w:tabs>
        <w:spacing w:after="0" w:line="240" w:lineRule="auto"/>
      </w:pPr>
      <w:r>
        <w:t>President</w:t>
      </w:r>
      <w:r w:rsidR="00B42F3D">
        <w:tab/>
      </w:r>
      <w:r w:rsidR="005C2B37" w:rsidRPr="00471303">
        <w:t>Matt Henes</w:t>
      </w:r>
    </w:p>
    <w:p w14:paraId="247959ED" w14:textId="77777777" w:rsidR="00F66750" w:rsidRPr="00471303" w:rsidRDefault="007D1F14" w:rsidP="00BD199E">
      <w:pPr>
        <w:tabs>
          <w:tab w:val="left" w:pos="3600"/>
        </w:tabs>
        <w:spacing w:after="0" w:line="240" w:lineRule="auto"/>
      </w:pPr>
      <w:r w:rsidRPr="00471303">
        <w:t>Vice President</w:t>
      </w:r>
      <w:r w:rsidRPr="00471303">
        <w:tab/>
        <w:t>Veronica Jaramillo</w:t>
      </w:r>
    </w:p>
    <w:p w14:paraId="5E7BAF0A" w14:textId="77777777" w:rsidR="00F66750" w:rsidRPr="00471303" w:rsidRDefault="00BD199E" w:rsidP="00BD199E">
      <w:pPr>
        <w:tabs>
          <w:tab w:val="left" w:pos="3600"/>
        </w:tabs>
        <w:spacing w:after="0" w:line="240" w:lineRule="auto"/>
      </w:pPr>
      <w:r w:rsidRPr="00471303">
        <w:t>Secretary</w:t>
      </w:r>
      <w:r w:rsidRPr="00471303">
        <w:tab/>
      </w:r>
      <w:r w:rsidR="007D1F14" w:rsidRPr="00471303">
        <w:t>Gena Lopez</w:t>
      </w:r>
    </w:p>
    <w:p w14:paraId="49F6F996" w14:textId="77777777" w:rsidR="00D1124C" w:rsidRPr="00471303" w:rsidRDefault="00BD199E" w:rsidP="00A41CAE">
      <w:pPr>
        <w:tabs>
          <w:tab w:val="left" w:pos="3600"/>
        </w:tabs>
        <w:spacing w:after="0" w:line="240" w:lineRule="auto"/>
      </w:pPr>
      <w:r w:rsidRPr="00471303">
        <w:t>Treasurer</w:t>
      </w:r>
      <w:r w:rsidRPr="00471303">
        <w:tab/>
      </w:r>
      <w:r w:rsidR="005C2B37" w:rsidRPr="00471303">
        <w:t>Shelagh Rose</w:t>
      </w:r>
    </w:p>
    <w:p w14:paraId="22D1B900" w14:textId="77777777" w:rsidR="007D1F14" w:rsidRPr="00471303" w:rsidRDefault="001F2AC5" w:rsidP="00A41CAE">
      <w:pPr>
        <w:tabs>
          <w:tab w:val="left" w:pos="3600"/>
        </w:tabs>
        <w:spacing w:after="0" w:line="240" w:lineRule="auto"/>
      </w:pPr>
      <w:r w:rsidRPr="00471303">
        <w:t>Parliamentarian</w:t>
      </w:r>
      <w:r w:rsidRPr="00471303">
        <w:tab/>
        <w:t xml:space="preserve">John Hanley </w:t>
      </w:r>
    </w:p>
    <w:p w14:paraId="62B2EFBE" w14:textId="77777777" w:rsidR="00F66750" w:rsidRPr="00115D5F" w:rsidRDefault="00F66750" w:rsidP="00F66750">
      <w:pPr>
        <w:spacing w:after="0" w:line="240" w:lineRule="auto"/>
        <w:rPr>
          <w:color w:val="FF0000"/>
        </w:rPr>
      </w:pPr>
    </w:p>
    <w:p w14:paraId="05A43574" w14:textId="77777777" w:rsidR="00F66750" w:rsidRPr="00F61CDD" w:rsidRDefault="00BD199E" w:rsidP="00BD199E">
      <w:pPr>
        <w:tabs>
          <w:tab w:val="left" w:pos="3600"/>
        </w:tabs>
        <w:spacing w:after="0" w:line="240" w:lineRule="auto"/>
        <w:ind w:left="3600" w:hanging="3600"/>
      </w:pPr>
      <w:r w:rsidRPr="00F61CDD">
        <w:t>Adjunct Faculty</w:t>
      </w:r>
      <w:r w:rsidRPr="00F61CDD">
        <w:tab/>
      </w:r>
      <w:r w:rsidR="00F66750" w:rsidRPr="00F61CDD">
        <w:t>Beville Constantine (PCA)</w:t>
      </w:r>
    </w:p>
    <w:p w14:paraId="07A34610" w14:textId="6106E70F" w:rsidR="00C2651B" w:rsidRPr="00F61CDD" w:rsidRDefault="00C2651B" w:rsidP="00BD199E">
      <w:pPr>
        <w:tabs>
          <w:tab w:val="left" w:pos="3600"/>
        </w:tabs>
        <w:spacing w:after="0" w:line="240" w:lineRule="auto"/>
        <w:ind w:left="3600" w:hanging="3600"/>
      </w:pPr>
      <w:r w:rsidRPr="00F61CDD">
        <w:t>Adjunct Faculty</w:t>
      </w:r>
      <w:r w:rsidRPr="00F61CDD">
        <w:tab/>
      </w:r>
      <w:r w:rsidRPr="00FD6D58">
        <w:t>Dwane Christensen (Math)</w:t>
      </w:r>
      <w:r w:rsidR="00EE1104">
        <w:t xml:space="preserve"> </w:t>
      </w:r>
    </w:p>
    <w:p w14:paraId="6F1ECB17" w14:textId="7B620175" w:rsidR="001D5EB1" w:rsidRPr="00F61CDD" w:rsidRDefault="007D1F14" w:rsidP="00BA5812">
      <w:pPr>
        <w:tabs>
          <w:tab w:val="left" w:pos="3600"/>
        </w:tabs>
        <w:spacing w:after="0" w:line="240" w:lineRule="auto"/>
        <w:ind w:left="3600" w:hanging="3600"/>
      </w:pPr>
      <w:r w:rsidRPr="00F61CDD">
        <w:t>Adjunct Faculty</w:t>
      </w:r>
      <w:r w:rsidRPr="00F61CDD">
        <w:tab/>
      </w:r>
      <w:r w:rsidRPr="00EE1104">
        <w:t>Gita Endore (CEC:  Non Credit)</w:t>
      </w:r>
    </w:p>
    <w:p w14:paraId="0B621FE1" w14:textId="6DAFCBFB" w:rsidR="007D1F14" w:rsidRDefault="007D1F14" w:rsidP="007D1F14">
      <w:pPr>
        <w:tabs>
          <w:tab w:val="left" w:pos="3600"/>
        </w:tabs>
        <w:spacing w:after="0" w:line="240" w:lineRule="auto"/>
        <w:ind w:left="3600" w:hanging="3600"/>
      </w:pPr>
      <w:r w:rsidRPr="00DE55C7">
        <w:t>Adjunct Faculty</w:t>
      </w:r>
      <w:r w:rsidRPr="00DE55C7">
        <w:tab/>
        <w:t>Gayane Gerome (Counseling)</w:t>
      </w:r>
      <w:r w:rsidR="00F61CDD">
        <w:t xml:space="preserve"> </w:t>
      </w:r>
    </w:p>
    <w:p w14:paraId="0C313C05" w14:textId="4DF345A9" w:rsidR="00512BFD" w:rsidRPr="00DE55C7" w:rsidRDefault="00512BFD" w:rsidP="007D1F14">
      <w:pPr>
        <w:tabs>
          <w:tab w:val="left" w:pos="3600"/>
        </w:tabs>
        <w:spacing w:after="0" w:line="240" w:lineRule="auto"/>
        <w:ind w:left="3600" w:hanging="3600"/>
      </w:pPr>
      <w:r>
        <w:t>Adjunct Faculty</w:t>
      </w:r>
      <w:r>
        <w:tab/>
        <w:t xml:space="preserve">Deandra Pearce (CEC) </w:t>
      </w:r>
    </w:p>
    <w:p w14:paraId="4E6DAB37" w14:textId="77777777" w:rsidR="00F26BB6" w:rsidRPr="00DE55C7" w:rsidRDefault="00F26BB6" w:rsidP="007D1F14">
      <w:pPr>
        <w:tabs>
          <w:tab w:val="left" w:pos="3600"/>
        </w:tabs>
        <w:spacing w:after="0" w:line="240" w:lineRule="auto"/>
        <w:ind w:left="3600" w:hanging="3600"/>
      </w:pPr>
    </w:p>
    <w:p w14:paraId="35D51291" w14:textId="1744249F" w:rsidR="007D1F14" w:rsidRPr="000A69C2" w:rsidRDefault="001C61D7" w:rsidP="007D1F14">
      <w:pPr>
        <w:tabs>
          <w:tab w:val="left" w:pos="3600"/>
        </w:tabs>
        <w:spacing w:after="0" w:line="240" w:lineRule="auto"/>
        <w:ind w:left="3600" w:hanging="3600"/>
      </w:pPr>
      <w:r>
        <w:rPr>
          <w:color w:val="000000" w:themeColor="text1"/>
        </w:rPr>
        <w:t xml:space="preserve">Business, </w:t>
      </w:r>
      <w:r w:rsidR="00724284" w:rsidRPr="0034267F">
        <w:rPr>
          <w:color w:val="000000" w:themeColor="text1"/>
        </w:rPr>
        <w:t>Engineering</w:t>
      </w:r>
      <w:r>
        <w:rPr>
          <w:color w:val="000000" w:themeColor="text1"/>
        </w:rPr>
        <w:t>, Technology</w:t>
      </w:r>
      <w:r w:rsidR="00724284" w:rsidRPr="0034267F">
        <w:rPr>
          <w:color w:val="000000" w:themeColor="text1"/>
        </w:rPr>
        <w:tab/>
      </w:r>
      <w:r w:rsidR="00916694" w:rsidRPr="000A69C2">
        <w:t>Wendy Lucko</w:t>
      </w:r>
    </w:p>
    <w:p w14:paraId="4A3603D7" w14:textId="77777777" w:rsidR="001C61D7" w:rsidRDefault="001C61D7" w:rsidP="007D1F14">
      <w:pPr>
        <w:tabs>
          <w:tab w:val="left" w:pos="3600"/>
        </w:tabs>
        <w:spacing w:after="0" w:line="240" w:lineRule="auto"/>
        <w:ind w:left="3600" w:hanging="3600"/>
      </w:pPr>
      <w:r w:rsidRPr="000A69C2">
        <w:tab/>
        <w:t>Jeffrey Winter</w:t>
      </w:r>
    </w:p>
    <w:p w14:paraId="153E2DAB" w14:textId="77777777" w:rsidR="00C30043" w:rsidRDefault="00C30043" w:rsidP="007D1F14">
      <w:pPr>
        <w:tabs>
          <w:tab w:val="left" w:pos="3600"/>
        </w:tabs>
        <w:spacing w:after="0" w:line="240" w:lineRule="auto"/>
        <w:ind w:left="3600" w:hanging="3600"/>
      </w:pPr>
    </w:p>
    <w:p w14:paraId="0D6AB571" w14:textId="77777777" w:rsidR="00C30043" w:rsidRPr="008E20E0" w:rsidRDefault="00C30043" w:rsidP="00C30043">
      <w:pPr>
        <w:tabs>
          <w:tab w:val="left" w:pos="3600"/>
        </w:tabs>
        <w:spacing w:after="0" w:line="240" w:lineRule="auto"/>
        <w:ind w:left="3600" w:hanging="3600"/>
      </w:pPr>
      <w:r w:rsidRPr="008E20E0">
        <w:t>CEC: Noncredit</w:t>
      </w:r>
      <w:r w:rsidRPr="008E20E0">
        <w:tab/>
        <w:t xml:space="preserve">Rhonda Williams </w:t>
      </w:r>
    </w:p>
    <w:p w14:paraId="51BF6BFE" w14:textId="7074B15E" w:rsidR="00C30043" w:rsidRPr="008E20E0" w:rsidRDefault="00C30043" w:rsidP="00C30043">
      <w:pPr>
        <w:tabs>
          <w:tab w:val="left" w:pos="3600"/>
        </w:tabs>
        <w:spacing w:after="0" w:line="240" w:lineRule="auto"/>
        <w:ind w:left="3600" w:hanging="3600"/>
      </w:pPr>
      <w:r w:rsidRPr="008E20E0">
        <w:tab/>
        <w:t>Brian Pangan</w:t>
      </w:r>
    </w:p>
    <w:p w14:paraId="379ED51A" w14:textId="0440A455" w:rsidR="001C61D7" w:rsidRDefault="009E0C26" w:rsidP="007D1F14">
      <w:pPr>
        <w:tabs>
          <w:tab w:val="left" w:pos="3600"/>
        </w:tabs>
        <w:spacing w:after="0" w:line="240" w:lineRule="auto"/>
        <w:ind w:left="3600" w:hanging="3600"/>
        <w:rPr>
          <w:color w:val="000000" w:themeColor="text1"/>
        </w:rPr>
      </w:pPr>
      <w:r>
        <w:t xml:space="preserve"> </w:t>
      </w:r>
    </w:p>
    <w:p w14:paraId="63621A83" w14:textId="77777777" w:rsidR="007D1F14" w:rsidRPr="00B903C0" w:rsidRDefault="00C31FA0" w:rsidP="00C31FA0">
      <w:pPr>
        <w:tabs>
          <w:tab w:val="left" w:pos="3600"/>
        </w:tabs>
        <w:spacing w:after="0" w:line="240" w:lineRule="auto"/>
      </w:pPr>
      <w:r w:rsidRPr="0034267F">
        <w:rPr>
          <w:color w:val="000000" w:themeColor="text1"/>
        </w:rPr>
        <w:t>Counseling</w:t>
      </w:r>
      <w:r w:rsidRPr="0034267F">
        <w:rPr>
          <w:color w:val="000000" w:themeColor="text1"/>
        </w:rPr>
        <w:tab/>
      </w:r>
      <w:r w:rsidR="007D1F14" w:rsidRPr="00AA60A9">
        <w:t>James Aragon</w:t>
      </w:r>
    </w:p>
    <w:p w14:paraId="45A00C26" w14:textId="77777777" w:rsidR="00C5147D" w:rsidRPr="006C04EE" w:rsidRDefault="007D1F14" w:rsidP="00C31FA0">
      <w:pPr>
        <w:tabs>
          <w:tab w:val="left" w:pos="3600"/>
        </w:tabs>
        <w:spacing w:after="0" w:line="240" w:lineRule="auto"/>
      </w:pPr>
      <w:r w:rsidRPr="00B903C0">
        <w:tab/>
      </w:r>
      <w:r w:rsidRPr="006C04EE">
        <w:t>Sara Miranda</w:t>
      </w:r>
    </w:p>
    <w:p w14:paraId="27FEF19C" w14:textId="77777777" w:rsidR="00FE0E06" w:rsidRDefault="001C61D7" w:rsidP="008F2FFD">
      <w:pPr>
        <w:tabs>
          <w:tab w:val="left" w:pos="3600"/>
        </w:tabs>
        <w:spacing w:after="0" w:line="240" w:lineRule="auto"/>
      </w:pPr>
      <w:r w:rsidRPr="006C04EE">
        <w:tab/>
      </w:r>
    </w:p>
    <w:p w14:paraId="7A87C569" w14:textId="4AA7D76F" w:rsidR="001C61D7" w:rsidRPr="006C04EE" w:rsidRDefault="00F66750" w:rsidP="00BD199E">
      <w:pPr>
        <w:tabs>
          <w:tab w:val="left" w:pos="3600"/>
        </w:tabs>
        <w:spacing w:after="0" w:line="240" w:lineRule="auto"/>
      </w:pPr>
      <w:r w:rsidRPr="006C04EE">
        <w:t>En</w:t>
      </w:r>
      <w:r w:rsidR="00BD199E" w:rsidRPr="006C04EE">
        <w:t>glish</w:t>
      </w:r>
    </w:p>
    <w:p w14:paraId="45AD41E2" w14:textId="77777777" w:rsidR="00B903C0" w:rsidRPr="006C04EE" w:rsidRDefault="001C61D7" w:rsidP="00BD199E">
      <w:pPr>
        <w:tabs>
          <w:tab w:val="left" w:pos="3600"/>
        </w:tabs>
        <w:spacing w:after="0" w:line="240" w:lineRule="auto"/>
      </w:pPr>
      <w:r w:rsidRPr="006C04EE">
        <w:tab/>
      </w:r>
      <w:r w:rsidR="00B903C0" w:rsidRPr="006C04EE">
        <w:t xml:space="preserve">Tim </w:t>
      </w:r>
      <w:r w:rsidR="00463CA9" w:rsidRPr="006C04EE">
        <w:t>Melnarik</w:t>
      </w:r>
    </w:p>
    <w:p w14:paraId="22C554F1" w14:textId="77777777" w:rsidR="001C61D7" w:rsidRPr="006C04EE" w:rsidRDefault="001C61D7" w:rsidP="00BD199E">
      <w:pPr>
        <w:tabs>
          <w:tab w:val="left" w:pos="3600"/>
        </w:tabs>
        <w:spacing w:after="0" w:line="240" w:lineRule="auto"/>
      </w:pPr>
      <w:r w:rsidRPr="006C04EE">
        <w:tab/>
        <w:t>Vanitha Swaminathan</w:t>
      </w:r>
    </w:p>
    <w:p w14:paraId="0758733A" w14:textId="77777777" w:rsidR="00E302D4" w:rsidRDefault="00E302D4" w:rsidP="00E302D4">
      <w:pPr>
        <w:tabs>
          <w:tab w:val="left" w:pos="3600"/>
        </w:tabs>
        <w:spacing w:after="0" w:line="240" w:lineRule="auto"/>
        <w:rPr>
          <w:color w:val="000000" w:themeColor="text1"/>
        </w:rPr>
      </w:pPr>
    </w:p>
    <w:p w14:paraId="67492B18" w14:textId="77777777" w:rsidR="005E5878" w:rsidRDefault="00E302D4" w:rsidP="00E302D4">
      <w:pPr>
        <w:tabs>
          <w:tab w:val="left" w:pos="3600"/>
        </w:tabs>
        <w:spacing w:after="0" w:line="240" w:lineRule="auto"/>
      </w:pPr>
      <w:r w:rsidRPr="000A69C2">
        <w:t>Health Sciences</w:t>
      </w:r>
      <w:r w:rsidRPr="000A69C2">
        <w:tab/>
      </w:r>
      <w:r w:rsidR="005E5878" w:rsidRPr="000A69C2">
        <w:t>Paula Vento</w:t>
      </w:r>
    </w:p>
    <w:p w14:paraId="7D072C4E" w14:textId="4D53E6F5" w:rsidR="00C30043" w:rsidRPr="000A69C2" w:rsidRDefault="00C30043" w:rsidP="00E302D4">
      <w:pPr>
        <w:tabs>
          <w:tab w:val="left" w:pos="3600"/>
        </w:tabs>
        <w:spacing w:after="0" w:line="240" w:lineRule="auto"/>
      </w:pPr>
      <w:r>
        <w:tab/>
      </w:r>
      <w:r w:rsidRPr="00BA5812">
        <w:rPr>
          <w:color w:val="000000" w:themeColor="text1"/>
        </w:rPr>
        <w:t>Blanca Rodriguez</w:t>
      </w:r>
    </w:p>
    <w:p w14:paraId="173B9E74" w14:textId="77777777" w:rsidR="00E302D4" w:rsidRPr="000A69C2" w:rsidRDefault="008F2FFD" w:rsidP="00E302D4">
      <w:pPr>
        <w:tabs>
          <w:tab w:val="left" w:pos="3600"/>
        </w:tabs>
        <w:spacing w:after="0" w:line="240" w:lineRule="auto"/>
      </w:pPr>
      <w:r w:rsidRPr="000A69C2">
        <w:tab/>
      </w:r>
    </w:p>
    <w:p w14:paraId="653A9431" w14:textId="77777777" w:rsidR="004F1799" w:rsidRPr="00FD6D58" w:rsidRDefault="004F1799" w:rsidP="00A41CAE">
      <w:pPr>
        <w:tabs>
          <w:tab w:val="left" w:pos="3600"/>
        </w:tabs>
        <w:spacing w:after="0" w:line="240" w:lineRule="auto"/>
      </w:pPr>
      <w:r w:rsidRPr="000A69C2">
        <w:t>Kinesiology</w:t>
      </w:r>
      <w:r w:rsidRPr="000A69C2">
        <w:tab/>
      </w:r>
      <w:r w:rsidRPr="00FD6D58">
        <w:t>Terry Stoddard</w:t>
      </w:r>
      <w:r w:rsidR="00326D34" w:rsidRPr="00FD6D58">
        <w:t xml:space="preserve"> </w:t>
      </w:r>
    </w:p>
    <w:p w14:paraId="135403A8" w14:textId="77777777" w:rsidR="007D1F14" w:rsidRPr="000A69C2" w:rsidRDefault="007D1F14" w:rsidP="00AD60FA">
      <w:pPr>
        <w:tabs>
          <w:tab w:val="left" w:pos="3600"/>
        </w:tabs>
        <w:spacing w:after="0" w:line="240" w:lineRule="auto"/>
      </w:pPr>
    </w:p>
    <w:p w14:paraId="191CEE12" w14:textId="77777777" w:rsidR="00B903C0" w:rsidRPr="000A69C2" w:rsidRDefault="007D1F14" w:rsidP="00AD60FA">
      <w:pPr>
        <w:tabs>
          <w:tab w:val="left" w:pos="3600"/>
        </w:tabs>
        <w:spacing w:after="0" w:line="240" w:lineRule="auto"/>
      </w:pPr>
      <w:r w:rsidRPr="000A69C2">
        <w:t xml:space="preserve">Languages/ESL </w:t>
      </w:r>
      <w:r w:rsidRPr="000A69C2">
        <w:tab/>
      </w:r>
      <w:r w:rsidR="005E5878" w:rsidRPr="000A69C2">
        <w:t>Lindsey Ruiz</w:t>
      </w:r>
    </w:p>
    <w:p w14:paraId="05E5D833" w14:textId="074B8881" w:rsidR="007D1F14" w:rsidRPr="00B903C0" w:rsidRDefault="005E5878" w:rsidP="00AD60FA">
      <w:pPr>
        <w:tabs>
          <w:tab w:val="left" w:pos="3600"/>
        </w:tabs>
        <w:spacing w:after="0" w:line="240" w:lineRule="auto"/>
      </w:pPr>
      <w:r>
        <w:tab/>
      </w:r>
    </w:p>
    <w:p w14:paraId="5DA3BDB8" w14:textId="77777777" w:rsidR="00FE0E06" w:rsidRDefault="00E87600" w:rsidP="009E285B">
      <w:pPr>
        <w:tabs>
          <w:tab w:val="left" w:pos="3600"/>
        </w:tabs>
        <w:spacing w:after="0" w:line="240" w:lineRule="auto"/>
        <w:rPr>
          <w:color w:val="000000" w:themeColor="text1"/>
        </w:rPr>
      </w:pPr>
      <w:r w:rsidRPr="0034267F">
        <w:rPr>
          <w:color w:val="000000" w:themeColor="text1"/>
        </w:rPr>
        <w:t>Library</w:t>
      </w:r>
      <w:r w:rsidRPr="0034267F">
        <w:rPr>
          <w:color w:val="000000" w:themeColor="text1"/>
        </w:rPr>
        <w:tab/>
      </w:r>
      <w:r w:rsidR="00FE0E06" w:rsidRPr="000A69C2">
        <w:t>Ken Simon</w:t>
      </w:r>
    </w:p>
    <w:p w14:paraId="6DB22797" w14:textId="77777777" w:rsidR="00F61CDD" w:rsidRDefault="005E5878" w:rsidP="00BD199E">
      <w:pPr>
        <w:tabs>
          <w:tab w:val="left" w:pos="3600"/>
        </w:tabs>
        <w:spacing w:after="0" w:line="240" w:lineRule="auto"/>
        <w:rPr>
          <w:color w:val="000000" w:themeColor="text1"/>
        </w:rPr>
      </w:pPr>
      <w:r>
        <w:rPr>
          <w:color w:val="000000" w:themeColor="text1"/>
        </w:rPr>
        <w:tab/>
      </w:r>
    </w:p>
    <w:p w14:paraId="7CF7A237" w14:textId="1AE31971" w:rsidR="00C5147D" w:rsidRPr="000A69C2" w:rsidRDefault="00BD199E" w:rsidP="00BD199E">
      <w:pPr>
        <w:tabs>
          <w:tab w:val="left" w:pos="3600"/>
        </w:tabs>
        <w:spacing w:after="0" w:line="240" w:lineRule="auto"/>
      </w:pPr>
      <w:r w:rsidRPr="0034267F">
        <w:rPr>
          <w:color w:val="000000" w:themeColor="text1"/>
        </w:rPr>
        <w:t>Ma</w:t>
      </w:r>
      <w:r w:rsidRPr="000A69C2">
        <w:t>thematics</w:t>
      </w:r>
      <w:r w:rsidR="00DE55C7" w:rsidRPr="000A69C2">
        <w:t xml:space="preserve"> &amp; Computer Science</w:t>
      </w:r>
      <w:r w:rsidRPr="000A69C2">
        <w:tab/>
      </w:r>
      <w:r w:rsidR="009C7F40" w:rsidRPr="000A69C2">
        <w:t>Linda Hintzman</w:t>
      </w:r>
    </w:p>
    <w:p w14:paraId="4317205A" w14:textId="77777777" w:rsidR="00FE0E06" w:rsidRPr="000A69C2" w:rsidRDefault="00FE0E06" w:rsidP="00BD199E">
      <w:pPr>
        <w:tabs>
          <w:tab w:val="left" w:pos="3600"/>
        </w:tabs>
        <w:spacing w:after="0" w:line="240" w:lineRule="auto"/>
      </w:pPr>
      <w:r w:rsidRPr="000A69C2">
        <w:tab/>
        <w:t>Xiaodan Leng</w:t>
      </w:r>
    </w:p>
    <w:p w14:paraId="6940E6A6" w14:textId="79C94C45" w:rsidR="00FD6884" w:rsidRPr="00B903C0" w:rsidRDefault="009E0C26" w:rsidP="00BD199E">
      <w:pPr>
        <w:tabs>
          <w:tab w:val="left" w:pos="3600"/>
        </w:tabs>
        <w:spacing w:after="0" w:line="240" w:lineRule="auto"/>
      </w:pPr>
      <w:r>
        <w:tab/>
        <w:t>Juan Leon</w:t>
      </w:r>
    </w:p>
    <w:p w14:paraId="79DD52DB" w14:textId="77777777" w:rsidR="005E5878" w:rsidRDefault="005E5878" w:rsidP="00F61CDD">
      <w:pPr>
        <w:tabs>
          <w:tab w:val="left" w:pos="3600"/>
        </w:tabs>
        <w:spacing w:after="0" w:line="240" w:lineRule="auto"/>
      </w:pPr>
      <w:r>
        <w:tab/>
      </w:r>
    </w:p>
    <w:p w14:paraId="3AC0929F" w14:textId="77777777" w:rsidR="00720370" w:rsidRPr="000A69C2" w:rsidRDefault="00C31CAF" w:rsidP="00CC28BB">
      <w:pPr>
        <w:tabs>
          <w:tab w:val="left" w:pos="3600"/>
        </w:tabs>
        <w:spacing w:after="0" w:line="240" w:lineRule="auto"/>
      </w:pPr>
      <w:r w:rsidRPr="00B903C0">
        <w:t>Natural Scie</w:t>
      </w:r>
      <w:r w:rsidR="00720370" w:rsidRPr="00B903C0">
        <w:t>nces</w:t>
      </w:r>
      <w:r w:rsidR="00720370" w:rsidRPr="00B903C0">
        <w:tab/>
      </w:r>
      <w:r w:rsidR="00720370" w:rsidRPr="000A69C2">
        <w:t>Susan Bower</w:t>
      </w:r>
    </w:p>
    <w:p w14:paraId="08C5A95E" w14:textId="77777777" w:rsidR="005E5878" w:rsidRDefault="005E5878" w:rsidP="00CC28BB">
      <w:pPr>
        <w:tabs>
          <w:tab w:val="left" w:pos="3600"/>
        </w:tabs>
        <w:spacing w:after="0" w:line="240" w:lineRule="auto"/>
      </w:pPr>
      <w:r w:rsidRPr="000A69C2">
        <w:tab/>
        <w:t>Valerie Foster</w:t>
      </w:r>
      <w:r w:rsidR="00DA0313" w:rsidRPr="000A69C2">
        <w:tab/>
      </w:r>
    </w:p>
    <w:p w14:paraId="21FF3931" w14:textId="77777777" w:rsidR="00C30043" w:rsidRPr="000A69C2" w:rsidRDefault="00C30043" w:rsidP="00CC28BB">
      <w:pPr>
        <w:tabs>
          <w:tab w:val="left" w:pos="3600"/>
        </w:tabs>
        <w:spacing w:after="0" w:line="240" w:lineRule="auto"/>
      </w:pPr>
      <w:r>
        <w:tab/>
        <w:t>Katie Rodriguez</w:t>
      </w:r>
    </w:p>
    <w:p w14:paraId="5741CF90" w14:textId="77777777" w:rsidR="005E5878" w:rsidRPr="000A69C2" w:rsidRDefault="005E5878" w:rsidP="00CC28BB">
      <w:pPr>
        <w:tabs>
          <w:tab w:val="left" w:pos="3600"/>
        </w:tabs>
        <w:spacing w:after="0" w:line="240" w:lineRule="auto"/>
      </w:pPr>
      <w:r w:rsidRPr="000A69C2">
        <w:tab/>
        <w:t>Bryan Wilbur</w:t>
      </w:r>
    </w:p>
    <w:p w14:paraId="12C49B16" w14:textId="77777777" w:rsidR="00BE6F52" w:rsidRPr="000A69C2" w:rsidRDefault="005E5878" w:rsidP="00CC28BB">
      <w:pPr>
        <w:tabs>
          <w:tab w:val="left" w:pos="3600"/>
        </w:tabs>
        <w:spacing w:after="0" w:line="240" w:lineRule="auto"/>
      </w:pPr>
      <w:r w:rsidRPr="000A69C2">
        <w:tab/>
      </w:r>
      <w:r w:rsidR="00BE6F52" w:rsidRPr="000A69C2">
        <w:t>Michael Vendrasco</w:t>
      </w:r>
    </w:p>
    <w:p w14:paraId="1B7E5151" w14:textId="77777777" w:rsidR="00115594" w:rsidRPr="00DE55C7" w:rsidRDefault="00115594" w:rsidP="00CC28BB">
      <w:pPr>
        <w:tabs>
          <w:tab w:val="left" w:pos="3600"/>
        </w:tabs>
        <w:spacing w:after="0" w:line="240" w:lineRule="auto"/>
      </w:pPr>
      <w:r w:rsidRPr="00DE55C7">
        <w:tab/>
      </w:r>
    </w:p>
    <w:p w14:paraId="58025E5A" w14:textId="77777777" w:rsidR="00BE6F52" w:rsidRPr="000A69C2" w:rsidRDefault="00F203EC" w:rsidP="00F203EC">
      <w:pPr>
        <w:tabs>
          <w:tab w:val="left" w:pos="3600"/>
        </w:tabs>
        <w:spacing w:after="0" w:line="240" w:lineRule="auto"/>
      </w:pPr>
      <w:r w:rsidRPr="00DE55C7">
        <w:t>Performing and Communication Arts</w:t>
      </w:r>
      <w:r w:rsidRPr="00DE55C7">
        <w:tab/>
      </w:r>
      <w:r w:rsidR="00BE6F52" w:rsidRPr="000A69C2">
        <w:t>Maria Fortuna Dean</w:t>
      </w:r>
    </w:p>
    <w:p w14:paraId="6DEA78EF" w14:textId="77777777" w:rsidR="00FE0E06" w:rsidRPr="000A69C2" w:rsidRDefault="00FE0E06" w:rsidP="00F203EC">
      <w:pPr>
        <w:tabs>
          <w:tab w:val="left" w:pos="3600"/>
        </w:tabs>
        <w:spacing w:after="0" w:line="240" w:lineRule="auto"/>
      </w:pPr>
      <w:r w:rsidRPr="000A69C2">
        <w:tab/>
        <w:t>Eric Larson</w:t>
      </w:r>
    </w:p>
    <w:p w14:paraId="572E6BA6" w14:textId="74933B0E" w:rsidR="00C31FA0" w:rsidRPr="00DE55C7" w:rsidRDefault="00BE6F52" w:rsidP="00CC28BB">
      <w:pPr>
        <w:tabs>
          <w:tab w:val="left" w:pos="3600"/>
        </w:tabs>
        <w:spacing w:after="0" w:line="240" w:lineRule="auto"/>
      </w:pPr>
      <w:r w:rsidRPr="00DE55C7">
        <w:tab/>
      </w:r>
    </w:p>
    <w:p w14:paraId="15EFA55C" w14:textId="77777777" w:rsidR="009E0C26" w:rsidRDefault="009E0C26">
      <w:pPr>
        <w:spacing w:line="259" w:lineRule="auto"/>
      </w:pPr>
      <w:r>
        <w:br w:type="page"/>
      </w:r>
    </w:p>
    <w:p w14:paraId="2AE49ED7" w14:textId="155C6DDE" w:rsidR="00F61CDD" w:rsidRPr="000A69C2" w:rsidRDefault="00C31CAF" w:rsidP="00BD199E">
      <w:pPr>
        <w:tabs>
          <w:tab w:val="left" w:pos="3600"/>
        </w:tabs>
        <w:spacing w:after="0" w:line="240" w:lineRule="auto"/>
      </w:pPr>
      <w:r w:rsidRPr="00DE55C7">
        <w:lastRenderedPageBreak/>
        <w:t>Social Sciences</w:t>
      </w:r>
      <w:r w:rsidRPr="00DE55C7">
        <w:tab/>
      </w:r>
      <w:r w:rsidR="00F61CDD" w:rsidRPr="000A69C2">
        <w:t>Eduardo A. Cairó</w:t>
      </w:r>
    </w:p>
    <w:p w14:paraId="00E38B9F" w14:textId="45FC3A42" w:rsidR="00D517E3" w:rsidRDefault="00F61CDD" w:rsidP="00BD199E">
      <w:pPr>
        <w:tabs>
          <w:tab w:val="left" w:pos="3600"/>
        </w:tabs>
        <w:spacing w:after="0" w:line="240" w:lineRule="auto"/>
      </w:pPr>
      <w:r w:rsidRPr="000A69C2">
        <w:tab/>
      </w:r>
      <w:r w:rsidR="009E285B" w:rsidRPr="000A69C2">
        <w:t>Jennifer Fiebig</w:t>
      </w:r>
    </w:p>
    <w:p w14:paraId="457328F3" w14:textId="48FCA20D" w:rsidR="005E5878" w:rsidRDefault="00C30043" w:rsidP="00F61CDD">
      <w:pPr>
        <w:tabs>
          <w:tab w:val="left" w:pos="3600"/>
        </w:tabs>
        <w:spacing w:after="0" w:line="240" w:lineRule="auto"/>
      </w:pPr>
      <w:r>
        <w:tab/>
      </w:r>
    </w:p>
    <w:p w14:paraId="6DF6D0A6" w14:textId="77777777" w:rsidR="00E302D4" w:rsidRPr="00B903C0" w:rsidRDefault="007D67CE" w:rsidP="00BD199E">
      <w:pPr>
        <w:tabs>
          <w:tab w:val="left" w:pos="3600"/>
        </w:tabs>
        <w:spacing w:after="0" w:line="240" w:lineRule="auto"/>
      </w:pPr>
      <w:r>
        <w:rPr>
          <w:color w:val="000000" w:themeColor="text1"/>
        </w:rPr>
        <w:t>Visual Arts &amp; Media Studies</w:t>
      </w:r>
      <w:r>
        <w:rPr>
          <w:color w:val="000000" w:themeColor="text1"/>
        </w:rPr>
        <w:tab/>
      </w:r>
      <w:r w:rsidR="00E302D4" w:rsidRPr="00B903C0">
        <w:t>Dave Cuatt</w:t>
      </w:r>
    </w:p>
    <w:p w14:paraId="30AF54B6" w14:textId="77777777" w:rsidR="009A1B98" w:rsidRDefault="00E302D4" w:rsidP="00BD199E">
      <w:pPr>
        <w:tabs>
          <w:tab w:val="left" w:pos="3600"/>
        </w:tabs>
        <w:spacing w:after="0" w:line="240" w:lineRule="auto"/>
      </w:pPr>
      <w:r w:rsidRPr="00B903C0">
        <w:tab/>
      </w:r>
      <w:r w:rsidR="009A1B98" w:rsidRPr="00B903C0">
        <w:t>Silvia Rigon</w:t>
      </w:r>
    </w:p>
    <w:p w14:paraId="40966782" w14:textId="04D8B36B" w:rsidR="009E285B" w:rsidRDefault="009E285B" w:rsidP="00BD199E">
      <w:pPr>
        <w:tabs>
          <w:tab w:val="left" w:pos="3600"/>
        </w:tabs>
        <w:spacing w:after="0" w:line="240" w:lineRule="auto"/>
        <w:rPr>
          <w:b/>
          <w:color w:val="000000" w:themeColor="text1"/>
        </w:rPr>
      </w:pPr>
      <w:r w:rsidRPr="009E285B">
        <w:rPr>
          <w:b/>
          <w:color w:val="000000" w:themeColor="text1"/>
        </w:rPr>
        <w:t>Absent</w:t>
      </w:r>
      <w:r>
        <w:rPr>
          <w:b/>
          <w:color w:val="000000" w:themeColor="text1"/>
        </w:rPr>
        <w:t xml:space="preserve">/Regrets </w:t>
      </w:r>
    </w:p>
    <w:p w14:paraId="7782E948" w14:textId="77777777" w:rsidR="00EE1104" w:rsidRPr="000A69C2" w:rsidRDefault="00EE1104" w:rsidP="00EE1104">
      <w:pPr>
        <w:tabs>
          <w:tab w:val="left" w:pos="3600"/>
        </w:tabs>
        <w:spacing w:after="0" w:line="240" w:lineRule="auto"/>
        <w:ind w:left="3600" w:hanging="3600"/>
      </w:pPr>
      <w:r>
        <w:rPr>
          <w:color w:val="000000" w:themeColor="text1"/>
        </w:rPr>
        <w:t xml:space="preserve">Business, </w:t>
      </w:r>
      <w:r w:rsidRPr="0034267F">
        <w:rPr>
          <w:color w:val="000000" w:themeColor="text1"/>
        </w:rPr>
        <w:t>Engineering</w:t>
      </w:r>
      <w:r>
        <w:rPr>
          <w:color w:val="000000" w:themeColor="text1"/>
        </w:rPr>
        <w:t>, Technology</w:t>
      </w:r>
      <w:r w:rsidRPr="0034267F">
        <w:rPr>
          <w:color w:val="000000" w:themeColor="text1"/>
        </w:rPr>
        <w:tab/>
      </w:r>
      <w:r w:rsidRPr="000A69C2">
        <w:t>Richard Allen</w:t>
      </w:r>
    </w:p>
    <w:p w14:paraId="5FF40ABC" w14:textId="77777777" w:rsidR="00421121" w:rsidRPr="000A69C2" w:rsidRDefault="00421121" w:rsidP="00421121">
      <w:pPr>
        <w:tabs>
          <w:tab w:val="left" w:pos="3600"/>
        </w:tabs>
        <w:spacing w:after="0" w:line="240" w:lineRule="auto"/>
      </w:pPr>
      <w:r w:rsidRPr="0034267F">
        <w:rPr>
          <w:color w:val="000000" w:themeColor="text1"/>
        </w:rPr>
        <w:t>Ma</w:t>
      </w:r>
      <w:r w:rsidRPr="000A69C2">
        <w:t>thematics &amp; Computer Science</w:t>
      </w:r>
      <w:r w:rsidRPr="000A69C2">
        <w:tab/>
        <w:t>Lyman Chaffee</w:t>
      </w:r>
    </w:p>
    <w:p w14:paraId="650DC2E9" w14:textId="06FF941E" w:rsidR="00F61CDD" w:rsidRDefault="00F61CDD" w:rsidP="00F61CDD">
      <w:pPr>
        <w:tabs>
          <w:tab w:val="left" w:pos="3600"/>
        </w:tabs>
        <w:spacing w:after="0" w:line="240" w:lineRule="auto"/>
      </w:pPr>
    </w:p>
    <w:p w14:paraId="548F9F11" w14:textId="77777777" w:rsidR="00FF4F62" w:rsidRDefault="00F66750" w:rsidP="009A1B98">
      <w:pPr>
        <w:spacing w:after="0" w:line="240" w:lineRule="auto"/>
        <w:rPr>
          <w:b/>
          <w:bCs/>
          <w:color w:val="000000" w:themeColor="text1"/>
        </w:rPr>
      </w:pPr>
      <w:r w:rsidRPr="0034267F">
        <w:rPr>
          <w:b/>
          <w:bCs/>
          <w:color w:val="000000" w:themeColor="text1"/>
        </w:rPr>
        <w:t>Guests</w:t>
      </w:r>
    </w:p>
    <w:p w14:paraId="24D62BA4" w14:textId="3A53A6B9" w:rsidR="00556C9E" w:rsidRDefault="00A66A4B" w:rsidP="006A2E07">
      <w:pPr>
        <w:spacing w:after="0" w:line="240" w:lineRule="auto"/>
      </w:pPr>
      <w:r>
        <w:t>Assistant Supt/VP</w:t>
      </w:r>
      <w:r w:rsidR="00CA654C">
        <w:t>/Instruction</w:t>
      </w:r>
      <w:r w:rsidR="007B6821">
        <w:tab/>
      </w:r>
      <w:r w:rsidR="007B6821">
        <w:tab/>
      </w:r>
      <w:r w:rsidR="00A64191">
        <w:t xml:space="preserve">Dr. </w:t>
      </w:r>
      <w:r w:rsidR="00556C9E" w:rsidRPr="000A69C2">
        <w:t xml:space="preserve">Terry Giugni </w:t>
      </w:r>
    </w:p>
    <w:p w14:paraId="4754EB99" w14:textId="6FC012B6" w:rsidR="00A32B67" w:rsidRDefault="004042F5" w:rsidP="00A32B67">
      <w:pPr>
        <w:tabs>
          <w:tab w:val="left" w:pos="3600"/>
        </w:tabs>
        <w:spacing w:after="0" w:line="240" w:lineRule="auto"/>
      </w:pPr>
      <w:r>
        <w:t>Assistant</w:t>
      </w:r>
      <w:r w:rsidR="00A32B67">
        <w:t xml:space="preserve"> Supt/VP/College Services</w:t>
      </w:r>
      <w:r w:rsidR="00A32B67">
        <w:tab/>
        <w:t xml:space="preserve">Dr. </w:t>
      </w:r>
      <w:r w:rsidR="00594C74">
        <w:t xml:space="preserve">Michael </w:t>
      </w:r>
      <w:r w:rsidR="00A32B67">
        <w:t>Bush</w:t>
      </w:r>
    </w:p>
    <w:p w14:paraId="4F57D368" w14:textId="58D295FB" w:rsidR="004042F5" w:rsidRDefault="004042F5" w:rsidP="00A32B67">
      <w:pPr>
        <w:tabs>
          <w:tab w:val="left" w:pos="3600"/>
        </w:tabs>
        <w:spacing w:after="0" w:line="240" w:lineRule="auto"/>
      </w:pPr>
      <w:r>
        <w:t>Assistant Supt/VP/HR</w:t>
      </w:r>
      <w:r>
        <w:tab/>
        <w:t>Bob Blizinski</w:t>
      </w:r>
    </w:p>
    <w:p w14:paraId="50221FC6" w14:textId="5046FF31" w:rsidR="00A32B67" w:rsidRDefault="00A32B67" w:rsidP="00A32B67">
      <w:pPr>
        <w:tabs>
          <w:tab w:val="left" w:pos="3600"/>
        </w:tabs>
        <w:spacing w:after="0" w:line="240" w:lineRule="auto"/>
      </w:pPr>
      <w:r>
        <w:t>Assistant Supt/VP Student Services</w:t>
      </w:r>
      <w:r>
        <w:tab/>
      </w:r>
      <w:r w:rsidR="00A64191">
        <w:t xml:space="preserve">Dr. </w:t>
      </w:r>
      <w:r>
        <w:t xml:space="preserve">Cynthia Olivo </w:t>
      </w:r>
    </w:p>
    <w:p w14:paraId="08720370" w14:textId="5DCCD7A4" w:rsidR="00A32B67" w:rsidRDefault="00A32B67" w:rsidP="00A32B67">
      <w:pPr>
        <w:tabs>
          <w:tab w:val="left" w:pos="3600"/>
        </w:tabs>
        <w:spacing w:after="0" w:line="240" w:lineRule="auto"/>
      </w:pPr>
      <w:r w:rsidRPr="000A69C2">
        <w:t xml:space="preserve">Dean, Instructional Services </w:t>
      </w:r>
      <w:r w:rsidRPr="000A69C2">
        <w:tab/>
        <w:t>Stephanie Fleming</w:t>
      </w:r>
    </w:p>
    <w:p w14:paraId="1679A797" w14:textId="00462D6A" w:rsidR="00747EB3" w:rsidRDefault="00747EB3" w:rsidP="00A32B67">
      <w:pPr>
        <w:tabs>
          <w:tab w:val="left" w:pos="3600"/>
        </w:tabs>
        <w:spacing w:after="0" w:line="240" w:lineRule="auto"/>
      </w:pPr>
      <w:r>
        <w:t>Dean, Library, Distance Ed</w:t>
      </w:r>
      <w:r>
        <w:tab/>
        <w:t>Leslie Tirapelle</w:t>
      </w:r>
    </w:p>
    <w:p w14:paraId="18FA8F0B" w14:textId="65A1A178" w:rsidR="00C30043" w:rsidRDefault="00CA654C" w:rsidP="000A69C2">
      <w:pPr>
        <w:tabs>
          <w:tab w:val="left" w:pos="3600"/>
        </w:tabs>
        <w:spacing w:after="0" w:line="240" w:lineRule="auto"/>
      </w:pPr>
      <w:r>
        <w:t>Dir. Professional Development</w:t>
      </w:r>
      <w:r w:rsidR="00C30043">
        <w:tab/>
      </w:r>
      <w:r w:rsidR="00747EB3">
        <w:t xml:space="preserve">Dr. </w:t>
      </w:r>
      <w:r w:rsidR="00C30043">
        <w:t xml:space="preserve">Jason Robinson </w:t>
      </w:r>
    </w:p>
    <w:p w14:paraId="5E6D5ADD" w14:textId="6719FC25" w:rsidR="00A32B67" w:rsidRDefault="00A32B67" w:rsidP="00A32B67">
      <w:pPr>
        <w:tabs>
          <w:tab w:val="left" w:pos="3600"/>
        </w:tabs>
        <w:spacing w:after="0" w:line="240" w:lineRule="auto"/>
      </w:pPr>
      <w:r>
        <w:t>Instructor, K</w:t>
      </w:r>
      <w:r w:rsidR="00883285">
        <w:t>HA</w:t>
      </w:r>
      <w:r w:rsidR="00883285">
        <w:tab/>
      </w:r>
      <w:r>
        <w:t>N</w:t>
      </w:r>
      <w:r w:rsidR="00A64191">
        <w:t xml:space="preserve">icholas </w:t>
      </w:r>
      <w:r>
        <w:t>Hatch</w:t>
      </w:r>
    </w:p>
    <w:p w14:paraId="53CE14B1" w14:textId="77777777" w:rsidR="00890551" w:rsidRDefault="00890551" w:rsidP="000A69C2">
      <w:pPr>
        <w:tabs>
          <w:tab w:val="left" w:pos="3600"/>
        </w:tabs>
        <w:spacing w:after="0" w:line="240" w:lineRule="auto"/>
      </w:pPr>
      <w:r>
        <w:t>Management Association</w:t>
      </w:r>
      <w:r>
        <w:tab/>
        <w:t xml:space="preserve">Carlos Altamirano </w:t>
      </w:r>
    </w:p>
    <w:p w14:paraId="23FCAB09" w14:textId="77777777" w:rsidR="00E302D4" w:rsidRDefault="00E302D4" w:rsidP="00E302D4">
      <w:pPr>
        <w:tabs>
          <w:tab w:val="left" w:pos="3600"/>
        </w:tabs>
        <w:spacing w:after="0" w:line="240" w:lineRule="auto"/>
      </w:pPr>
      <w:r w:rsidRPr="000A69C2">
        <w:t>PCCFA President</w:t>
      </w:r>
      <w:r w:rsidRPr="000A69C2">
        <w:tab/>
        <w:t>Mark Whitworth</w:t>
      </w:r>
    </w:p>
    <w:p w14:paraId="2F3A3EDA" w14:textId="24C9CDBF" w:rsidR="00E302D4" w:rsidRDefault="00115D5F" w:rsidP="00E302D4">
      <w:pPr>
        <w:tabs>
          <w:tab w:val="left" w:pos="3600"/>
        </w:tabs>
        <w:spacing w:after="0" w:line="240" w:lineRule="auto"/>
      </w:pPr>
      <w:r>
        <w:t>Associated Students VP</w:t>
      </w:r>
      <w:r w:rsidR="00943448">
        <w:tab/>
      </w:r>
      <w:r>
        <w:t xml:space="preserve">Yarenni Reyes  </w:t>
      </w:r>
    </w:p>
    <w:p w14:paraId="4551415C" w14:textId="447C44F2" w:rsidR="00943448" w:rsidRDefault="004042F5" w:rsidP="00E302D4">
      <w:pPr>
        <w:tabs>
          <w:tab w:val="left" w:pos="3600"/>
        </w:tabs>
        <w:spacing w:after="0" w:line="240" w:lineRule="auto"/>
      </w:pPr>
      <w:r>
        <w:t xml:space="preserve">Social Sciences </w:t>
      </w:r>
      <w:r w:rsidR="003D05DF">
        <w:tab/>
      </w:r>
      <w:r>
        <w:t xml:space="preserve">Dr. Jennifer </w:t>
      </w:r>
      <w:r w:rsidR="00943448">
        <w:t xml:space="preserve">Noble </w:t>
      </w:r>
      <w:r w:rsidR="00943448">
        <w:br/>
        <w:t xml:space="preserve">Social Sciences </w:t>
      </w:r>
      <w:r w:rsidR="00943448">
        <w:tab/>
        <w:t>Dr. Christopher West</w:t>
      </w:r>
    </w:p>
    <w:p w14:paraId="6E6DE229" w14:textId="49D879A1" w:rsidR="00596536" w:rsidRDefault="0041455D" w:rsidP="00E302D4">
      <w:pPr>
        <w:tabs>
          <w:tab w:val="left" w:pos="3600"/>
        </w:tabs>
        <w:spacing w:after="0" w:line="240" w:lineRule="auto"/>
      </w:pPr>
      <w:r>
        <w:t xml:space="preserve">Social Sciences </w:t>
      </w:r>
      <w:r w:rsidR="00596536">
        <w:tab/>
        <w:t>Thea Alvarado</w:t>
      </w:r>
    </w:p>
    <w:p w14:paraId="688A0F14" w14:textId="22E8AD12" w:rsidR="009E177C" w:rsidRDefault="00943448" w:rsidP="00CF10C4">
      <w:pPr>
        <w:tabs>
          <w:tab w:val="left" w:pos="3600"/>
        </w:tabs>
        <w:spacing w:after="0" w:line="240" w:lineRule="auto"/>
      </w:pPr>
      <w:r>
        <w:tab/>
      </w:r>
    </w:p>
    <w:p w14:paraId="137162F6" w14:textId="1065A588" w:rsidR="00CF10C4" w:rsidRDefault="00856D3A" w:rsidP="00CF10C4">
      <w:pPr>
        <w:tabs>
          <w:tab w:val="left" w:pos="3600"/>
        </w:tabs>
        <w:spacing w:after="0" w:line="240" w:lineRule="auto"/>
        <w:rPr>
          <w:rFonts w:eastAsia="Times New Roman"/>
        </w:rPr>
      </w:pPr>
      <w:r>
        <w:rPr>
          <w:rFonts w:eastAsia="Times New Roman"/>
          <w:bCs/>
          <w:color w:val="000000"/>
        </w:rPr>
        <w:t xml:space="preserve">A.  </w:t>
      </w:r>
      <w:r w:rsidR="00F66750" w:rsidRPr="0015210D">
        <w:rPr>
          <w:rFonts w:eastAsia="Times New Roman"/>
          <w:bCs/>
          <w:color w:val="000000"/>
        </w:rPr>
        <w:t>CALL TO ORDER</w:t>
      </w:r>
      <w:r w:rsidR="004D6C26">
        <w:rPr>
          <w:rFonts w:eastAsia="Times New Roman"/>
          <w:bCs/>
          <w:color w:val="000000"/>
        </w:rPr>
        <w:t xml:space="preserve"> </w:t>
      </w:r>
      <w:r w:rsidR="00CE5CEB">
        <w:rPr>
          <w:rFonts w:eastAsia="Times New Roman"/>
          <w:bCs/>
          <w:color w:val="000000"/>
        </w:rPr>
        <w:t xml:space="preserve">at </w:t>
      </w:r>
      <w:r w:rsidR="008F1858">
        <w:rPr>
          <w:rFonts w:eastAsia="Times New Roman"/>
          <w:bCs/>
          <w:color w:val="000000"/>
        </w:rPr>
        <w:t>3:04</w:t>
      </w:r>
      <w:r w:rsidR="0085690F">
        <w:rPr>
          <w:rFonts w:eastAsia="Times New Roman"/>
          <w:bCs/>
          <w:color w:val="000000"/>
        </w:rPr>
        <w:t xml:space="preserve"> pm</w:t>
      </w:r>
    </w:p>
    <w:p w14:paraId="7FEE3208" w14:textId="5295904F" w:rsidR="00CF10C4" w:rsidRDefault="00F66750" w:rsidP="00CF10C4">
      <w:pPr>
        <w:tabs>
          <w:tab w:val="left" w:pos="3600"/>
        </w:tabs>
        <w:spacing w:after="0" w:line="240" w:lineRule="auto"/>
        <w:rPr>
          <w:rFonts w:eastAsia="Times New Roman"/>
          <w:b/>
          <w:color w:val="000000"/>
        </w:rPr>
      </w:pPr>
      <w:r w:rsidRPr="00856D3A">
        <w:rPr>
          <w:rFonts w:eastAsia="Times New Roman"/>
          <w:bCs/>
          <w:color w:val="000000"/>
        </w:rPr>
        <w:t>B</w:t>
      </w:r>
      <w:r w:rsidR="00CF10C4" w:rsidRPr="00856D3A">
        <w:rPr>
          <w:rFonts w:eastAsia="Times New Roman"/>
          <w:bCs/>
          <w:color w:val="000000"/>
        </w:rPr>
        <w:t xml:space="preserve">.  </w:t>
      </w:r>
      <w:r w:rsidR="00E302D4">
        <w:rPr>
          <w:rFonts w:eastAsia="Times New Roman"/>
          <w:bCs/>
          <w:color w:val="000000"/>
        </w:rPr>
        <w:t>PLEDGE OF ALLEGIAN</w:t>
      </w:r>
      <w:r w:rsidRPr="00856D3A">
        <w:rPr>
          <w:rFonts w:eastAsia="Times New Roman"/>
          <w:bCs/>
          <w:color w:val="000000"/>
        </w:rPr>
        <w:t>CE</w:t>
      </w:r>
      <w:r w:rsidR="00CE5CEB">
        <w:rPr>
          <w:rFonts w:eastAsia="Times New Roman"/>
          <w:b/>
          <w:color w:val="000000"/>
        </w:rPr>
        <w:t xml:space="preserve"> </w:t>
      </w:r>
      <w:r w:rsidR="00543571">
        <w:rPr>
          <w:rFonts w:eastAsia="Times New Roman"/>
          <w:color w:val="000000"/>
        </w:rPr>
        <w:t xml:space="preserve">led by </w:t>
      </w:r>
      <w:r w:rsidR="008F1858">
        <w:rPr>
          <w:rFonts w:eastAsia="Times New Roman"/>
          <w:color w:val="000000"/>
        </w:rPr>
        <w:t>President Henes.</w:t>
      </w:r>
      <w:r w:rsidR="009E0C26">
        <w:rPr>
          <w:rFonts w:eastAsia="Times New Roman"/>
          <w:color w:val="000000"/>
        </w:rPr>
        <w:t xml:space="preserve"> </w:t>
      </w:r>
    </w:p>
    <w:p w14:paraId="0B4E0D23" w14:textId="1D64874F" w:rsidR="00543571" w:rsidRDefault="00543571" w:rsidP="00CF10C4">
      <w:pPr>
        <w:tabs>
          <w:tab w:val="left" w:pos="3600"/>
        </w:tabs>
        <w:spacing w:after="0" w:line="240" w:lineRule="auto"/>
        <w:rPr>
          <w:rFonts w:eastAsia="Times New Roman"/>
        </w:rPr>
      </w:pPr>
    </w:p>
    <w:p w14:paraId="53796163" w14:textId="77777777" w:rsidR="004042F5" w:rsidRPr="008E20E0" w:rsidRDefault="004042F5" w:rsidP="004042F5">
      <w:pPr>
        <w:spacing w:after="0" w:line="240" w:lineRule="auto"/>
        <w:rPr>
          <w:rFonts w:cs="Calibri"/>
          <w:color w:val="000000"/>
        </w:rPr>
      </w:pPr>
      <w:r w:rsidRPr="008E20E0">
        <w:rPr>
          <w:rFonts w:cs="Calibri"/>
          <w:color w:val="000000"/>
        </w:rPr>
        <w:t>Pursuant to Executive Order N-29-20, dated on March 17, 2020 and signed by Gov. Gavin Newsom, we are modifying the way that the public will participate in Academic Senate meetings during the Spring 2020 semester.</w:t>
      </w:r>
    </w:p>
    <w:p w14:paraId="729A00F5" w14:textId="77777777" w:rsidR="004042F5" w:rsidRPr="008E20E0" w:rsidRDefault="004042F5" w:rsidP="004042F5">
      <w:pPr>
        <w:spacing w:after="0" w:line="240" w:lineRule="auto"/>
        <w:rPr>
          <w:rFonts w:cs="Calibri"/>
          <w:color w:val="000000"/>
        </w:rPr>
      </w:pPr>
      <w:r w:rsidRPr="008E20E0">
        <w:rPr>
          <w:rFonts w:cs="Calibri"/>
          <w:color w:val="000000"/>
        </w:rPr>
        <w:t>As part of its response to the ongoing coronavirus outbreak, the Academic Senate provides members of the general public the opportunity to make comment on agenda items or items not on the agenda.</w:t>
      </w:r>
    </w:p>
    <w:p w14:paraId="1E04E45F" w14:textId="77777777" w:rsidR="008F1858" w:rsidRPr="00A66A4B" w:rsidRDefault="008F1858" w:rsidP="00CF10C4">
      <w:pPr>
        <w:tabs>
          <w:tab w:val="left" w:pos="3600"/>
        </w:tabs>
        <w:spacing w:after="0" w:line="240" w:lineRule="auto"/>
        <w:rPr>
          <w:rFonts w:eastAsia="Times New Roman"/>
        </w:rPr>
      </w:pPr>
    </w:p>
    <w:p w14:paraId="72C2A6C7" w14:textId="77777777" w:rsidR="004042F5" w:rsidRDefault="00260E80" w:rsidP="008F1858">
      <w:pPr>
        <w:tabs>
          <w:tab w:val="left" w:pos="3600"/>
        </w:tabs>
        <w:spacing w:after="0" w:line="240" w:lineRule="auto"/>
        <w:rPr>
          <w:rFonts w:eastAsia="Times New Roman"/>
          <w:color w:val="000000"/>
        </w:rPr>
      </w:pPr>
      <w:r>
        <w:rPr>
          <w:rFonts w:eastAsia="Times New Roman"/>
          <w:color w:val="000000"/>
        </w:rPr>
        <w:t>C.  PUBLIC COMMENT</w:t>
      </w:r>
      <w:r w:rsidR="008575F1">
        <w:rPr>
          <w:rFonts w:eastAsia="Times New Roman"/>
          <w:color w:val="000000"/>
        </w:rPr>
        <w:t>:</w:t>
      </w:r>
      <w:r w:rsidR="0085690F">
        <w:rPr>
          <w:rFonts w:eastAsia="Times New Roman"/>
          <w:color w:val="000000"/>
        </w:rPr>
        <w:t xml:space="preserve"> </w:t>
      </w:r>
      <w:r w:rsidR="00543571">
        <w:rPr>
          <w:rFonts w:eastAsia="Times New Roman"/>
          <w:color w:val="000000"/>
        </w:rPr>
        <w:t xml:space="preserve"> </w:t>
      </w:r>
    </w:p>
    <w:p w14:paraId="078A33DD" w14:textId="77777777" w:rsidR="004042F5" w:rsidRDefault="004042F5" w:rsidP="008F1858">
      <w:pPr>
        <w:tabs>
          <w:tab w:val="left" w:pos="3600"/>
        </w:tabs>
        <w:spacing w:after="0" w:line="240" w:lineRule="auto"/>
        <w:rPr>
          <w:rFonts w:eastAsia="Times New Roman"/>
          <w:color w:val="000000"/>
        </w:rPr>
      </w:pPr>
      <w:r>
        <w:rPr>
          <w:rFonts w:eastAsia="Times New Roman"/>
          <w:color w:val="000000"/>
        </w:rPr>
        <w:t xml:space="preserve">President Henes read statement from Geography Department in support of 108DE and </w:t>
      </w:r>
    </w:p>
    <w:p w14:paraId="27055E1F" w14:textId="2D3400D4" w:rsidR="008E20E0" w:rsidRDefault="004042F5" w:rsidP="008F1858">
      <w:pPr>
        <w:tabs>
          <w:tab w:val="left" w:pos="3600"/>
        </w:tabs>
        <w:spacing w:after="0" w:line="240" w:lineRule="auto"/>
        <w:rPr>
          <w:rFonts w:eastAsia="Times New Roman"/>
          <w:color w:val="000000"/>
        </w:rPr>
      </w:pPr>
      <w:r>
        <w:rPr>
          <w:rFonts w:eastAsia="Times New Roman"/>
          <w:color w:val="000000"/>
        </w:rPr>
        <w:t xml:space="preserve">A statement </w:t>
      </w:r>
      <w:r w:rsidR="00267B1B">
        <w:rPr>
          <w:rFonts w:eastAsia="Times New Roman"/>
          <w:color w:val="000000"/>
        </w:rPr>
        <w:t>in support</w:t>
      </w:r>
      <w:r w:rsidRPr="004042F5">
        <w:rPr>
          <w:rFonts w:eastAsia="Times New Roman"/>
          <w:color w:val="FF0000"/>
        </w:rPr>
        <w:t xml:space="preserve"> </w:t>
      </w:r>
      <w:r>
        <w:rPr>
          <w:rFonts w:eastAsia="Times New Roman"/>
          <w:color w:val="000000"/>
        </w:rPr>
        <w:t>109 DE Teacher Load</w:t>
      </w:r>
    </w:p>
    <w:p w14:paraId="0F351F9E" w14:textId="77777777" w:rsidR="008F1858" w:rsidRPr="008E20E0" w:rsidRDefault="008F1858" w:rsidP="008F1858">
      <w:pPr>
        <w:tabs>
          <w:tab w:val="left" w:pos="3600"/>
        </w:tabs>
        <w:spacing w:after="0" w:line="240" w:lineRule="auto"/>
        <w:rPr>
          <w:rFonts w:eastAsia="Times New Roman"/>
          <w:color w:val="000000"/>
        </w:rPr>
      </w:pPr>
    </w:p>
    <w:p w14:paraId="19DE20AD" w14:textId="77777777" w:rsidR="00DE377C" w:rsidRDefault="0034267F" w:rsidP="002E3CA6">
      <w:pPr>
        <w:spacing w:after="0" w:line="240" w:lineRule="auto"/>
        <w:rPr>
          <w:rFonts w:eastAsia="Times New Roman"/>
          <w:color w:val="000000"/>
        </w:rPr>
      </w:pPr>
      <w:r>
        <w:rPr>
          <w:rFonts w:eastAsia="Times New Roman"/>
          <w:color w:val="000000"/>
        </w:rPr>
        <w:t>D.  APP</w:t>
      </w:r>
      <w:r w:rsidR="005A2048">
        <w:rPr>
          <w:rFonts w:eastAsia="Times New Roman"/>
          <w:color w:val="000000"/>
        </w:rPr>
        <w:t xml:space="preserve">ROVAL OF </w:t>
      </w:r>
      <w:r w:rsidR="002E3CA6">
        <w:rPr>
          <w:rFonts w:eastAsia="Times New Roman"/>
          <w:color w:val="000000"/>
        </w:rPr>
        <w:t>MAY 18</w:t>
      </w:r>
      <w:r w:rsidR="005E5878">
        <w:rPr>
          <w:rFonts w:eastAsia="Times New Roman"/>
          <w:color w:val="000000"/>
        </w:rPr>
        <w:t xml:space="preserve">, </w:t>
      </w:r>
      <w:r w:rsidR="005A2048">
        <w:rPr>
          <w:rFonts w:eastAsia="Times New Roman"/>
          <w:color w:val="000000"/>
        </w:rPr>
        <w:t>2020</w:t>
      </w:r>
      <w:r w:rsidR="002C1CC8">
        <w:rPr>
          <w:rFonts w:eastAsia="Times New Roman"/>
          <w:color w:val="000000"/>
        </w:rPr>
        <w:t xml:space="preserve"> MINUTES: </w:t>
      </w:r>
      <w:r w:rsidR="00DE377C">
        <w:rPr>
          <w:rFonts w:eastAsia="Times New Roman"/>
          <w:color w:val="000000"/>
        </w:rPr>
        <w:t>Approved by unanimous consent.</w:t>
      </w:r>
    </w:p>
    <w:p w14:paraId="19008EED" w14:textId="77777777" w:rsidR="00A32B67" w:rsidRDefault="00A32B67" w:rsidP="00CF10C4">
      <w:pPr>
        <w:tabs>
          <w:tab w:val="left" w:pos="3600"/>
        </w:tabs>
        <w:spacing w:after="0" w:line="240" w:lineRule="auto"/>
        <w:rPr>
          <w:rFonts w:eastAsia="Times New Roman"/>
          <w:color w:val="000000"/>
        </w:rPr>
      </w:pPr>
    </w:p>
    <w:p w14:paraId="4577E613" w14:textId="77777777" w:rsidR="006469E6" w:rsidRPr="006469E6" w:rsidRDefault="005A2048" w:rsidP="00CF10C4">
      <w:pPr>
        <w:tabs>
          <w:tab w:val="left" w:pos="3600"/>
        </w:tabs>
        <w:spacing w:after="0" w:line="240" w:lineRule="auto"/>
        <w:rPr>
          <w:rFonts w:eastAsia="Times New Roman"/>
          <w:color w:val="000000"/>
        </w:rPr>
      </w:pPr>
      <w:r>
        <w:rPr>
          <w:rFonts w:eastAsia="Times New Roman"/>
          <w:color w:val="000000"/>
        </w:rPr>
        <w:t>E</w:t>
      </w:r>
      <w:r w:rsidR="006469E6" w:rsidRPr="006469E6">
        <w:rPr>
          <w:rFonts w:eastAsia="Times New Roman"/>
          <w:color w:val="000000"/>
        </w:rPr>
        <w:t>.  CONSTITUENCY REPORTS</w:t>
      </w:r>
    </w:p>
    <w:p w14:paraId="4C5F97EE" w14:textId="444DD439" w:rsidR="00DE377C" w:rsidRDefault="006469E6" w:rsidP="005A2048">
      <w:pPr>
        <w:tabs>
          <w:tab w:val="left" w:pos="3600"/>
        </w:tabs>
        <w:spacing w:after="0" w:line="240" w:lineRule="auto"/>
        <w:rPr>
          <w:rFonts w:eastAsia="Times New Roman"/>
          <w:color w:val="000000"/>
        </w:rPr>
      </w:pPr>
      <w:r w:rsidRPr="006469E6">
        <w:rPr>
          <w:rFonts w:eastAsia="Times New Roman"/>
          <w:color w:val="000000"/>
        </w:rPr>
        <w:t>1.  PCCFA</w:t>
      </w:r>
      <w:r w:rsidR="004E0830">
        <w:rPr>
          <w:rFonts w:eastAsia="Times New Roman"/>
          <w:color w:val="000000"/>
        </w:rPr>
        <w:t xml:space="preserve">:  </w:t>
      </w:r>
      <w:r w:rsidR="00044C74">
        <w:rPr>
          <w:rFonts w:eastAsia="Times New Roman"/>
          <w:color w:val="000000"/>
        </w:rPr>
        <w:t>Mark Whitworth</w:t>
      </w:r>
      <w:r w:rsidR="00EF1C21">
        <w:rPr>
          <w:rFonts w:eastAsia="Times New Roman"/>
          <w:color w:val="000000"/>
        </w:rPr>
        <w:t xml:space="preserve">:  </w:t>
      </w:r>
      <w:r w:rsidR="00DE377C">
        <w:rPr>
          <w:rFonts w:eastAsia="Times New Roman"/>
          <w:color w:val="000000"/>
        </w:rPr>
        <w:t>Time deferred to discussion of Agenda Item K.2; Resolution 20.5.</w:t>
      </w:r>
    </w:p>
    <w:p w14:paraId="36374D31" w14:textId="4FE69B39" w:rsidR="00DE377C" w:rsidRDefault="006469E6" w:rsidP="005A2048">
      <w:pPr>
        <w:tabs>
          <w:tab w:val="left" w:pos="3600"/>
        </w:tabs>
        <w:spacing w:after="0" w:line="240" w:lineRule="auto"/>
        <w:rPr>
          <w:rFonts w:eastAsia="Times New Roman"/>
          <w:color w:val="000000"/>
        </w:rPr>
      </w:pPr>
      <w:r w:rsidRPr="006469E6">
        <w:rPr>
          <w:rFonts w:eastAsia="Times New Roman"/>
          <w:color w:val="000000"/>
        </w:rPr>
        <w:t xml:space="preserve"> </w:t>
      </w:r>
      <w:r w:rsidR="00DE377C">
        <w:rPr>
          <w:rFonts w:eastAsia="Times New Roman"/>
          <w:color w:val="000000"/>
        </w:rPr>
        <w:t xml:space="preserve">2.  </w:t>
      </w:r>
      <w:r w:rsidRPr="006469E6">
        <w:rPr>
          <w:rFonts w:eastAsia="Times New Roman"/>
          <w:color w:val="000000"/>
        </w:rPr>
        <w:t>Adjunct Faculty Report</w:t>
      </w:r>
      <w:r w:rsidR="00430502">
        <w:rPr>
          <w:rFonts w:eastAsia="Times New Roman"/>
          <w:color w:val="000000"/>
        </w:rPr>
        <w:t xml:space="preserve">: </w:t>
      </w:r>
      <w:r w:rsidR="006E2960">
        <w:rPr>
          <w:rFonts w:eastAsia="Times New Roman"/>
          <w:color w:val="000000"/>
        </w:rPr>
        <w:t xml:space="preserve"> B. </w:t>
      </w:r>
      <w:r w:rsidR="00DE377C">
        <w:rPr>
          <w:rFonts w:eastAsia="Times New Roman"/>
          <w:color w:val="000000"/>
        </w:rPr>
        <w:t xml:space="preserve">Constantine:  Expressed desire for continued and extended support of PCC’s African American community.  The Adjunct Faculty Committee supports Resolution 20.5.  </w:t>
      </w:r>
    </w:p>
    <w:p w14:paraId="54C289C6" w14:textId="2B14AD28" w:rsidR="005E5878" w:rsidRDefault="004A3B72" w:rsidP="00CF10C4">
      <w:pPr>
        <w:tabs>
          <w:tab w:val="left" w:pos="3600"/>
        </w:tabs>
        <w:spacing w:after="0" w:line="240" w:lineRule="auto"/>
        <w:rPr>
          <w:rFonts w:eastAsia="Times New Roman"/>
          <w:color w:val="000000"/>
        </w:rPr>
      </w:pPr>
      <w:r>
        <w:rPr>
          <w:rFonts w:eastAsia="Times New Roman"/>
          <w:color w:val="000000"/>
        </w:rPr>
        <w:t>3.  Classified Senate</w:t>
      </w:r>
      <w:r w:rsidR="00EA1211">
        <w:rPr>
          <w:rFonts w:eastAsia="Times New Roman"/>
          <w:color w:val="000000"/>
        </w:rPr>
        <w:t>:</w:t>
      </w:r>
      <w:r w:rsidR="00E05FDC">
        <w:rPr>
          <w:rFonts w:eastAsia="Times New Roman"/>
          <w:color w:val="000000"/>
        </w:rPr>
        <w:t xml:space="preserve"> </w:t>
      </w:r>
      <w:r w:rsidR="00516A08">
        <w:rPr>
          <w:rFonts w:eastAsia="Times New Roman"/>
          <w:color w:val="000000"/>
        </w:rPr>
        <w:t>N</w:t>
      </w:r>
      <w:r w:rsidR="00511739">
        <w:rPr>
          <w:rFonts w:eastAsia="Times New Roman"/>
          <w:color w:val="000000"/>
        </w:rPr>
        <w:t xml:space="preserve">o Report. </w:t>
      </w:r>
    </w:p>
    <w:p w14:paraId="2FC9905F" w14:textId="0E57E842" w:rsidR="005A2048" w:rsidRDefault="004A3B72" w:rsidP="00DA38EC">
      <w:pPr>
        <w:tabs>
          <w:tab w:val="left" w:pos="3600"/>
        </w:tabs>
        <w:spacing w:after="0" w:line="240" w:lineRule="auto"/>
        <w:rPr>
          <w:rFonts w:eastAsia="Times New Roman"/>
          <w:color w:val="000000"/>
        </w:rPr>
      </w:pPr>
      <w:r w:rsidRPr="005A2048">
        <w:rPr>
          <w:rFonts w:eastAsia="Times New Roman"/>
          <w:color w:val="000000"/>
        </w:rPr>
        <w:t>4.  Associated Students</w:t>
      </w:r>
      <w:r w:rsidR="00890551">
        <w:rPr>
          <w:rFonts w:eastAsia="Times New Roman"/>
          <w:color w:val="000000"/>
        </w:rPr>
        <w:t xml:space="preserve"> </w:t>
      </w:r>
      <w:r w:rsidR="00FD6134">
        <w:rPr>
          <w:rFonts w:eastAsia="Times New Roman"/>
          <w:color w:val="000000"/>
        </w:rPr>
        <w:t>President</w:t>
      </w:r>
      <w:r w:rsidR="00890551">
        <w:rPr>
          <w:rFonts w:eastAsia="Times New Roman"/>
          <w:color w:val="000000"/>
        </w:rPr>
        <w:t xml:space="preserve">. </w:t>
      </w:r>
      <w:r w:rsidR="00991D99">
        <w:rPr>
          <w:rFonts w:eastAsia="Times New Roman"/>
          <w:color w:val="000000"/>
        </w:rPr>
        <w:t xml:space="preserve"> Y. Reyes: </w:t>
      </w:r>
      <w:r w:rsidR="00DE377C">
        <w:rPr>
          <w:rFonts w:eastAsia="Times New Roman"/>
          <w:color w:val="000000"/>
        </w:rPr>
        <w:t>deferred to discussion of Resolution 20.5.</w:t>
      </w:r>
      <w:r w:rsidR="00837671">
        <w:rPr>
          <w:rFonts w:eastAsia="Times New Roman"/>
          <w:color w:val="000000"/>
        </w:rPr>
        <w:t xml:space="preserve">  </w:t>
      </w:r>
    </w:p>
    <w:p w14:paraId="3E518157" w14:textId="5500C6D2" w:rsidR="002E3CA6" w:rsidRDefault="005A2048" w:rsidP="00DA38EC">
      <w:pPr>
        <w:tabs>
          <w:tab w:val="left" w:pos="3600"/>
        </w:tabs>
        <w:spacing w:after="0" w:line="240" w:lineRule="auto"/>
        <w:rPr>
          <w:rFonts w:eastAsia="Times New Roman"/>
          <w:color w:val="000000"/>
        </w:rPr>
      </w:pPr>
      <w:r w:rsidRPr="005A2048">
        <w:rPr>
          <w:rFonts w:eastAsia="Times New Roman"/>
          <w:color w:val="000000"/>
        </w:rPr>
        <w:t xml:space="preserve">5.  </w:t>
      </w:r>
      <w:r w:rsidR="00890551">
        <w:rPr>
          <w:rFonts w:eastAsia="Times New Roman"/>
          <w:color w:val="000000"/>
        </w:rPr>
        <w:t>M</w:t>
      </w:r>
      <w:r w:rsidR="007135DF">
        <w:rPr>
          <w:rFonts w:eastAsia="Times New Roman"/>
          <w:color w:val="000000"/>
        </w:rPr>
        <w:t>anagement Association:</w:t>
      </w:r>
      <w:r w:rsidR="001A1BF7">
        <w:rPr>
          <w:rFonts w:eastAsia="Times New Roman"/>
          <w:color w:val="000000"/>
        </w:rPr>
        <w:t xml:space="preserve"> C. Altamirano.</w:t>
      </w:r>
      <w:r w:rsidR="00F37154">
        <w:rPr>
          <w:rFonts w:eastAsia="Times New Roman"/>
          <w:color w:val="000000"/>
        </w:rPr>
        <w:t xml:space="preserve"> </w:t>
      </w:r>
      <w:r w:rsidR="00DE377C">
        <w:rPr>
          <w:rFonts w:eastAsia="Times New Roman"/>
          <w:color w:val="000000"/>
        </w:rPr>
        <w:t xml:space="preserve"> The Management association stands in solidarity to proposed Resolution 20.5.</w:t>
      </w:r>
    </w:p>
    <w:p w14:paraId="4101D6BD" w14:textId="77777777" w:rsidR="00DE377C" w:rsidRDefault="00DE377C" w:rsidP="00DA38EC">
      <w:pPr>
        <w:tabs>
          <w:tab w:val="left" w:pos="3600"/>
        </w:tabs>
        <w:spacing w:after="0" w:line="240" w:lineRule="auto"/>
        <w:rPr>
          <w:rFonts w:eastAsia="Times New Roman"/>
          <w:color w:val="000000"/>
        </w:rPr>
      </w:pPr>
    </w:p>
    <w:p w14:paraId="3E069986" w14:textId="7E199934" w:rsidR="005A2048" w:rsidRDefault="002E3CA6" w:rsidP="00DA38EC">
      <w:pPr>
        <w:tabs>
          <w:tab w:val="left" w:pos="3600"/>
        </w:tabs>
        <w:spacing w:after="0" w:line="240" w:lineRule="auto"/>
        <w:rPr>
          <w:rFonts w:eastAsia="Times New Roman"/>
          <w:color w:val="000000"/>
        </w:rPr>
      </w:pPr>
      <w:r>
        <w:rPr>
          <w:rFonts w:eastAsia="Times New Roman"/>
          <w:color w:val="000000"/>
        </w:rPr>
        <w:t>F.  Academic Senate Officers’ Reports</w:t>
      </w:r>
      <w:r w:rsidR="00DE377C">
        <w:rPr>
          <w:rFonts w:eastAsia="Times New Roman"/>
          <w:color w:val="000000"/>
        </w:rPr>
        <w:t xml:space="preserve">: Deferred to discussion of Resolution 20.5. </w:t>
      </w:r>
    </w:p>
    <w:p w14:paraId="2878E270" w14:textId="15FA0E95" w:rsidR="002E3CA6" w:rsidRDefault="002E3CA6" w:rsidP="00DA38EC">
      <w:pPr>
        <w:tabs>
          <w:tab w:val="left" w:pos="3600"/>
        </w:tabs>
        <w:spacing w:after="0" w:line="240" w:lineRule="auto"/>
        <w:rPr>
          <w:rFonts w:eastAsia="Times New Roman"/>
          <w:color w:val="000000"/>
        </w:rPr>
      </w:pPr>
      <w:r>
        <w:rPr>
          <w:rFonts w:eastAsia="Times New Roman"/>
          <w:color w:val="000000"/>
        </w:rPr>
        <w:t>1.  President</w:t>
      </w:r>
    </w:p>
    <w:p w14:paraId="350E265F" w14:textId="3AFD5F9A" w:rsidR="002E3CA6" w:rsidRDefault="002E3CA6" w:rsidP="00DA38EC">
      <w:pPr>
        <w:tabs>
          <w:tab w:val="left" w:pos="3600"/>
        </w:tabs>
        <w:spacing w:after="0" w:line="240" w:lineRule="auto"/>
        <w:rPr>
          <w:rFonts w:eastAsia="Times New Roman"/>
          <w:color w:val="000000"/>
        </w:rPr>
      </w:pPr>
      <w:r>
        <w:rPr>
          <w:rFonts w:eastAsia="Times New Roman"/>
          <w:color w:val="000000"/>
        </w:rPr>
        <w:t xml:space="preserve">2.  Vice President  </w:t>
      </w:r>
    </w:p>
    <w:p w14:paraId="25496459" w14:textId="11677CBB" w:rsidR="002E3CA6" w:rsidRDefault="002E3CA6" w:rsidP="00DA38EC">
      <w:pPr>
        <w:tabs>
          <w:tab w:val="left" w:pos="3600"/>
        </w:tabs>
        <w:spacing w:after="0" w:line="240" w:lineRule="auto"/>
        <w:rPr>
          <w:rFonts w:eastAsia="Times New Roman"/>
          <w:color w:val="000000"/>
        </w:rPr>
      </w:pPr>
      <w:r>
        <w:rPr>
          <w:rFonts w:eastAsia="Times New Roman"/>
          <w:color w:val="000000"/>
        </w:rPr>
        <w:t>3.  Secretary</w:t>
      </w:r>
    </w:p>
    <w:p w14:paraId="4A28D764" w14:textId="28CF348A" w:rsidR="002E3CA6" w:rsidRDefault="00DE377C" w:rsidP="00DA38EC">
      <w:pPr>
        <w:tabs>
          <w:tab w:val="left" w:pos="3600"/>
        </w:tabs>
        <w:spacing w:after="0" w:line="240" w:lineRule="auto"/>
        <w:rPr>
          <w:rFonts w:eastAsia="Times New Roman"/>
          <w:color w:val="000000"/>
        </w:rPr>
      </w:pPr>
      <w:r>
        <w:rPr>
          <w:rFonts w:eastAsia="Times New Roman"/>
          <w:color w:val="000000"/>
        </w:rPr>
        <w:t xml:space="preserve">4.  </w:t>
      </w:r>
      <w:r w:rsidR="002E3CA6">
        <w:rPr>
          <w:rFonts w:eastAsia="Times New Roman"/>
          <w:color w:val="000000"/>
        </w:rPr>
        <w:t>Treasurer</w:t>
      </w:r>
    </w:p>
    <w:p w14:paraId="527A0EFB" w14:textId="77777777" w:rsidR="002E3CA6" w:rsidRPr="005A2048" w:rsidRDefault="002E3CA6" w:rsidP="00DA38EC">
      <w:pPr>
        <w:tabs>
          <w:tab w:val="left" w:pos="3600"/>
        </w:tabs>
        <w:spacing w:after="0" w:line="240" w:lineRule="auto"/>
        <w:rPr>
          <w:rFonts w:eastAsia="Times New Roman"/>
          <w:color w:val="000000"/>
        </w:rPr>
      </w:pPr>
    </w:p>
    <w:p w14:paraId="1E3C7523" w14:textId="4C2BF632" w:rsidR="005A2048" w:rsidRPr="005A2048" w:rsidRDefault="00237C1A" w:rsidP="00DA38EC">
      <w:pPr>
        <w:tabs>
          <w:tab w:val="left" w:pos="3600"/>
        </w:tabs>
        <w:spacing w:after="0" w:line="240" w:lineRule="auto"/>
        <w:rPr>
          <w:rFonts w:eastAsia="Times New Roman"/>
          <w:color w:val="000000"/>
        </w:rPr>
      </w:pPr>
      <w:r>
        <w:rPr>
          <w:rFonts w:eastAsia="Times New Roman"/>
          <w:color w:val="000000"/>
        </w:rPr>
        <w:t>G.</w:t>
      </w:r>
      <w:r w:rsidR="005A2048" w:rsidRPr="005A2048">
        <w:rPr>
          <w:rFonts w:eastAsia="Times New Roman"/>
          <w:color w:val="000000"/>
        </w:rPr>
        <w:t xml:space="preserve">  STANDING INFORMATION ITEMS </w:t>
      </w:r>
    </w:p>
    <w:p w14:paraId="10666FD2" w14:textId="62B31464" w:rsidR="00FD6134" w:rsidRDefault="00991D99" w:rsidP="005A2048">
      <w:pPr>
        <w:pStyle w:val="ListParagraph"/>
        <w:numPr>
          <w:ilvl w:val="0"/>
          <w:numId w:val="13"/>
        </w:numPr>
        <w:spacing w:after="0" w:line="240" w:lineRule="auto"/>
        <w:rPr>
          <w:rFonts w:cs="Calibri"/>
          <w:color w:val="FF0000"/>
        </w:rPr>
      </w:pPr>
      <w:r>
        <w:rPr>
          <w:rFonts w:cs="Calibri"/>
        </w:rPr>
        <w:t>Guided Pathways, M. Altounji</w:t>
      </w:r>
    </w:p>
    <w:p w14:paraId="7D831D16" w14:textId="05F0BB4C" w:rsidR="00BE6E6D" w:rsidRPr="00BE6E6D" w:rsidRDefault="00BE6E6D" w:rsidP="00BE6E6D">
      <w:pPr>
        <w:pStyle w:val="ListParagraph"/>
        <w:spacing w:after="0" w:line="240" w:lineRule="auto"/>
        <w:rPr>
          <w:rFonts w:cs="Calibri"/>
          <w:color w:val="000000" w:themeColor="text1"/>
        </w:rPr>
      </w:pPr>
      <w:r>
        <w:rPr>
          <w:rFonts w:cs="Calibri"/>
          <w:color w:val="000000" w:themeColor="text1"/>
        </w:rPr>
        <w:t>Data inquiry groups are working to further inform guided pathways</w:t>
      </w:r>
    </w:p>
    <w:p w14:paraId="3AF8A279" w14:textId="6C940A0D" w:rsidR="002E3CA6" w:rsidRDefault="002E3CA6" w:rsidP="002E3CA6">
      <w:pPr>
        <w:pStyle w:val="ListParagraph"/>
        <w:numPr>
          <w:ilvl w:val="0"/>
          <w:numId w:val="13"/>
        </w:numPr>
        <w:spacing w:after="0" w:line="240" w:lineRule="auto"/>
        <w:rPr>
          <w:rFonts w:cs="Calibri"/>
        </w:rPr>
      </w:pPr>
      <w:r>
        <w:rPr>
          <w:rFonts w:cs="Calibri"/>
        </w:rPr>
        <w:t>Accreditation: Matt Henes</w:t>
      </w:r>
    </w:p>
    <w:p w14:paraId="4E949F20" w14:textId="44DE5703" w:rsidR="002E3CA6" w:rsidRDefault="00BE6E6D" w:rsidP="00BE6E6D">
      <w:pPr>
        <w:pStyle w:val="ListParagraph"/>
        <w:spacing w:after="0" w:line="240" w:lineRule="auto"/>
        <w:rPr>
          <w:rFonts w:cs="Calibri"/>
          <w:color w:val="000000" w:themeColor="text1"/>
        </w:rPr>
      </w:pPr>
      <w:r w:rsidRPr="00BE6E6D">
        <w:rPr>
          <w:rFonts w:cs="Calibri"/>
          <w:color w:val="000000" w:themeColor="text1"/>
        </w:rPr>
        <w:t>Intro, standards 2 and 3 available for review. Moving on to standard 4 and 1.  Timeline is the end of the year.</w:t>
      </w:r>
    </w:p>
    <w:p w14:paraId="20BCD845" w14:textId="77777777" w:rsidR="00BE6E6D" w:rsidRPr="00BE6E6D" w:rsidRDefault="00BE6E6D" w:rsidP="00BE6E6D">
      <w:pPr>
        <w:pStyle w:val="ListParagraph"/>
        <w:spacing w:after="0" w:line="240" w:lineRule="auto"/>
        <w:rPr>
          <w:rFonts w:cs="Calibri"/>
          <w:color w:val="000000" w:themeColor="text1"/>
        </w:rPr>
      </w:pPr>
    </w:p>
    <w:p w14:paraId="28AB3519" w14:textId="714361FB" w:rsidR="005A2048" w:rsidRPr="00B54B24" w:rsidRDefault="00B54B24" w:rsidP="00B54B24">
      <w:pPr>
        <w:spacing w:after="0" w:line="240" w:lineRule="auto"/>
        <w:rPr>
          <w:rFonts w:cs="Calibri"/>
        </w:rPr>
      </w:pPr>
      <w:r>
        <w:rPr>
          <w:rFonts w:cs="Calibri"/>
        </w:rPr>
        <w:t>H</w:t>
      </w:r>
      <w:r w:rsidR="00267B1B">
        <w:rPr>
          <w:rFonts w:cs="Calibri"/>
        </w:rPr>
        <w:t>.</w:t>
      </w:r>
      <w:r w:rsidR="00267B1B">
        <w:rPr>
          <w:rFonts w:cs="Calibri"/>
        </w:rPr>
        <w:tab/>
      </w:r>
      <w:r w:rsidR="005A2048" w:rsidRPr="00B54B24">
        <w:rPr>
          <w:rFonts w:cs="Calibri"/>
        </w:rPr>
        <w:t xml:space="preserve">Information Items </w:t>
      </w:r>
    </w:p>
    <w:p w14:paraId="4B20D294" w14:textId="5F8B25BA" w:rsidR="00D465C5" w:rsidRDefault="005A2048" w:rsidP="00A64F8A">
      <w:pPr>
        <w:pStyle w:val="ListParagraph"/>
        <w:numPr>
          <w:ilvl w:val="0"/>
          <w:numId w:val="20"/>
        </w:numPr>
        <w:spacing w:after="0" w:line="240" w:lineRule="auto"/>
        <w:rPr>
          <w:rFonts w:cs="Calibri"/>
        </w:rPr>
      </w:pPr>
      <w:r w:rsidRPr="00FD6134">
        <w:rPr>
          <w:rFonts w:cs="Calibri"/>
        </w:rPr>
        <w:t xml:space="preserve">Discussion about </w:t>
      </w:r>
      <w:r w:rsidR="00FD6134" w:rsidRPr="00FD6134">
        <w:rPr>
          <w:rFonts w:cs="Calibri"/>
        </w:rPr>
        <w:t>campus status</w:t>
      </w:r>
      <w:r w:rsidR="00D465C5">
        <w:rPr>
          <w:rFonts w:cs="Calibri"/>
        </w:rPr>
        <w:t xml:space="preserve"> – summer and fall. </w:t>
      </w:r>
    </w:p>
    <w:p w14:paraId="78332875" w14:textId="4862569C" w:rsidR="002E3CA6" w:rsidRDefault="00DE377C" w:rsidP="00614B43">
      <w:pPr>
        <w:spacing w:after="0" w:line="240" w:lineRule="auto"/>
        <w:ind w:left="720"/>
        <w:rPr>
          <w:rFonts w:cs="Calibri"/>
        </w:rPr>
      </w:pPr>
      <w:r>
        <w:rPr>
          <w:rFonts w:cs="Calibri"/>
        </w:rPr>
        <w:t xml:space="preserve">Dr. Olivo:  </w:t>
      </w:r>
      <w:r w:rsidR="00614B43">
        <w:rPr>
          <w:rFonts w:cs="Calibri"/>
        </w:rPr>
        <w:t>Student Services Update.  T</w:t>
      </w:r>
      <w:r>
        <w:rPr>
          <w:rFonts w:cs="Calibri"/>
        </w:rPr>
        <w:t>he Senate was t</w:t>
      </w:r>
      <w:r w:rsidR="00614B43">
        <w:rPr>
          <w:rFonts w:cs="Calibri"/>
        </w:rPr>
        <w:t xml:space="preserve">hanked </w:t>
      </w:r>
      <w:r>
        <w:rPr>
          <w:rFonts w:cs="Calibri"/>
        </w:rPr>
        <w:t>for providing the opportunity to rec</w:t>
      </w:r>
      <w:r w:rsidR="00D573E0">
        <w:rPr>
          <w:rFonts w:cs="Calibri"/>
        </w:rPr>
        <w:t>eive Student Services Updates.  They are continuing work on being responsive to student needs – especially those pertaining to recent racist attacks against the African American, Asian Pacific, Latin and all student campus communities.</w:t>
      </w:r>
    </w:p>
    <w:p w14:paraId="7D4DE46A" w14:textId="77777777" w:rsidR="00614B43" w:rsidRDefault="00614B43" w:rsidP="00614B43">
      <w:pPr>
        <w:spacing w:after="0" w:line="240" w:lineRule="auto"/>
        <w:ind w:left="720"/>
        <w:rPr>
          <w:rFonts w:cs="Calibri"/>
        </w:rPr>
      </w:pPr>
    </w:p>
    <w:p w14:paraId="05458849" w14:textId="545C1DBF" w:rsidR="002E3CA6" w:rsidRDefault="002E3CA6" w:rsidP="002E3CA6">
      <w:pPr>
        <w:spacing w:after="0" w:line="240" w:lineRule="auto"/>
        <w:ind w:left="720"/>
        <w:rPr>
          <w:rFonts w:cs="Calibri"/>
        </w:rPr>
      </w:pPr>
      <w:r>
        <w:rPr>
          <w:rFonts w:cs="Calibri"/>
        </w:rPr>
        <w:t xml:space="preserve">Stephanie Fleming </w:t>
      </w:r>
      <w:r w:rsidR="00614B43">
        <w:rPr>
          <w:rFonts w:cs="Calibri"/>
        </w:rPr>
        <w:t xml:space="preserve">&amp; </w:t>
      </w:r>
      <w:r w:rsidR="00D573E0">
        <w:rPr>
          <w:rFonts w:cs="Calibri"/>
        </w:rPr>
        <w:t xml:space="preserve">Dr. </w:t>
      </w:r>
      <w:r>
        <w:rPr>
          <w:rFonts w:cs="Calibri"/>
        </w:rPr>
        <w:t>T. Giugni</w:t>
      </w:r>
      <w:r w:rsidR="00D573E0">
        <w:rPr>
          <w:rFonts w:cs="Calibri"/>
        </w:rPr>
        <w:t xml:space="preserve">: Deferred discussion </w:t>
      </w:r>
      <w:r w:rsidR="00614B43">
        <w:rPr>
          <w:rFonts w:cs="Calibri"/>
        </w:rPr>
        <w:t xml:space="preserve">time to </w:t>
      </w:r>
      <w:r w:rsidR="00D573E0">
        <w:rPr>
          <w:rFonts w:cs="Calibri"/>
        </w:rPr>
        <w:t>Resolution 20.5.</w:t>
      </w:r>
      <w:r w:rsidR="00614B43">
        <w:rPr>
          <w:rFonts w:cs="Calibri"/>
        </w:rPr>
        <w:t xml:space="preserve"> </w:t>
      </w:r>
    </w:p>
    <w:p w14:paraId="0FA259E4" w14:textId="14E58404" w:rsidR="00A01E54" w:rsidRDefault="00A01E54" w:rsidP="00A01E54">
      <w:pPr>
        <w:pStyle w:val="ListParagraph"/>
        <w:rPr>
          <w:rFonts w:cs="Calibri"/>
        </w:rPr>
      </w:pPr>
    </w:p>
    <w:p w14:paraId="584342AB" w14:textId="466FBDF7" w:rsidR="00614B43" w:rsidRDefault="00692310" w:rsidP="00692310">
      <w:pPr>
        <w:pStyle w:val="ListParagraph"/>
        <w:rPr>
          <w:rFonts w:cs="Calibri"/>
        </w:rPr>
      </w:pPr>
      <w:r>
        <w:rPr>
          <w:rFonts w:cs="Calibri"/>
        </w:rPr>
        <w:t>President Henes extended his</w:t>
      </w:r>
      <w:r w:rsidR="00614B43">
        <w:rPr>
          <w:rFonts w:cs="Calibri"/>
        </w:rPr>
        <w:t xml:space="preserve"> appreciation </w:t>
      </w:r>
      <w:r>
        <w:rPr>
          <w:rFonts w:cs="Calibri"/>
        </w:rPr>
        <w:t>to those administrators and guests attending the Senate’s online meetings, receiving questions and providing responses.</w:t>
      </w:r>
    </w:p>
    <w:p w14:paraId="232D11F8" w14:textId="77777777" w:rsidR="00614B43" w:rsidRDefault="00614B43" w:rsidP="00A01E54">
      <w:pPr>
        <w:pStyle w:val="ListParagraph"/>
        <w:rPr>
          <w:rFonts w:cs="Calibri"/>
        </w:rPr>
      </w:pPr>
    </w:p>
    <w:p w14:paraId="18FE0150" w14:textId="12BE99DB" w:rsidR="007F0DD3" w:rsidRPr="007F0DD3" w:rsidRDefault="002E3CA6" w:rsidP="007329FA">
      <w:pPr>
        <w:pStyle w:val="ListParagraph"/>
        <w:numPr>
          <w:ilvl w:val="0"/>
          <w:numId w:val="20"/>
        </w:numPr>
        <w:rPr>
          <w:rFonts w:cs="Calibri"/>
        </w:rPr>
      </w:pPr>
      <w:r w:rsidRPr="002E3CA6">
        <w:rPr>
          <w:rFonts w:cs="Calibri"/>
          <w:color w:val="000000" w:themeColor="text1"/>
        </w:rPr>
        <w:t xml:space="preserve"> 2021-2022 Academic Calendar: M. Henes</w:t>
      </w:r>
      <w:r w:rsidR="007F0DD3">
        <w:rPr>
          <w:rFonts w:cs="Calibri"/>
          <w:color w:val="000000" w:themeColor="text1"/>
        </w:rPr>
        <w:t xml:space="preserve">:  </w:t>
      </w:r>
    </w:p>
    <w:p w14:paraId="4C0932FF" w14:textId="5E6A3602" w:rsidR="007F0DD3" w:rsidRDefault="007F0DD3" w:rsidP="007F0DD3">
      <w:pPr>
        <w:pStyle w:val="ListParagraph"/>
        <w:rPr>
          <w:rFonts w:cs="Calibri"/>
          <w:color w:val="000000" w:themeColor="text1"/>
        </w:rPr>
      </w:pPr>
      <w:r>
        <w:rPr>
          <w:rFonts w:cs="Calibri"/>
          <w:color w:val="000000" w:themeColor="text1"/>
        </w:rPr>
        <w:t xml:space="preserve">President Henes is Faculty Co-Chair of the Faculty Standing Calendar Committee.  </w:t>
      </w:r>
      <w:r w:rsidR="00F55254">
        <w:rPr>
          <w:rFonts w:cs="Calibri"/>
          <w:color w:val="000000" w:themeColor="text1"/>
        </w:rPr>
        <w:t>In response to EACairó request for an explanation for President Henes’ abstaining vote on the 202</w:t>
      </w:r>
      <w:r w:rsidR="00395B46">
        <w:rPr>
          <w:rFonts w:cs="Calibri"/>
          <w:color w:val="000000" w:themeColor="text1"/>
        </w:rPr>
        <w:t>1</w:t>
      </w:r>
      <w:r w:rsidR="00F55254">
        <w:rPr>
          <w:rFonts w:cs="Calibri"/>
          <w:color w:val="000000" w:themeColor="text1"/>
        </w:rPr>
        <w:t>-22 calendar</w:t>
      </w:r>
      <w:r>
        <w:rPr>
          <w:rFonts w:cs="Calibri"/>
          <w:color w:val="000000" w:themeColor="text1"/>
        </w:rPr>
        <w:t xml:space="preserve">, President Henes </w:t>
      </w:r>
      <w:r w:rsidR="00F55254">
        <w:rPr>
          <w:rFonts w:cs="Calibri"/>
          <w:color w:val="000000" w:themeColor="text1"/>
        </w:rPr>
        <w:t>stated</w:t>
      </w:r>
      <w:r>
        <w:rPr>
          <w:rFonts w:cs="Calibri"/>
          <w:color w:val="000000" w:themeColor="text1"/>
        </w:rPr>
        <w:t xml:space="preserve"> voting members in a deliberative body generally are not </w:t>
      </w:r>
      <w:r w:rsidR="00F55254">
        <w:rPr>
          <w:rFonts w:cs="Calibri"/>
          <w:color w:val="000000" w:themeColor="text1"/>
        </w:rPr>
        <w:t xml:space="preserve">required to explain their vote and he </w:t>
      </w:r>
      <w:r>
        <w:rPr>
          <w:rFonts w:cs="Calibri"/>
          <w:color w:val="000000" w:themeColor="text1"/>
        </w:rPr>
        <w:t xml:space="preserve">is personally neutral on the subject of “winter”.  </w:t>
      </w:r>
      <w:r w:rsidR="00F55254">
        <w:rPr>
          <w:rFonts w:cs="Calibri"/>
          <w:color w:val="000000" w:themeColor="text1"/>
        </w:rPr>
        <w:t>January 10 will be the start date for spring 202</w:t>
      </w:r>
      <w:r w:rsidR="00395B46">
        <w:rPr>
          <w:rFonts w:cs="Calibri"/>
          <w:color w:val="000000" w:themeColor="text1"/>
        </w:rPr>
        <w:t>2</w:t>
      </w:r>
      <w:r w:rsidR="00F55254">
        <w:rPr>
          <w:rFonts w:cs="Calibri"/>
          <w:color w:val="000000" w:themeColor="text1"/>
        </w:rPr>
        <w:t xml:space="preserve">.  January 7 will be a Professional Development Day.  </w:t>
      </w:r>
      <w:r>
        <w:rPr>
          <w:rFonts w:cs="Calibri"/>
          <w:color w:val="000000" w:themeColor="text1"/>
        </w:rPr>
        <w:t xml:space="preserve">The Committee approved a calendar format that does not include winter and will meet this coming Wednesday vote </w:t>
      </w:r>
      <w:r w:rsidR="00F55254">
        <w:rPr>
          <w:rFonts w:cs="Calibri"/>
          <w:color w:val="000000" w:themeColor="text1"/>
        </w:rPr>
        <w:t>on</w:t>
      </w:r>
      <w:r>
        <w:rPr>
          <w:rFonts w:cs="Calibri"/>
          <w:color w:val="000000" w:themeColor="text1"/>
        </w:rPr>
        <w:t xml:space="preserve"> start and end dates for summer.</w:t>
      </w:r>
    </w:p>
    <w:p w14:paraId="55011077" w14:textId="77777777" w:rsidR="00E4738C" w:rsidRPr="002E3CA6" w:rsidRDefault="00E4738C" w:rsidP="00E4738C">
      <w:pPr>
        <w:pStyle w:val="ListParagraph"/>
        <w:rPr>
          <w:rFonts w:cs="Calibri"/>
        </w:rPr>
      </w:pPr>
    </w:p>
    <w:p w14:paraId="26401076" w14:textId="47CA55C0" w:rsidR="002F33DD" w:rsidRPr="00F55254" w:rsidRDefault="002E3CA6" w:rsidP="0023570B">
      <w:pPr>
        <w:pStyle w:val="ListParagraph"/>
        <w:numPr>
          <w:ilvl w:val="0"/>
          <w:numId w:val="20"/>
        </w:numPr>
        <w:rPr>
          <w:rFonts w:cs="Calibri"/>
          <w:color w:val="000000" w:themeColor="text1"/>
        </w:rPr>
      </w:pPr>
      <w:r w:rsidRPr="00F55254">
        <w:rPr>
          <w:rFonts w:cs="Calibri"/>
          <w:color w:val="000000" w:themeColor="text1"/>
        </w:rPr>
        <w:t xml:space="preserve">CWEE </w:t>
      </w:r>
      <w:r w:rsidR="00CD031C" w:rsidRPr="00F55254">
        <w:rPr>
          <w:rFonts w:cs="Calibri"/>
          <w:color w:val="000000" w:themeColor="text1"/>
        </w:rPr>
        <w:t xml:space="preserve">(Cooperative Work Education Experience Plan) </w:t>
      </w:r>
      <w:r w:rsidR="00F55254" w:rsidRPr="00F55254">
        <w:rPr>
          <w:rFonts w:cs="Calibri"/>
          <w:color w:val="000000" w:themeColor="text1"/>
        </w:rPr>
        <w:t>District Plan</w:t>
      </w:r>
      <w:r w:rsidR="002F33DD" w:rsidRPr="00F55254">
        <w:rPr>
          <w:rFonts w:cs="Calibri"/>
          <w:color w:val="000000" w:themeColor="text1"/>
        </w:rPr>
        <w:t xml:space="preserve">. Presenter:  </w:t>
      </w:r>
      <w:r w:rsidR="00F55254" w:rsidRPr="00F55254">
        <w:rPr>
          <w:rFonts w:cs="Calibri"/>
          <w:color w:val="000000" w:themeColor="text1"/>
        </w:rPr>
        <w:t xml:space="preserve">Dr. </w:t>
      </w:r>
      <w:r w:rsidR="002F33DD" w:rsidRPr="00F55254">
        <w:rPr>
          <w:rFonts w:cs="Calibri"/>
          <w:color w:val="000000" w:themeColor="text1"/>
        </w:rPr>
        <w:t>J. Kiotas</w:t>
      </w:r>
    </w:p>
    <w:p w14:paraId="2F47B821" w14:textId="230DE78C" w:rsidR="00F55254" w:rsidRDefault="00F55254" w:rsidP="00F55254">
      <w:pPr>
        <w:pStyle w:val="ListParagraph"/>
        <w:rPr>
          <w:rFonts w:cs="Calibri"/>
          <w:color w:val="000000" w:themeColor="text1"/>
        </w:rPr>
      </w:pPr>
      <w:r>
        <w:rPr>
          <w:rFonts w:cs="Calibri"/>
          <w:color w:val="000000" w:themeColor="text1"/>
        </w:rPr>
        <w:t>This Plan is a “marriage” between the Work Experience Center and Academics.  Approval will place PCC in alignment with the District’s requirements and PCC will be in compliance with student work requirements.</w:t>
      </w:r>
    </w:p>
    <w:p w14:paraId="193E9F73" w14:textId="41076A9D" w:rsidR="00291D32" w:rsidRDefault="00B54B24" w:rsidP="008418F8">
      <w:pPr>
        <w:spacing w:after="0" w:line="240" w:lineRule="auto"/>
        <w:rPr>
          <w:rFonts w:cs="Calibri"/>
        </w:rPr>
      </w:pPr>
      <w:r>
        <w:rPr>
          <w:rFonts w:cs="Calibri"/>
        </w:rPr>
        <w:t>I</w:t>
      </w:r>
      <w:r w:rsidR="007844E1" w:rsidRPr="008418F8">
        <w:rPr>
          <w:rFonts w:cs="Calibri"/>
        </w:rPr>
        <w:t xml:space="preserve">. </w:t>
      </w:r>
      <w:r w:rsidR="005A2048" w:rsidRPr="008418F8">
        <w:rPr>
          <w:rFonts w:cs="Calibri"/>
        </w:rPr>
        <w:t>Approve Consent Item C (Committee Appointments): Executive Committee Re</w:t>
      </w:r>
      <w:r w:rsidR="00291D32" w:rsidRPr="008418F8">
        <w:rPr>
          <w:rFonts w:cs="Calibri"/>
        </w:rPr>
        <w:t>commendations for all Positions</w:t>
      </w:r>
    </w:p>
    <w:p w14:paraId="104631BB" w14:textId="61A72EB8" w:rsidR="00D95866" w:rsidRDefault="00D95866" w:rsidP="008418F8">
      <w:pPr>
        <w:spacing w:after="0" w:line="240" w:lineRule="auto"/>
        <w:rPr>
          <w:rFonts w:cs="Calibri"/>
        </w:rPr>
      </w:pPr>
      <w:r>
        <w:rPr>
          <w:rFonts w:cs="Calibri"/>
        </w:rPr>
        <w:t xml:space="preserve">President Henes is not aware of the “freezing” of any hiring committee members that the Senate has forwarded. </w:t>
      </w:r>
    </w:p>
    <w:p w14:paraId="65B830D8" w14:textId="4A2DA13D" w:rsidR="00F55254" w:rsidRDefault="00F55254" w:rsidP="008418F8">
      <w:pPr>
        <w:spacing w:after="0" w:line="240" w:lineRule="auto"/>
        <w:rPr>
          <w:rFonts w:cs="Calibri"/>
        </w:rPr>
      </w:pPr>
      <w:r w:rsidRPr="00F55254">
        <w:rPr>
          <w:rFonts w:cs="Calibri"/>
          <w:b/>
        </w:rPr>
        <w:t>VOTE</w:t>
      </w:r>
      <w:r>
        <w:rPr>
          <w:rFonts w:cs="Calibri"/>
        </w:rPr>
        <w:t xml:space="preserve">:  Approved by unanimous consent without objection. </w:t>
      </w:r>
    </w:p>
    <w:p w14:paraId="71BD7943" w14:textId="2E99F1F8" w:rsidR="00B54B24" w:rsidRDefault="00B54B24" w:rsidP="00B54B24">
      <w:pPr>
        <w:pStyle w:val="ListParagraph"/>
        <w:numPr>
          <w:ilvl w:val="0"/>
          <w:numId w:val="16"/>
        </w:numPr>
        <w:spacing w:after="0" w:line="240" w:lineRule="auto"/>
        <w:rPr>
          <w:rFonts w:cs="Calibri"/>
        </w:rPr>
      </w:pPr>
      <w:r>
        <w:rPr>
          <w:rFonts w:cs="Calibri"/>
        </w:rPr>
        <w:t xml:space="preserve"> Academic Senate Subcommittees</w:t>
      </w:r>
    </w:p>
    <w:p w14:paraId="62E47EA6" w14:textId="1C09A896" w:rsidR="00B54B24" w:rsidRDefault="00B54B24" w:rsidP="00B54B24">
      <w:pPr>
        <w:pStyle w:val="ListParagraph"/>
        <w:numPr>
          <w:ilvl w:val="1"/>
          <w:numId w:val="16"/>
        </w:numPr>
        <w:spacing w:after="0" w:line="240" w:lineRule="auto"/>
        <w:rPr>
          <w:rFonts w:cs="Calibri"/>
        </w:rPr>
      </w:pPr>
      <w:r>
        <w:rPr>
          <w:rFonts w:cs="Calibri"/>
        </w:rPr>
        <w:t xml:space="preserve"> Erika Catanese and Katie Rodriguez (alternate) (Natural Sciences) to the Curriculum and Instruction Committee</w:t>
      </w:r>
    </w:p>
    <w:p w14:paraId="39953931" w14:textId="31ED400B" w:rsidR="00B54B24" w:rsidRDefault="00B54B24" w:rsidP="00B54B24">
      <w:pPr>
        <w:pStyle w:val="ListParagraph"/>
        <w:numPr>
          <w:ilvl w:val="0"/>
          <w:numId w:val="16"/>
        </w:numPr>
        <w:spacing w:after="0" w:line="240" w:lineRule="auto"/>
        <w:rPr>
          <w:rFonts w:cs="Calibri"/>
        </w:rPr>
      </w:pPr>
      <w:r>
        <w:rPr>
          <w:rFonts w:cs="Calibri"/>
        </w:rPr>
        <w:t xml:space="preserve"> Shared Gover</w:t>
      </w:r>
      <w:bookmarkStart w:id="0" w:name="_GoBack"/>
      <w:bookmarkEnd w:id="0"/>
      <w:r>
        <w:rPr>
          <w:rFonts w:cs="Calibri"/>
        </w:rPr>
        <w:t>nance Committee</w:t>
      </w:r>
    </w:p>
    <w:p w14:paraId="5ED9AD4D" w14:textId="4FD07365" w:rsidR="00B54B24" w:rsidRDefault="009E0C26" w:rsidP="009E0C26">
      <w:pPr>
        <w:pStyle w:val="ListParagraph"/>
        <w:tabs>
          <w:tab w:val="left" w:pos="720"/>
          <w:tab w:val="left" w:pos="1440"/>
        </w:tabs>
        <w:spacing w:after="0" w:line="240" w:lineRule="auto"/>
        <w:rPr>
          <w:rFonts w:cs="Calibri"/>
        </w:rPr>
      </w:pPr>
      <w:r>
        <w:rPr>
          <w:rFonts w:cs="Calibri"/>
        </w:rPr>
        <w:t xml:space="preserve">  </w:t>
      </w:r>
      <w:r w:rsidR="00B54B24">
        <w:rPr>
          <w:rFonts w:cs="Calibri"/>
        </w:rPr>
        <w:t>b.  Silvia Talaoc (Math and CS) as faculty co-chair of Facilities Standing</w:t>
      </w:r>
      <w:r w:rsidR="00C24E27">
        <w:rPr>
          <w:rFonts w:cs="Calibri"/>
        </w:rPr>
        <w:t xml:space="preserve"> </w:t>
      </w:r>
      <w:r w:rsidR="00B54B24">
        <w:rPr>
          <w:rFonts w:cs="Calibri"/>
        </w:rPr>
        <w:t>Committee</w:t>
      </w:r>
    </w:p>
    <w:p w14:paraId="4728E42E" w14:textId="0AEC37DF" w:rsidR="00B54B24" w:rsidRDefault="00B54B24" w:rsidP="00B54B24">
      <w:pPr>
        <w:spacing w:after="0" w:line="240" w:lineRule="auto"/>
        <w:rPr>
          <w:rFonts w:cs="Calibri"/>
        </w:rPr>
      </w:pPr>
    </w:p>
    <w:p w14:paraId="232809FB" w14:textId="2EB9623E" w:rsidR="00B54B24" w:rsidRDefault="00B54B24" w:rsidP="00B54B24">
      <w:pPr>
        <w:spacing w:after="0" w:line="240" w:lineRule="auto"/>
        <w:rPr>
          <w:rFonts w:cs="Calibri"/>
        </w:rPr>
      </w:pPr>
      <w:r>
        <w:rPr>
          <w:rFonts w:cs="Calibri"/>
        </w:rPr>
        <w:t>J.  UNFINISHED BUSINESS (discussion and possible action)</w:t>
      </w:r>
    </w:p>
    <w:p w14:paraId="18FA9F0C" w14:textId="0437181B" w:rsidR="00B54B24" w:rsidRDefault="00B54B24" w:rsidP="00B54B24">
      <w:pPr>
        <w:spacing w:after="0" w:line="240" w:lineRule="auto"/>
        <w:rPr>
          <w:rFonts w:cs="Calibri"/>
        </w:rPr>
      </w:pPr>
      <w:r>
        <w:rPr>
          <w:rFonts w:cs="Calibri"/>
        </w:rPr>
        <w:t>1.  Guidelines for FIGS at PCC 2</w:t>
      </w:r>
      <w:r w:rsidRPr="00B54B24">
        <w:rPr>
          <w:rFonts w:cs="Calibri"/>
          <w:vertAlign w:val="superscript"/>
        </w:rPr>
        <w:t>nd</w:t>
      </w:r>
      <w:r w:rsidR="00F55254">
        <w:rPr>
          <w:rFonts w:cs="Calibri"/>
        </w:rPr>
        <w:t xml:space="preserve"> read </w:t>
      </w:r>
    </w:p>
    <w:p w14:paraId="149312EA" w14:textId="6605E706" w:rsidR="00A87C1E" w:rsidRDefault="00F55254" w:rsidP="00B54B24">
      <w:pPr>
        <w:spacing w:after="0" w:line="240" w:lineRule="auto"/>
        <w:rPr>
          <w:rFonts w:cs="Calibri"/>
        </w:rPr>
      </w:pPr>
      <w:r>
        <w:rPr>
          <w:rFonts w:cs="Calibri"/>
        </w:rPr>
        <w:t>An updated version with several corrections was provided and summarized by N. Hatch.</w:t>
      </w:r>
    </w:p>
    <w:p w14:paraId="258D425A" w14:textId="67C5DB44" w:rsidR="00A87C1E" w:rsidRDefault="00A87C1E" w:rsidP="00B54B24">
      <w:pPr>
        <w:spacing w:after="0" w:line="240" w:lineRule="auto"/>
        <w:rPr>
          <w:rFonts w:cs="Calibri"/>
        </w:rPr>
      </w:pPr>
      <w:r w:rsidRPr="00A87C1E">
        <w:rPr>
          <w:rFonts w:cs="Calibri"/>
          <w:b/>
        </w:rPr>
        <w:t>MOTION</w:t>
      </w:r>
      <w:r w:rsidR="00F55254">
        <w:rPr>
          <w:rFonts w:cs="Calibri"/>
          <w:b/>
        </w:rPr>
        <w:t xml:space="preserve"> </w:t>
      </w:r>
      <w:r w:rsidR="00F55254">
        <w:rPr>
          <w:rFonts w:cs="Calibri"/>
        </w:rPr>
        <w:t>for approval</w:t>
      </w:r>
      <w:r w:rsidRPr="00A87C1E">
        <w:rPr>
          <w:rFonts w:cs="Calibri"/>
          <w:b/>
        </w:rPr>
        <w:t xml:space="preserve"> </w:t>
      </w:r>
      <w:r>
        <w:rPr>
          <w:rFonts w:cs="Calibri"/>
        </w:rPr>
        <w:t xml:space="preserve">made and seconded by T. Stoddard and J. Aragon.  </w:t>
      </w:r>
      <w:r w:rsidRPr="00CE11EE">
        <w:rPr>
          <w:rFonts w:cs="Calibri"/>
          <w:b/>
        </w:rPr>
        <w:t>VOTE:</w:t>
      </w:r>
      <w:r>
        <w:rPr>
          <w:rFonts w:cs="Calibri"/>
        </w:rPr>
        <w:t xml:space="preserve"> approved by unanimous consent.</w:t>
      </w:r>
    </w:p>
    <w:p w14:paraId="42A272E1" w14:textId="193DCFFA" w:rsidR="00A87C1E" w:rsidRDefault="00A87C1E" w:rsidP="00B54B24">
      <w:pPr>
        <w:spacing w:after="0" w:line="240" w:lineRule="auto"/>
        <w:rPr>
          <w:rFonts w:cs="Calibri"/>
        </w:rPr>
      </w:pPr>
    </w:p>
    <w:p w14:paraId="4480F55B" w14:textId="3C1270E5" w:rsidR="00596536" w:rsidRPr="00596536" w:rsidRDefault="00596536" w:rsidP="00596536">
      <w:pPr>
        <w:spacing w:after="0" w:line="240" w:lineRule="auto"/>
        <w:rPr>
          <w:rFonts w:cs="Calibri"/>
        </w:rPr>
      </w:pPr>
      <w:r>
        <w:rPr>
          <w:rFonts w:cs="Calibri"/>
        </w:rPr>
        <w:t>2.</w:t>
      </w:r>
      <w:r w:rsidR="00267B1B">
        <w:rPr>
          <w:rFonts w:cs="Calibri"/>
        </w:rPr>
        <w:t xml:space="preserve"> </w:t>
      </w:r>
      <w:r>
        <w:rPr>
          <w:rFonts w:cs="Calibri"/>
        </w:rPr>
        <w:t>Faculty Committee for Online Education Recommendations:  T. Alvarado</w:t>
      </w:r>
    </w:p>
    <w:p w14:paraId="0C664616" w14:textId="067FCBC8" w:rsidR="00B54B24" w:rsidRDefault="00B54B24" w:rsidP="00B54B24">
      <w:pPr>
        <w:spacing w:after="0" w:line="240" w:lineRule="auto"/>
        <w:rPr>
          <w:rFonts w:cs="Calibri"/>
        </w:rPr>
      </w:pPr>
      <w:r>
        <w:rPr>
          <w:rFonts w:cs="Calibri"/>
        </w:rPr>
        <w:t>a.  108 DE Conference Hours</w:t>
      </w:r>
    </w:p>
    <w:p w14:paraId="6FB97E3C" w14:textId="36405447" w:rsidR="00B54B24" w:rsidRDefault="00B54B24" w:rsidP="00B54B24">
      <w:pPr>
        <w:spacing w:after="0" w:line="240" w:lineRule="auto"/>
        <w:rPr>
          <w:rFonts w:cs="Calibri"/>
        </w:rPr>
      </w:pPr>
      <w:r>
        <w:rPr>
          <w:rFonts w:cs="Calibri"/>
        </w:rPr>
        <w:t>b.  109 DE Teacher Load</w:t>
      </w:r>
    </w:p>
    <w:p w14:paraId="0ACC0997" w14:textId="7F5BC063" w:rsidR="00B54B24" w:rsidRDefault="00B54B24" w:rsidP="00B54B24">
      <w:pPr>
        <w:spacing w:after="0" w:line="240" w:lineRule="auto"/>
        <w:rPr>
          <w:rFonts w:cs="Calibri"/>
        </w:rPr>
      </w:pPr>
      <w:r>
        <w:rPr>
          <w:rFonts w:cs="Calibri"/>
        </w:rPr>
        <w:t>c.  116 D</w:t>
      </w:r>
      <w:r w:rsidR="000C20DB">
        <w:rPr>
          <w:rFonts w:cs="Calibri"/>
        </w:rPr>
        <w:t>E</w:t>
      </w:r>
      <w:r>
        <w:rPr>
          <w:rFonts w:cs="Calibri"/>
        </w:rPr>
        <w:t xml:space="preserve"> Faculty Evaluation</w:t>
      </w:r>
    </w:p>
    <w:p w14:paraId="250B6262" w14:textId="4BD74175" w:rsidR="00B54B24" w:rsidRDefault="00B54B24" w:rsidP="00B54B24">
      <w:pPr>
        <w:spacing w:after="0" w:line="240" w:lineRule="auto"/>
        <w:rPr>
          <w:rFonts w:cs="Calibri"/>
        </w:rPr>
      </w:pPr>
      <w:r>
        <w:rPr>
          <w:rFonts w:cs="Calibri"/>
        </w:rPr>
        <w:t>d.  117 Support Services for DE</w:t>
      </w:r>
    </w:p>
    <w:p w14:paraId="74BC9343" w14:textId="77777777" w:rsidR="00056CE3" w:rsidRDefault="00056CE3" w:rsidP="00B54B24">
      <w:pPr>
        <w:spacing w:after="0" w:line="240" w:lineRule="auto"/>
        <w:rPr>
          <w:rFonts w:cs="Calibri"/>
          <w:b/>
        </w:rPr>
      </w:pPr>
    </w:p>
    <w:p w14:paraId="09985C52" w14:textId="718ACBE2" w:rsidR="00056CE3" w:rsidRDefault="00056CE3" w:rsidP="00B54B24">
      <w:pPr>
        <w:spacing w:after="0" w:line="240" w:lineRule="auto"/>
        <w:rPr>
          <w:rFonts w:cs="Calibri"/>
        </w:rPr>
      </w:pPr>
      <w:r w:rsidRPr="00056CE3">
        <w:rPr>
          <w:rFonts w:cs="Calibri"/>
          <w:b/>
        </w:rPr>
        <w:lastRenderedPageBreak/>
        <w:t>MOTION</w:t>
      </w:r>
      <w:r>
        <w:rPr>
          <w:rFonts w:cs="Calibri"/>
        </w:rPr>
        <w:t xml:space="preserve"> for approval made and seconded by K. Simon and D. Winter</w:t>
      </w:r>
    </w:p>
    <w:p w14:paraId="18A7E2D3" w14:textId="77777777" w:rsidR="00A457C9" w:rsidRDefault="00A457C9" w:rsidP="00B54B24">
      <w:pPr>
        <w:spacing w:after="0" w:line="240" w:lineRule="auto"/>
        <w:rPr>
          <w:rFonts w:cs="Calibri"/>
          <w:b/>
        </w:rPr>
      </w:pPr>
    </w:p>
    <w:p w14:paraId="78BC22D1" w14:textId="0557E990" w:rsidR="00056CE3" w:rsidRDefault="006F4EBF" w:rsidP="00B54B24">
      <w:pPr>
        <w:spacing w:after="0" w:line="240" w:lineRule="auto"/>
        <w:rPr>
          <w:rFonts w:cs="Calibri"/>
        </w:rPr>
      </w:pPr>
      <w:r w:rsidRPr="006F4EBF">
        <w:rPr>
          <w:rFonts w:cs="Calibri"/>
          <w:b/>
        </w:rPr>
        <w:t>AMENDMENT</w:t>
      </w:r>
      <w:r>
        <w:rPr>
          <w:rFonts w:cs="Calibri"/>
        </w:rPr>
        <w:t xml:space="preserve"> to separate </w:t>
      </w:r>
      <w:r w:rsidR="00056CE3">
        <w:rPr>
          <w:rFonts w:cs="Calibri"/>
        </w:rPr>
        <w:t xml:space="preserve">109 </w:t>
      </w:r>
      <w:r>
        <w:rPr>
          <w:rFonts w:cs="Calibri"/>
        </w:rPr>
        <w:t xml:space="preserve">out </w:t>
      </w:r>
      <w:r w:rsidR="00056CE3">
        <w:rPr>
          <w:rFonts w:cs="Calibri"/>
        </w:rPr>
        <w:t>made and seconded by V. Jaramillo and</w:t>
      </w:r>
      <w:r>
        <w:rPr>
          <w:rFonts w:cs="Calibri"/>
        </w:rPr>
        <w:t xml:space="preserve"> V. Foster.  </w:t>
      </w:r>
    </w:p>
    <w:p w14:paraId="23CE4E7F" w14:textId="4CAF8DA5" w:rsidR="00056CE3" w:rsidRDefault="00056CE3" w:rsidP="00B54B24">
      <w:pPr>
        <w:spacing w:after="0" w:line="240" w:lineRule="auto"/>
        <w:rPr>
          <w:rFonts w:cs="Calibri"/>
        </w:rPr>
      </w:pPr>
      <w:r w:rsidRPr="00056CE3">
        <w:rPr>
          <w:rFonts w:cs="Calibri"/>
          <w:b/>
        </w:rPr>
        <w:t>VOTE</w:t>
      </w:r>
      <w:r>
        <w:rPr>
          <w:rFonts w:cs="Calibri"/>
        </w:rPr>
        <w:t xml:space="preserve">:  </w:t>
      </w:r>
      <w:r w:rsidR="00A457C9">
        <w:rPr>
          <w:rFonts w:cs="Calibri"/>
        </w:rPr>
        <w:t>Amendment a</w:t>
      </w:r>
      <w:r>
        <w:rPr>
          <w:rFonts w:cs="Calibri"/>
        </w:rPr>
        <w:t xml:space="preserve">pproved unanimously.  </w:t>
      </w:r>
    </w:p>
    <w:p w14:paraId="7907B962" w14:textId="77777777" w:rsidR="00056CE3" w:rsidRDefault="00056CE3" w:rsidP="00B54B24">
      <w:pPr>
        <w:spacing w:after="0" w:line="240" w:lineRule="auto"/>
        <w:rPr>
          <w:rFonts w:cs="Calibri"/>
        </w:rPr>
      </w:pPr>
      <w:r w:rsidRPr="00056CE3">
        <w:rPr>
          <w:rFonts w:cs="Calibri"/>
          <w:b/>
        </w:rPr>
        <w:t>REQUEST TO WITHDRAW ORIGINAL</w:t>
      </w:r>
      <w:r>
        <w:rPr>
          <w:rFonts w:cs="Calibri"/>
        </w:rPr>
        <w:t xml:space="preserve"> made by K. Simon.  </w:t>
      </w:r>
    </w:p>
    <w:p w14:paraId="4EDF3536" w14:textId="1D41535E" w:rsidR="001D375C" w:rsidRDefault="00056CE3" w:rsidP="00056CE3">
      <w:pPr>
        <w:spacing w:after="0" w:line="240" w:lineRule="auto"/>
        <w:rPr>
          <w:rFonts w:cs="Calibri"/>
        </w:rPr>
      </w:pPr>
      <w:r w:rsidRPr="00056CE3">
        <w:rPr>
          <w:rFonts w:cs="Calibri"/>
          <w:b/>
        </w:rPr>
        <w:t>VOTE</w:t>
      </w:r>
      <w:r w:rsidR="00A457C9">
        <w:rPr>
          <w:rFonts w:cs="Calibri"/>
        </w:rPr>
        <w:t xml:space="preserve"> on withdrawal a</w:t>
      </w:r>
      <w:r>
        <w:rPr>
          <w:rFonts w:cs="Calibri"/>
        </w:rPr>
        <w:t xml:space="preserve">pproved unanimously. </w:t>
      </w:r>
    </w:p>
    <w:p w14:paraId="71A459FE" w14:textId="77777777" w:rsidR="00056CE3" w:rsidRDefault="00056CE3" w:rsidP="00056CE3">
      <w:pPr>
        <w:spacing w:after="0" w:line="240" w:lineRule="auto"/>
        <w:rPr>
          <w:rFonts w:cs="Calibri"/>
          <w:b/>
        </w:rPr>
      </w:pPr>
    </w:p>
    <w:p w14:paraId="5CA9B2F5" w14:textId="03C3D0BB" w:rsidR="00A457C9" w:rsidRDefault="006F4EBF" w:rsidP="00B54B24">
      <w:pPr>
        <w:spacing w:after="0" w:line="240" w:lineRule="auto"/>
        <w:rPr>
          <w:rFonts w:cs="Calibri"/>
        </w:rPr>
      </w:pPr>
      <w:r w:rsidRPr="006F4EBF">
        <w:rPr>
          <w:rFonts w:cs="Calibri"/>
          <w:b/>
        </w:rPr>
        <w:t>MOTION</w:t>
      </w:r>
      <w:r w:rsidR="00A457C9">
        <w:rPr>
          <w:rFonts w:cs="Calibri"/>
          <w:b/>
        </w:rPr>
        <w:t xml:space="preserve"> 1</w:t>
      </w:r>
      <w:r w:rsidRPr="006F4EBF">
        <w:rPr>
          <w:rFonts w:cs="Calibri"/>
          <w:b/>
        </w:rPr>
        <w:t xml:space="preserve"> </w:t>
      </w:r>
      <w:r w:rsidR="00056CE3">
        <w:rPr>
          <w:rFonts w:cs="Calibri"/>
        </w:rPr>
        <w:t xml:space="preserve">to approve </w:t>
      </w:r>
      <w:r>
        <w:rPr>
          <w:rFonts w:cs="Calibri"/>
        </w:rPr>
        <w:t xml:space="preserve">recommendation 108 </w:t>
      </w:r>
      <w:r w:rsidR="00056CE3">
        <w:rPr>
          <w:rFonts w:cs="Calibri"/>
        </w:rPr>
        <w:t xml:space="preserve">made and seconded by </w:t>
      </w:r>
      <w:r>
        <w:rPr>
          <w:rFonts w:cs="Calibri"/>
        </w:rPr>
        <w:t xml:space="preserve">D. Winter / K. Simon:  </w:t>
      </w:r>
    </w:p>
    <w:p w14:paraId="3169E016" w14:textId="0DCB2C9B" w:rsidR="006F4EBF" w:rsidRDefault="006F4EBF" w:rsidP="00B54B24">
      <w:pPr>
        <w:spacing w:after="0" w:line="240" w:lineRule="auto"/>
        <w:rPr>
          <w:rFonts w:cs="Calibri"/>
        </w:rPr>
      </w:pPr>
      <w:r w:rsidRPr="00A457C9">
        <w:rPr>
          <w:rFonts w:cs="Calibri"/>
          <w:b/>
        </w:rPr>
        <w:t>VOTE</w:t>
      </w:r>
      <w:r>
        <w:rPr>
          <w:rFonts w:cs="Calibri"/>
        </w:rPr>
        <w:t>:  Ap</w:t>
      </w:r>
      <w:r w:rsidR="00A457C9">
        <w:rPr>
          <w:rFonts w:cs="Calibri"/>
        </w:rPr>
        <w:t>proved</w:t>
      </w:r>
      <w:r>
        <w:rPr>
          <w:rFonts w:cs="Calibri"/>
        </w:rPr>
        <w:t xml:space="preserve"> by Unanimous Consent </w:t>
      </w:r>
    </w:p>
    <w:p w14:paraId="49BED61A" w14:textId="5CEDF1BF" w:rsidR="00056CE3" w:rsidRDefault="00056CE3" w:rsidP="00B54B24">
      <w:pPr>
        <w:spacing w:after="0" w:line="240" w:lineRule="auto"/>
        <w:rPr>
          <w:rFonts w:cs="Calibri"/>
        </w:rPr>
      </w:pPr>
      <w:r>
        <w:rPr>
          <w:rFonts w:cs="Calibri"/>
          <w:b/>
        </w:rPr>
        <w:t>MOTION</w:t>
      </w:r>
      <w:r w:rsidR="001D375C">
        <w:rPr>
          <w:rFonts w:cs="Calibri"/>
        </w:rPr>
        <w:t xml:space="preserve"> </w:t>
      </w:r>
      <w:r w:rsidR="00A457C9" w:rsidRPr="00982148">
        <w:rPr>
          <w:rFonts w:cs="Calibri"/>
          <w:b/>
          <w:bCs/>
        </w:rPr>
        <w:t>2</w:t>
      </w:r>
      <w:r w:rsidR="00982148">
        <w:rPr>
          <w:rFonts w:cs="Calibri"/>
        </w:rPr>
        <w:t xml:space="preserve"> </w:t>
      </w:r>
      <w:r w:rsidR="001D375C">
        <w:rPr>
          <w:rFonts w:cs="Calibri"/>
        </w:rPr>
        <w:t>to a</w:t>
      </w:r>
      <w:r>
        <w:rPr>
          <w:rFonts w:cs="Calibri"/>
        </w:rPr>
        <w:t xml:space="preserve">pprove Recommendation 116 made and seconded by J. Winter and </w:t>
      </w:r>
      <w:r w:rsidR="001D375C">
        <w:rPr>
          <w:rFonts w:cs="Calibri"/>
        </w:rPr>
        <w:t xml:space="preserve">L. Hintzman </w:t>
      </w:r>
    </w:p>
    <w:p w14:paraId="77C3E072" w14:textId="79F319EE" w:rsidR="001D375C" w:rsidRDefault="001D375C" w:rsidP="00B54B24">
      <w:pPr>
        <w:spacing w:after="0" w:line="240" w:lineRule="auto"/>
        <w:rPr>
          <w:rFonts w:cs="Calibri"/>
        </w:rPr>
      </w:pPr>
      <w:r w:rsidRPr="00056CE3">
        <w:rPr>
          <w:rFonts w:cs="Calibri"/>
          <w:b/>
        </w:rPr>
        <w:t>VOTE</w:t>
      </w:r>
      <w:r w:rsidR="00056CE3">
        <w:rPr>
          <w:rFonts w:cs="Calibri"/>
        </w:rPr>
        <w:t>: Unanimous c</w:t>
      </w:r>
      <w:r>
        <w:rPr>
          <w:rFonts w:cs="Calibri"/>
        </w:rPr>
        <w:t>onsent</w:t>
      </w:r>
    </w:p>
    <w:p w14:paraId="4A68FD25" w14:textId="31F32452" w:rsidR="00056CE3" w:rsidRDefault="001D375C" w:rsidP="00B54B24">
      <w:pPr>
        <w:spacing w:after="0" w:line="240" w:lineRule="auto"/>
        <w:rPr>
          <w:rFonts w:cs="Calibri"/>
        </w:rPr>
      </w:pPr>
      <w:r w:rsidRPr="00056CE3">
        <w:rPr>
          <w:rFonts w:cs="Calibri"/>
          <w:b/>
        </w:rPr>
        <w:t xml:space="preserve">MOTION </w:t>
      </w:r>
      <w:r w:rsidR="00A457C9">
        <w:rPr>
          <w:rFonts w:cs="Calibri"/>
          <w:b/>
        </w:rPr>
        <w:t xml:space="preserve">3 </w:t>
      </w:r>
      <w:r>
        <w:rPr>
          <w:rFonts w:cs="Calibri"/>
        </w:rPr>
        <w:t>t</w:t>
      </w:r>
      <w:r w:rsidR="00056CE3">
        <w:rPr>
          <w:rFonts w:cs="Calibri"/>
        </w:rPr>
        <w:t>o approve Recommendation 117 made and seconded by J. Aragon and</w:t>
      </w:r>
      <w:r>
        <w:rPr>
          <w:rFonts w:cs="Calibri"/>
        </w:rPr>
        <w:t xml:space="preserve"> T. Melnarik  </w:t>
      </w:r>
    </w:p>
    <w:p w14:paraId="5AADA90C" w14:textId="78F5B700" w:rsidR="001D375C" w:rsidRDefault="001D375C" w:rsidP="00B54B24">
      <w:pPr>
        <w:spacing w:after="0" w:line="240" w:lineRule="auto"/>
        <w:rPr>
          <w:rFonts w:cs="Calibri"/>
        </w:rPr>
      </w:pPr>
      <w:r w:rsidRPr="00056CE3">
        <w:rPr>
          <w:rFonts w:cs="Calibri"/>
          <w:b/>
        </w:rPr>
        <w:t>VOTE</w:t>
      </w:r>
      <w:r>
        <w:rPr>
          <w:rFonts w:cs="Calibri"/>
        </w:rPr>
        <w:t xml:space="preserve">:  </w:t>
      </w:r>
      <w:r w:rsidR="00056CE3">
        <w:rPr>
          <w:rFonts w:cs="Calibri"/>
        </w:rPr>
        <w:t>Unanimous c</w:t>
      </w:r>
      <w:r>
        <w:rPr>
          <w:rFonts w:cs="Calibri"/>
        </w:rPr>
        <w:t xml:space="preserve">onsent </w:t>
      </w:r>
    </w:p>
    <w:p w14:paraId="25EE1D99" w14:textId="63E0C5A3" w:rsidR="008F699B" w:rsidRDefault="0043620E" w:rsidP="00B54B24">
      <w:pPr>
        <w:spacing w:after="0" w:line="240" w:lineRule="auto"/>
        <w:rPr>
          <w:rFonts w:cs="Calibri"/>
        </w:rPr>
      </w:pPr>
      <w:r w:rsidRPr="0043620E">
        <w:rPr>
          <w:rFonts w:cs="Calibri"/>
          <w:b/>
        </w:rPr>
        <w:t xml:space="preserve">MOTION </w:t>
      </w:r>
      <w:r w:rsidR="00A457C9">
        <w:rPr>
          <w:rFonts w:cs="Calibri"/>
          <w:b/>
        </w:rPr>
        <w:t xml:space="preserve">4 </w:t>
      </w:r>
      <w:r w:rsidRPr="0043620E">
        <w:rPr>
          <w:rFonts w:cs="Calibri"/>
          <w:b/>
        </w:rPr>
        <w:t>to</w:t>
      </w:r>
      <w:r>
        <w:rPr>
          <w:rFonts w:cs="Calibri"/>
        </w:rPr>
        <w:t xml:space="preserve"> approve </w:t>
      </w:r>
      <w:r w:rsidR="00132DB6">
        <w:rPr>
          <w:rFonts w:cs="Calibri"/>
        </w:rPr>
        <w:t>Recommendation</w:t>
      </w:r>
      <w:r>
        <w:rPr>
          <w:rFonts w:cs="Calibri"/>
        </w:rPr>
        <w:t xml:space="preserve"> 109:  </w:t>
      </w:r>
      <w:r w:rsidR="00056CE3">
        <w:rPr>
          <w:rFonts w:cs="Calibri"/>
        </w:rPr>
        <w:t xml:space="preserve">made and seconded by </w:t>
      </w:r>
      <w:r w:rsidR="00267B1B">
        <w:rPr>
          <w:rFonts w:cs="Calibri"/>
          <w:color w:val="000000" w:themeColor="text1"/>
        </w:rPr>
        <w:t>L. Hintzman</w:t>
      </w:r>
      <w:r w:rsidR="00056CE3" w:rsidRPr="00056CE3">
        <w:rPr>
          <w:rFonts w:cs="Calibri"/>
          <w:color w:val="FF0000"/>
        </w:rPr>
        <w:t xml:space="preserve"> </w:t>
      </w:r>
      <w:r w:rsidR="009E0C26">
        <w:rPr>
          <w:rFonts w:cs="Calibri"/>
        </w:rPr>
        <w:t xml:space="preserve"> and J. Fiebig</w:t>
      </w:r>
    </w:p>
    <w:p w14:paraId="169CB678" w14:textId="77777777" w:rsidR="00056CE3" w:rsidRDefault="00056CE3" w:rsidP="00B54B24">
      <w:pPr>
        <w:spacing w:after="0" w:line="240" w:lineRule="auto"/>
        <w:rPr>
          <w:rFonts w:cs="Calibri"/>
        </w:rPr>
      </w:pPr>
      <w:r>
        <w:rPr>
          <w:rFonts w:cs="Calibri"/>
          <w:b/>
        </w:rPr>
        <w:t xml:space="preserve">MOTION </w:t>
      </w:r>
      <w:r w:rsidR="00132DB6" w:rsidRPr="00577CE7">
        <w:rPr>
          <w:rFonts w:cs="Calibri"/>
          <w:b/>
        </w:rPr>
        <w:t>to extend discussion</w:t>
      </w:r>
      <w:r>
        <w:rPr>
          <w:rFonts w:cs="Calibri"/>
          <w:b/>
        </w:rPr>
        <w:t xml:space="preserve"> </w:t>
      </w:r>
      <w:r>
        <w:rPr>
          <w:rFonts w:cs="Calibri"/>
        </w:rPr>
        <w:t>by 10 minutes</w:t>
      </w:r>
      <w:r w:rsidR="00132DB6" w:rsidRPr="00577CE7">
        <w:rPr>
          <w:rFonts w:cs="Calibri"/>
          <w:b/>
        </w:rPr>
        <w:t xml:space="preserve"> </w:t>
      </w:r>
      <w:r>
        <w:rPr>
          <w:rFonts w:cs="Calibri"/>
        </w:rPr>
        <w:t>made and seconded by J. Aragon and</w:t>
      </w:r>
      <w:r w:rsidR="00132DB6">
        <w:rPr>
          <w:rFonts w:cs="Calibri"/>
        </w:rPr>
        <w:t xml:space="preserve"> S. Bower. </w:t>
      </w:r>
    </w:p>
    <w:p w14:paraId="34D7E0BE" w14:textId="68F018DB" w:rsidR="00132DB6" w:rsidRDefault="00056CE3" w:rsidP="00B54B24">
      <w:pPr>
        <w:spacing w:after="0" w:line="240" w:lineRule="auto"/>
        <w:rPr>
          <w:rFonts w:cs="Calibri"/>
        </w:rPr>
      </w:pPr>
      <w:r w:rsidRPr="008F699B">
        <w:rPr>
          <w:rFonts w:cs="Calibri"/>
          <w:b/>
        </w:rPr>
        <w:t>VOTE:</w:t>
      </w:r>
      <w:r>
        <w:rPr>
          <w:rFonts w:cs="Calibri"/>
        </w:rPr>
        <w:t xml:space="preserve">  </w:t>
      </w:r>
      <w:r w:rsidR="008F699B">
        <w:rPr>
          <w:rFonts w:cs="Calibri"/>
        </w:rPr>
        <w:t>U</w:t>
      </w:r>
      <w:r w:rsidR="00577CE7">
        <w:rPr>
          <w:rFonts w:cs="Calibri"/>
        </w:rPr>
        <w:t>nanimous consent.</w:t>
      </w:r>
    </w:p>
    <w:p w14:paraId="4A7121BE" w14:textId="77777777" w:rsidR="00A457C9" w:rsidRDefault="00A457C9" w:rsidP="00B54B24">
      <w:pPr>
        <w:spacing w:after="0" w:line="240" w:lineRule="auto"/>
        <w:rPr>
          <w:rFonts w:cs="Calibri"/>
        </w:rPr>
      </w:pPr>
    </w:p>
    <w:p w14:paraId="0B34068B" w14:textId="73421D76" w:rsidR="00CA1759" w:rsidRDefault="00CA1759" w:rsidP="00B54B24">
      <w:pPr>
        <w:spacing w:after="0" w:line="240" w:lineRule="auto"/>
        <w:rPr>
          <w:rFonts w:cs="Calibri"/>
        </w:rPr>
      </w:pPr>
      <w:r>
        <w:rPr>
          <w:rFonts w:cs="Calibri"/>
        </w:rPr>
        <w:t xml:space="preserve">Natural Sciences does not support Recommendation 109.  </w:t>
      </w:r>
    </w:p>
    <w:p w14:paraId="767664D3" w14:textId="785307D0" w:rsidR="00CA1759" w:rsidRDefault="00CA1759" w:rsidP="00B54B24">
      <w:pPr>
        <w:spacing w:after="0" w:line="240" w:lineRule="auto"/>
        <w:rPr>
          <w:rFonts w:cs="Calibri"/>
        </w:rPr>
      </w:pPr>
      <w:r>
        <w:rPr>
          <w:rFonts w:cs="Calibri"/>
        </w:rPr>
        <w:t>President Henes:  Recommendation 109 would apply to faculty across</w:t>
      </w:r>
      <w:r w:rsidR="00982148">
        <w:rPr>
          <w:rFonts w:cs="Calibri"/>
        </w:rPr>
        <w:t xml:space="preserve"> </w:t>
      </w:r>
      <w:r>
        <w:rPr>
          <w:rFonts w:cs="Calibri"/>
        </w:rPr>
        <w:t>the</w:t>
      </w:r>
      <w:r w:rsidR="00982148">
        <w:rPr>
          <w:rFonts w:cs="Calibri"/>
        </w:rPr>
        <w:t xml:space="preserve"> </w:t>
      </w:r>
      <w:r>
        <w:rPr>
          <w:rFonts w:cs="Calibri"/>
        </w:rPr>
        <w:t>board.  He recommended a verb</w:t>
      </w:r>
      <w:r w:rsidR="00982148">
        <w:rPr>
          <w:rFonts w:cs="Calibri"/>
        </w:rPr>
        <w:t>i</w:t>
      </w:r>
      <w:r>
        <w:rPr>
          <w:rFonts w:cs="Calibri"/>
        </w:rPr>
        <w:t xml:space="preserve">age change regarding teaching load. (Agreed to by T. Alvarado) </w:t>
      </w:r>
    </w:p>
    <w:p w14:paraId="55F47E04" w14:textId="7418E0C8" w:rsidR="00A457C9" w:rsidRDefault="00A457C9" w:rsidP="00B54B24">
      <w:pPr>
        <w:spacing w:after="0" w:line="240" w:lineRule="auto"/>
        <w:rPr>
          <w:rFonts w:cs="Calibri"/>
        </w:rPr>
      </w:pPr>
      <w:r>
        <w:rPr>
          <w:rFonts w:cs="Calibri"/>
        </w:rPr>
        <w:t>DE is a compromise.  Evidence to show how DE supersedes face-to-face instruction is needed.</w:t>
      </w:r>
    </w:p>
    <w:p w14:paraId="0D70D159" w14:textId="21A8709A" w:rsidR="00326005" w:rsidRDefault="00326005" w:rsidP="00B54B24">
      <w:pPr>
        <w:spacing w:after="0" w:line="240" w:lineRule="auto"/>
        <w:rPr>
          <w:rFonts w:cs="Calibri"/>
        </w:rPr>
      </w:pPr>
      <w:r>
        <w:rPr>
          <w:rFonts w:cs="Calibri"/>
        </w:rPr>
        <w:t>Teaching onli</w:t>
      </w:r>
      <w:r w:rsidR="00CA1759">
        <w:rPr>
          <w:rFonts w:cs="Calibri"/>
        </w:rPr>
        <w:t>ne is not same as face-to-face and d</w:t>
      </w:r>
      <w:r>
        <w:rPr>
          <w:rFonts w:cs="Calibri"/>
        </w:rPr>
        <w:t xml:space="preserve">oes not indicate where accountability is.  </w:t>
      </w:r>
    </w:p>
    <w:p w14:paraId="7B0E0F03" w14:textId="0E3EBAB1" w:rsidR="00CA1759" w:rsidRDefault="00CA1759" w:rsidP="00B54B24">
      <w:pPr>
        <w:spacing w:after="0" w:line="240" w:lineRule="auto"/>
        <w:rPr>
          <w:rFonts w:cs="Calibri"/>
        </w:rPr>
      </w:pPr>
      <w:r>
        <w:rPr>
          <w:rFonts w:cs="Calibri"/>
        </w:rPr>
        <w:t>109 should be determined programmatically versus across</w:t>
      </w:r>
      <w:r w:rsidR="0057252C">
        <w:rPr>
          <w:rFonts w:cs="Calibri"/>
        </w:rPr>
        <w:t xml:space="preserve"> </w:t>
      </w:r>
      <w:r>
        <w:rPr>
          <w:rFonts w:cs="Calibri"/>
        </w:rPr>
        <w:t>the</w:t>
      </w:r>
      <w:r w:rsidR="0057252C">
        <w:rPr>
          <w:rFonts w:cs="Calibri"/>
        </w:rPr>
        <w:t xml:space="preserve"> </w:t>
      </w:r>
      <w:r>
        <w:rPr>
          <w:rFonts w:cs="Calibri"/>
        </w:rPr>
        <w:t>board.</w:t>
      </w:r>
    </w:p>
    <w:p w14:paraId="07B71E3B" w14:textId="7252A983" w:rsidR="00CA1759" w:rsidRDefault="009552C0" w:rsidP="009552C0">
      <w:pPr>
        <w:tabs>
          <w:tab w:val="center" w:pos="5112"/>
        </w:tabs>
        <w:spacing w:after="0" w:line="240" w:lineRule="auto"/>
        <w:rPr>
          <w:rFonts w:cs="Calibri"/>
        </w:rPr>
      </w:pPr>
      <w:r>
        <w:rPr>
          <w:rFonts w:cs="Calibri"/>
        </w:rPr>
        <w:t>Areas needing</w:t>
      </w:r>
      <w:r w:rsidR="00CA1759">
        <w:rPr>
          <w:rFonts w:cs="Calibri"/>
        </w:rPr>
        <w:t xml:space="preserve"> online classes </w:t>
      </w:r>
      <w:r>
        <w:rPr>
          <w:rFonts w:cs="Calibri"/>
        </w:rPr>
        <w:t>shouldn’t require 100% faculty release time</w:t>
      </w:r>
    </w:p>
    <w:p w14:paraId="0F9077C1" w14:textId="77777777" w:rsidR="00CA1759" w:rsidRDefault="00CA1759" w:rsidP="00B54B24">
      <w:pPr>
        <w:spacing w:after="0" w:line="240" w:lineRule="auto"/>
        <w:rPr>
          <w:rFonts w:cs="Calibri"/>
        </w:rPr>
      </w:pPr>
    </w:p>
    <w:p w14:paraId="5C2C3DFF" w14:textId="77777777" w:rsidR="009552C0" w:rsidRDefault="00345721" w:rsidP="00B54B24">
      <w:pPr>
        <w:spacing w:after="0" w:line="240" w:lineRule="auto"/>
        <w:rPr>
          <w:rFonts w:cs="Calibri"/>
        </w:rPr>
      </w:pPr>
      <w:r w:rsidRPr="009552C0">
        <w:rPr>
          <w:rFonts w:cs="Calibri"/>
          <w:b/>
        </w:rPr>
        <w:t>MOTION</w:t>
      </w:r>
      <w:r>
        <w:rPr>
          <w:rFonts w:cs="Calibri"/>
        </w:rPr>
        <w:t xml:space="preserve"> to ext</w:t>
      </w:r>
      <w:r w:rsidR="009552C0">
        <w:rPr>
          <w:rFonts w:cs="Calibri"/>
        </w:rPr>
        <w:t>end discussion five minutes made and seconded by J Aragon and V. F</w:t>
      </w:r>
      <w:r>
        <w:rPr>
          <w:rFonts w:cs="Calibri"/>
        </w:rPr>
        <w:t xml:space="preserve">oster.  </w:t>
      </w:r>
    </w:p>
    <w:p w14:paraId="6C86D760" w14:textId="185F6C75" w:rsidR="00345721" w:rsidRDefault="009552C0" w:rsidP="00B54B24">
      <w:pPr>
        <w:spacing w:after="0" w:line="240" w:lineRule="auto"/>
        <w:rPr>
          <w:rFonts w:cs="Calibri"/>
        </w:rPr>
      </w:pPr>
      <w:r w:rsidRPr="009552C0">
        <w:rPr>
          <w:rFonts w:cs="Calibri"/>
          <w:b/>
        </w:rPr>
        <w:t>VOTE</w:t>
      </w:r>
      <w:r>
        <w:rPr>
          <w:rFonts w:cs="Calibri"/>
        </w:rPr>
        <w:t xml:space="preserve">:  </w:t>
      </w:r>
      <w:r w:rsidR="00345721">
        <w:rPr>
          <w:rFonts w:cs="Calibri"/>
        </w:rPr>
        <w:t>Unanimously approved.</w:t>
      </w:r>
    </w:p>
    <w:p w14:paraId="1FD07BBA" w14:textId="3BBC4608" w:rsidR="009552C0" w:rsidRDefault="009552C0" w:rsidP="00B54B24">
      <w:pPr>
        <w:spacing w:after="0" w:line="240" w:lineRule="auto"/>
        <w:rPr>
          <w:rFonts w:cs="Calibri"/>
        </w:rPr>
      </w:pPr>
    </w:p>
    <w:p w14:paraId="5AE2B90C" w14:textId="2D4D34D4" w:rsidR="00345721" w:rsidRDefault="00FD03B9" w:rsidP="00B54B24">
      <w:pPr>
        <w:spacing w:after="0" w:line="240" w:lineRule="auto"/>
        <w:rPr>
          <w:rFonts w:cs="Calibri"/>
        </w:rPr>
      </w:pPr>
      <w:r w:rsidRPr="00232C0D">
        <w:rPr>
          <w:rFonts w:cs="Calibri"/>
          <w:b/>
        </w:rPr>
        <w:t>AMENDMENT</w:t>
      </w:r>
      <w:r>
        <w:rPr>
          <w:rFonts w:cs="Calibri"/>
        </w:rPr>
        <w:t xml:space="preserve"> </w:t>
      </w:r>
      <w:r w:rsidR="009552C0">
        <w:rPr>
          <w:rFonts w:cs="Calibri"/>
        </w:rPr>
        <w:t xml:space="preserve">made and seconded by J. Aragon and K. Simon </w:t>
      </w:r>
      <w:r>
        <w:rPr>
          <w:rFonts w:cs="Calibri"/>
        </w:rPr>
        <w:t xml:space="preserve">to include non-teaching faculty </w:t>
      </w:r>
      <w:r w:rsidR="00684FD9">
        <w:rPr>
          <w:rFonts w:cs="Calibri"/>
        </w:rPr>
        <w:t>in the recommendation</w:t>
      </w:r>
      <w:r w:rsidR="009552C0">
        <w:rPr>
          <w:rFonts w:cs="Calibri"/>
        </w:rPr>
        <w:t xml:space="preserve">.  </w:t>
      </w:r>
    </w:p>
    <w:p w14:paraId="00E8BDF4" w14:textId="4ECAD4B7" w:rsidR="00C158A7" w:rsidRDefault="00C158A7" w:rsidP="00B54B24">
      <w:pPr>
        <w:spacing w:after="0" w:line="240" w:lineRule="auto"/>
        <w:rPr>
          <w:rFonts w:cs="Calibri"/>
        </w:rPr>
      </w:pPr>
      <w:r>
        <w:rPr>
          <w:rFonts w:cs="Calibri"/>
        </w:rPr>
        <w:t>Discussion</w:t>
      </w:r>
    </w:p>
    <w:p w14:paraId="564F43E0" w14:textId="51A82C0D" w:rsidR="00C158A7" w:rsidRPr="00C158A7" w:rsidRDefault="00C158A7" w:rsidP="00C158A7">
      <w:pPr>
        <w:pStyle w:val="ListParagraph"/>
        <w:numPr>
          <w:ilvl w:val="0"/>
          <w:numId w:val="43"/>
        </w:numPr>
        <w:spacing w:after="0" w:line="240" w:lineRule="auto"/>
        <w:rPr>
          <w:rFonts w:cs="Calibri"/>
        </w:rPr>
      </w:pPr>
      <w:r w:rsidRPr="00C158A7">
        <w:rPr>
          <w:rFonts w:cs="Calibri"/>
        </w:rPr>
        <w:t>Counseling online services are effective.</w:t>
      </w:r>
    </w:p>
    <w:p w14:paraId="112DC5AB" w14:textId="5AD7F9D8" w:rsidR="00C158A7" w:rsidRPr="00C158A7" w:rsidRDefault="00C158A7" w:rsidP="00C158A7">
      <w:pPr>
        <w:pStyle w:val="ListParagraph"/>
        <w:numPr>
          <w:ilvl w:val="0"/>
          <w:numId w:val="43"/>
        </w:numPr>
        <w:spacing w:after="0" w:line="240" w:lineRule="auto"/>
        <w:rPr>
          <w:rFonts w:cs="Calibri"/>
        </w:rPr>
      </w:pPr>
      <w:r w:rsidRPr="00C158A7">
        <w:rPr>
          <w:rFonts w:cs="Calibri"/>
        </w:rPr>
        <w:t xml:space="preserve">The amendment should be fully vetted before being voted on. </w:t>
      </w:r>
    </w:p>
    <w:p w14:paraId="60488B7D" w14:textId="4D86C4B6" w:rsidR="00232C0D" w:rsidRPr="00C158A7" w:rsidRDefault="00C158A7" w:rsidP="00C158A7">
      <w:pPr>
        <w:pStyle w:val="ListParagraph"/>
        <w:numPr>
          <w:ilvl w:val="0"/>
          <w:numId w:val="43"/>
        </w:numPr>
        <w:spacing w:after="0" w:line="240" w:lineRule="auto"/>
        <w:rPr>
          <w:rFonts w:cs="Calibri"/>
        </w:rPr>
      </w:pPr>
      <w:r w:rsidRPr="00C158A7">
        <w:rPr>
          <w:rFonts w:cs="Calibri"/>
        </w:rPr>
        <w:t>T</w:t>
      </w:r>
      <w:r w:rsidR="00232C0D" w:rsidRPr="00C158A7">
        <w:rPr>
          <w:rFonts w:cs="Calibri"/>
        </w:rPr>
        <w:t>he a</w:t>
      </w:r>
      <w:r w:rsidRPr="00C158A7">
        <w:rPr>
          <w:rFonts w:cs="Calibri"/>
        </w:rPr>
        <w:t>mendment would simply bring non-</w:t>
      </w:r>
      <w:r w:rsidR="00232C0D" w:rsidRPr="00C158A7">
        <w:rPr>
          <w:rFonts w:cs="Calibri"/>
        </w:rPr>
        <w:t xml:space="preserve">instruction faculty into the mix.  </w:t>
      </w:r>
    </w:p>
    <w:p w14:paraId="7024C46E" w14:textId="15AB0095" w:rsidR="00C158A7" w:rsidRDefault="00232C0D" w:rsidP="00B54B24">
      <w:pPr>
        <w:spacing w:after="0" w:line="240" w:lineRule="auto"/>
        <w:rPr>
          <w:rFonts w:cs="Calibri"/>
        </w:rPr>
      </w:pPr>
      <w:r w:rsidRPr="00232C0D">
        <w:rPr>
          <w:rFonts w:cs="Calibri"/>
          <w:b/>
        </w:rPr>
        <w:t xml:space="preserve">VOTE </w:t>
      </w:r>
      <w:r w:rsidR="00C158A7">
        <w:rPr>
          <w:rFonts w:cs="Calibri"/>
          <w:b/>
        </w:rPr>
        <w:t xml:space="preserve">on AMENDMENT:  </w:t>
      </w:r>
      <w:r w:rsidR="00C158A7">
        <w:rPr>
          <w:rFonts w:cs="Calibri"/>
        </w:rPr>
        <w:t xml:space="preserve">Approved by roll-call vote. </w:t>
      </w:r>
      <w:r w:rsidR="0036546A">
        <w:rPr>
          <w:rFonts w:cs="Calibri"/>
        </w:rPr>
        <w:t>Nay: L. Hintzman, X. Leng, J. Leon, T. Stoddard, B. Wilbur, J. Winter. Abstain: E. Cairo, V. Jaramillo, G. Jerome, M. Vendrasco.</w:t>
      </w:r>
    </w:p>
    <w:p w14:paraId="76CD6C76" w14:textId="630FCC7D" w:rsidR="00232C0D" w:rsidRDefault="00232C0D" w:rsidP="00B54B24">
      <w:pPr>
        <w:spacing w:after="0" w:line="240" w:lineRule="auto"/>
        <w:rPr>
          <w:rFonts w:cs="Calibri"/>
          <w:b/>
        </w:rPr>
      </w:pPr>
      <w:r>
        <w:rPr>
          <w:rFonts w:cs="Calibri"/>
          <w:b/>
        </w:rPr>
        <w:t xml:space="preserve"> </w:t>
      </w:r>
    </w:p>
    <w:p w14:paraId="44259253" w14:textId="27F2F217" w:rsidR="00C158A7" w:rsidRDefault="00232C0D" w:rsidP="00B54B24">
      <w:pPr>
        <w:spacing w:after="0" w:line="240" w:lineRule="auto"/>
        <w:rPr>
          <w:rFonts w:cs="Calibri"/>
        </w:rPr>
      </w:pPr>
      <w:r w:rsidRPr="00C158A7">
        <w:rPr>
          <w:rFonts w:cs="Calibri"/>
          <w:b/>
        </w:rPr>
        <w:t xml:space="preserve">VOTE </w:t>
      </w:r>
      <w:r w:rsidR="00C158A7" w:rsidRPr="00C158A7">
        <w:rPr>
          <w:rFonts w:cs="Calibri"/>
          <w:b/>
        </w:rPr>
        <w:t>ON MOTION APPROVING 109 AS AMENDED</w:t>
      </w:r>
      <w:r w:rsidR="00C158A7">
        <w:rPr>
          <w:rFonts w:cs="Calibri"/>
        </w:rPr>
        <w:t xml:space="preserve">: </w:t>
      </w:r>
      <w:r w:rsidR="00E3265B">
        <w:rPr>
          <w:rFonts w:cs="Calibri"/>
        </w:rPr>
        <w:t>MOTION Fails</w:t>
      </w:r>
      <w:r w:rsidR="0036546A">
        <w:rPr>
          <w:rFonts w:cs="Calibri"/>
        </w:rPr>
        <w:t xml:space="preserve"> by roll-call vote. Aye: J. Aragon, D. Christensen, J. Fiebig, M. Fortuna Dean, T. Melnarik, S. Miranda, S. Rigon, B. Swaminathan, M. Vendrasco, J. Winter. Abstain: E. Cairo, G. Lopez, D. Pearce.</w:t>
      </w:r>
    </w:p>
    <w:p w14:paraId="0BE76273" w14:textId="77777777" w:rsidR="00C158A7" w:rsidRDefault="00C158A7" w:rsidP="00B54B24">
      <w:pPr>
        <w:spacing w:after="0" w:line="240" w:lineRule="auto"/>
        <w:rPr>
          <w:rFonts w:cs="Calibri"/>
        </w:rPr>
      </w:pPr>
    </w:p>
    <w:p w14:paraId="5643DC40" w14:textId="6C0C4971" w:rsidR="00B54B24" w:rsidRDefault="00C158A7" w:rsidP="00B54B24">
      <w:pPr>
        <w:spacing w:after="0" w:line="240" w:lineRule="auto"/>
        <w:rPr>
          <w:rFonts w:cs="Calibri"/>
        </w:rPr>
      </w:pPr>
      <w:r>
        <w:rPr>
          <w:rFonts w:cs="Calibri"/>
        </w:rPr>
        <w:t>K</w:t>
      </w:r>
      <w:r w:rsidR="009E0C26">
        <w:rPr>
          <w:rFonts w:cs="Calibri"/>
        </w:rPr>
        <w:t xml:space="preserve">  </w:t>
      </w:r>
      <w:r>
        <w:rPr>
          <w:rFonts w:cs="Calibri"/>
        </w:rPr>
        <w:t xml:space="preserve"> </w:t>
      </w:r>
      <w:r w:rsidR="00B54B24">
        <w:rPr>
          <w:rFonts w:cs="Calibri"/>
        </w:rPr>
        <w:t>NEW BUSINESS</w:t>
      </w:r>
    </w:p>
    <w:p w14:paraId="2D72B7ED" w14:textId="6A1D85C6" w:rsidR="00427220" w:rsidRDefault="00B54B24" w:rsidP="00B54B24">
      <w:pPr>
        <w:pStyle w:val="ListParagraph"/>
        <w:numPr>
          <w:ilvl w:val="0"/>
          <w:numId w:val="41"/>
        </w:numPr>
        <w:spacing w:after="0" w:line="240" w:lineRule="auto"/>
        <w:rPr>
          <w:rFonts w:cs="Calibri"/>
        </w:rPr>
      </w:pPr>
      <w:r>
        <w:rPr>
          <w:rFonts w:cs="Calibri"/>
        </w:rPr>
        <w:t xml:space="preserve"> Board Policies</w:t>
      </w:r>
    </w:p>
    <w:p w14:paraId="09A1F664" w14:textId="424229AC" w:rsidR="00B54B24" w:rsidRDefault="00B54B24" w:rsidP="00B54B24">
      <w:pPr>
        <w:pStyle w:val="ListParagraph"/>
        <w:numPr>
          <w:ilvl w:val="1"/>
          <w:numId w:val="13"/>
        </w:numPr>
        <w:spacing w:after="0" w:line="240" w:lineRule="auto"/>
        <w:rPr>
          <w:rFonts w:cs="Calibri"/>
        </w:rPr>
      </w:pPr>
      <w:r>
        <w:rPr>
          <w:rFonts w:cs="Calibri"/>
        </w:rPr>
        <w:t>BP7110 Delegatio</w:t>
      </w:r>
      <w:r w:rsidR="00C158A7">
        <w:rPr>
          <w:rFonts w:cs="Calibri"/>
        </w:rPr>
        <w:t>n of Authority-Human Resources:  B. Blizinski</w:t>
      </w:r>
    </w:p>
    <w:p w14:paraId="7559FA39" w14:textId="7E5C3BA5" w:rsidR="00B54B24" w:rsidRDefault="00B54B24" w:rsidP="00B54B24">
      <w:pPr>
        <w:pStyle w:val="ListParagraph"/>
        <w:numPr>
          <w:ilvl w:val="1"/>
          <w:numId w:val="13"/>
        </w:numPr>
        <w:spacing w:after="0" w:line="240" w:lineRule="auto"/>
        <w:rPr>
          <w:rFonts w:cs="Calibri"/>
        </w:rPr>
      </w:pPr>
      <w:r>
        <w:rPr>
          <w:rFonts w:cs="Calibri"/>
        </w:rPr>
        <w:t>BP 7350 Resignations</w:t>
      </w:r>
      <w:r w:rsidR="00505506">
        <w:rPr>
          <w:rFonts w:cs="Calibri"/>
        </w:rPr>
        <w:t>: process described.</w:t>
      </w:r>
    </w:p>
    <w:p w14:paraId="3A968092" w14:textId="613978E6" w:rsidR="00B54B24" w:rsidRDefault="00B54B24" w:rsidP="00B54B24">
      <w:pPr>
        <w:pStyle w:val="ListParagraph"/>
        <w:spacing w:after="0" w:line="240" w:lineRule="auto"/>
        <w:ind w:left="1440"/>
        <w:rPr>
          <w:rFonts w:cs="Calibri"/>
        </w:rPr>
      </w:pPr>
    </w:p>
    <w:p w14:paraId="59542097" w14:textId="3C8962A7" w:rsidR="00E12C32" w:rsidRDefault="00505506" w:rsidP="00B54B24">
      <w:pPr>
        <w:pStyle w:val="ListParagraph"/>
        <w:spacing w:after="0" w:line="240" w:lineRule="auto"/>
        <w:ind w:left="1440"/>
        <w:rPr>
          <w:rFonts w:cs="Calibri"/>
        </w:rPr>
      </w:pPr>
      <w:r w:rsidRPr="00505506">
        <w:rPr>
          <w:rFonts w:cs="Calibri"/>
          <w:b/>
        </w:rPr>
        <w:t>MOTION</w:t>
      </w:r>
      <w:r>
        <w:rPr>
          <w:rFonts w:cs="Calibri"/>
        </w:rPr>
        <w:t xml:space="preserve"> to approve </w:t>
      </w:r>
      <w:r w:rsidR="00E12C32">
        <w:rPr>
          <w:rFonts w:cs="Calibri"/>
        </w:rPr>
        <w:t xml:space="preserve">K 1., a and b made and seconded by </w:t>
      </w:r>
      <w:r>
        <w:rPr>
          <w:rFonts w:cs="Calibri"/>
        </w:rPr>
        <w:t xml:space="preserve">V. Jaramillo and S. Bower:  </w:t>
      </w:r>
    </w:p>
    <w:p w14:paraId="07D2C585" w14:textId="77777777" w:rsidR="00E12C32" w:rsidRPr="00E12C32" w:rsidRDefault="00E12C32" w:rsidP="00B54B24">
      <w:pPr>
        <w:pStyle w:val="ListParagraph"/>
        <w:spacing w:after="0" w:line="240" w:lineRule="auto"/>
        <w:ind w:left="1440"/>
        <w:rPr>
          <w:rFonts w:cs="Calibri"/>
        </w:rPr>
      </w:pPr>
      <w:r w:rsidRPr="00E12C32">
        <w:rPr>
          <w:rFonts w:cs="Calibri"/>
        </w:rPr>
        <w:t xml:space="preserve">Summary and response to questions provided by B. Blizinski. </w:t>
      </w:r>
    </w:p>
    <w:p w14:paraId="6A03CDAE" w14:textId="6F00F682" w:rsidR="00505506" w:rsidRPr="00505506" w:rsidRDefault="00E12C32" w:rsidP="00B54B24">
      <w:pPr>
        <w:pStyle w:val="ListParagraph"/>
        <w:spacing w:after="0" w:line="240" w:lineRule="auto"/>
        <w:ind w:left="1440"/>
        <w:rPr>
          <w:rFonts w:cs="Calibri"/>
        </w:rPr>
      </w:pPr>
      <w:r>
        <w:rPr>
          <w:rFonts w:cs="Calibri"/>
          <w:b/>
        </w:rPr>
        <w:t xml:space="preserve">VOTE:  </w:t>
      </w:r>
      <w:r w:rsidRPr="00E12C32">
        <w:rPr>
          <w:rFonts w:cs="Calibri"/>
        </w:rPr>
        <w:t xml:space="preserve">Approval by </w:t>
      </w:r>
      <w:r w:rsidR="00505506" w:rsidRPr="00E12C32">
        <w:rPr>
          <w:rFonts w:cs="Calibri"/>
        </w:rPr>
        <w:t>unanimous consent.</w:t>
      </w:r>
    </w:p>
    <w:p w14:paraId="2FB09B61" w14:textId="77777777" w:rsidR="00505506" w:rsidRDefault="00505506" w:rsidP="00B54B24">
      <w:pPr>
        <w:pStyle w:val="ListParagraph"/>
        <w:spacing w:after="0" w:line="240" w:lineRule="auto"/>
        <w:ind w:left="1440"/>
        <w:rPr>
          <w:rFonts w:cs="Calibri"/>
        </w:rPr>
      </w:pPr>
    </w:p>
    <w:p w14:paraId="1FEC9CA2" w14:textId="77777777" w:rsidR="00E12C32" w:rsidRDefault="00173116" w:rsidP="002C3891">
      <w:pPr>
        <w:pStyle w:val="ListParagraph"/>
        <w:numPr>
          <w:ilvl w:val="0"/>
          <w:numId w:val="41"/>
        </w:numPr>
        <w:spacing w:after="0" w:line="240" w:lineRule="auto"/>
        <w:rPr>
          <w:rFonts w:cs="Calibri"/>
        </w:rPr>
      </w:pPr>
      <w:r w:rsidRPr="00F43E13">
        <w:rPr>
          <w:rFonts w:cs="Calibri"/>
        </w:rPr>
        <w:t xml:space="preserve">Resolution 20.5 Denouncing the Killing of Unarmed Black/African American Citizens. </w:t>
      </w:r>
    </w:p>
    <w:p w14:paraId="49B2F79A" w14:textId="392B06BF" w:rsidR="00E12C32" w:rsidRDefault="00E12C32" w:rsidP="00E12C32">
      <w:pPr>
        <w:pStyle w:val="ListParagraph"/>
        <w:spacing w:after="0" w:line="240" w:lineRule="auto"/>
        <w:rPr>
          <w:rFonts w:cs="Calibri"/>
        </w:rPr>
      </w:pPr>
      <w:r>
        <w:rPr>
          <w:rFonts w:cs="Calibri"/>
        </w:rPr>
        <w:t xml:space="preserve">Presenters/Readers:  </w:t>
      </w:r>
      <w:r w:rsidR="00173116" w:rsidRPr="00F43E13">
        <w:rPr>
          <w:rFonts w:cs="Calibri"/>
        </w:rPr>
        <w:t>G. Lopez, J. Noble</w:t>
      </w:r>
      <w:r w:rsidR="00267B1B">
        <w:rPr>
          <w:rFonts w:cs="Calibri"/>
        </w:rPr>
        <w:t xml:space="preserve"> (statement), Armia Walker, </w:t>
      </w:r>
      <w:r>
        <w:rPr>
          <w:rFonts w:cs="Calibri"/>
        </w:rPr>
        <w:t xml:space="preserve">B. Constantine, </w:t>
      </w:r>
    </w:p>
    <w:p w14:paraId="23D50205" w14:textId="698AC8AE" w:rsidR="008C43F6" w:rsidRDefault="00E12C32" w:rsidP="008A2D2E">
      <w:pPr>
        <w:pStyle w:val="ListParagraph"/>
        <w:tabs>
          <w:tab w:val="left" w:pos="6320"/>
        </w:tabs>
        <w:spacing w:after="0" w:line="240" w:lineRule="auto"/>
        <w:rPr>
          <w:rFonts w:cs="Calibri"/>
        </w:rPr>
      </w:pPr>
      <w:r>
        <w:rPr>
          <w:rFonts w:cs="Calibri"/>
        </w:rPr>
        <w:t>C. Altamirano, D. Shelton, X. Leng, G. Endore, T. Stoddard, S. Rose</w:t>
      </w:r>
    </w:p>
    <w:p w14:paraId="2669B830" w14:textId="1696C929" w:rsidR="00E12C32" w:rsidRDefault="00E12C32" w:rsidP="00505506">
      <w:pPr>
        <w:pStyle w:val="ListParagraph"/>
        <w:spacing w:after="0" w:line="240" w:lineRule="auto"/>
        <w:rPr>
          <w:rFonts w:cs="Calibri"/>
        </w:rPr>
      </w:pPr>
      <w:r w:rsidRPr="00E12C32">
        <w:rPr>
          <w:rFonts w:cs="Calibri"/>
          <w:b/>
        </w:rPr>
        <w:lastRenderedPageBreak/>
        <w:t>MOTON</w:t>
      </w:r>
      <w:r>
        <w:rPr>
          <w:rFonts w:cs="Calibri"/>
        </w:rPr>
        <w:t xml:space="preserve"> made</w:t>
      </w:r>
      <w:r w:rsidR="008A2D2E">
        <w:rPr>
          <w:rFonts w:cs="Calibri"/>
        </w:rPr>
        <w:t xml:space="preserve"> by G. Lopez</w:t>
      </w:r>
      <w:r>
        <w:rPr>
          <w:rFonts w:cs="Calibri"/>
        </w:rPr>
        <w:t xml:space="preserve"> and seconded approving Resolution 20.5.</w:t>
      </w:r>
    </w:p>
    <w:p w14:paraId="044018BE" w14:textId="77D6E409" w:rsidR="00505506" w:rsidRDefault="00E12C32" w:rsidP="005E0892">
      <w:pPr>
        <w:pStyle w:val="ListParagraph"/>
        <w:numPr>
          <w:ilvl w:val="0"/>
          <w:numId w:val="44"/>
        </w:numPr>
        <w:spacing w:after="0" w:line="240" w:lineRule="auto"/>
        <w:rPr>
          <w:rFonts w:cs="Calibri"/>
        </w:rPr>
      </w:pPr>
      <w:r>
        <w:rPr>
          <w:rFonts w:cs="Calibri"/>
        </w:rPr>
        <w:t xml:space="preserve">Dr. Lopez thanked Armia Walker for her assistance </w:t>
      </w:r>
      <w:r w:rsidR="00A457C9">
        <w:rPr>
          <w:rFonts w:cs="Calibri"/>
        </w:rPr>
        <w:t>with</w:t>
      </w:r>
      <w:r>
        <w:rPr>
          <w:rFonts w:cs="Calibri"/>
        </w:rPr>
        <w:t xml:space="preserve"> drafting this resolution.  </w:t>
      </w:r>
    </w:p>
    <w:p w14:paraId="2855532B" w14:textId="215C4FBD" w:rsidR="003A2285" w:rsidRDefault="00E12C32" w:rsidP="005E0892">
      <w:pPr>
        <w:pStyle w:val="ListParagraph"/>
        <w:numPr>
          <w:ilvl w:val="0"/>
          <w:numId w:val="44"/>
        </w:numPr>
        <w:spacing w:after="0" w:line="240" w:lineRule="auto"/>
        <w:rPr>
          <w:rFonts w:cs="Calibri"/>
        </w:rPr>
      </w:pPr>
      <w:r>
        <w:rPr>
          <w:rFonts w:cs="Calibri"/>
        </w:rPr>
        <w:t xml:space="preserve">Video clip presented </w:t>
      </w:r>
      <w:r w:rsidR="00A457C9">
        <w:rPr>
          <w:rFonts w:cs="Calibri"/>
        </w:rPr>
        <w:t xml:space="preserve">of </w:t>
      </w:r>
      <w:r>
        <w:rPr>
          <w:rFonts w:cs="Calibri"/>
        </w:rPr>
        <w:t xml:space="preserve">an Ujima/Blackademia student sharing </w:t>
      </w:r>
      <w:r w:rsidR="008C43F6">
        <w:rPr>
          <w:rFonts w:cs="Calibri"/>
        </w:rPr>
        <w:t xml:space="preserve">her </w:t>
      </w:r>
      <w:r w:rsidR="003A2285">
        <w:rPr>
          <w:rFonts w:cs="Calibri"/>
        </w:rPr>
        <w:t>experiences</w:t>
      </w:r>
      <w:r>
        <w:rPr>
          <w:rFonts w:cs="Calibri"/>
        </w:rPr>
        <w:t xml:space="preserve"> and reflections </w:t>
      </w:r>
      <w:r w:rsidR="00A457C9">
        <w:rPr>
          <w:rFonts w:cs="Calibri"/>
        </w:rPr>
        <w:t xml:space="preserve">as an African American and student.  </w:t>
      </w:r>
    </w:p>
    <w:p w14:paraId="29BFB2A0" w14:textId="4726DE22" w:rsidR="00421121" w:rsidRDefault="008C43F6" w:rsidP="005E0892">
      <w:pPr>
        <w:pStyle w:val="ListParagraph"/>
        <w:numPr>
          <w:ilvl w:val="0"/>
          <w:numId w:val="44"/>
        </w:numPr>
        <w:spacing w:after="0" w:line="240" w:lineRule="auto"/>
        <w:rPr>
          <w:rFonts w:cs="Calibri"/>
        </w:rPr>
      </w:pPr>
      <w:r>
        <w:rPr>
          <w:rFonts w:cs="Calibri"/>
        </w:rPr>
        <w:t xml:space="preserve">Dr. C. West emphasized the real and urgent </w:t>
      </w:r>
      <w:r w:rsidR="00421121">
        <w:rPr>
          <w:rFonts w:cs="Calibri"/>
        </w:rPr>
        <w:t xml:space="preserve">need </w:t>
      </w:r>
      <w:r>
        <w:rPr>
          <w:rFonts w:cs="Calibri"/>
        </w:rPr>
        <w:t>in recognizing</w:t>
      </w:r>
      <w:r w:rsidR="00421121">
        <w:rPr>
          <w:rFonts w:cs="Calibri"/>
        </w:rPr>
        <w:t xml:space="preserve"> the n</w:t>
      </w:r>
      <w:r>
        <w:rPr>
          <w:rFonts w:cs="Calibri"/>
        </w:rPr>
        <w:t>eeds of and interaction with PCC’s</w:t>
      </w:r>
      <w:r w:rsidR="00421121">
        <w:rPr>
          <w:rFonts w:cs="Calibri"/>
        </w:rPr>
        <w:t xml:space="preserve"> </w:t>
      </w:r>
      <w:r>
        <w:rPr>
          <w:rFonts w:cs="Calibri"/>
        </w:rPr>
        <w:t xml:space="preserve">community of </w:t>
      </w:r>
      <w:r w:rsidR="00421121">
        <w:rPr>
          <w:rFonts w:cs="Calibri"/>
        </w:rPr>
        <w:t>African American students, faculty and staff</w:t>
      </w:r>
      <w:r w:rsidR="009E0C26">
        <w:rPr>
          <w:rFonts w:cs="Calibri"/>
        </w:rPr>
        <w:t>.</w:t>
      </w:r>
    </w:p>
    <w:p w14:paraId="6FD47C8F" w14:textId="0563DB97" w:rsidR="00413BBF" w:rsidRDefault="00413BBF" w:rsidP="005E0892">
      <w:pPr>
        <w:pStyle w:val="ListParagraph"/>
        <w:numPr>
          <w:ilvl w:val="0"/>
          <w:numId w:val="44"/>
        </w:numPr>
        <w:spacing w:after="0" w:line="240" w:lineRule="auto"/>
        <w:rPr>
          <w:rFonts w:cs="Calibri"/>
        </w:rPr>
      </w:pPr>
      <w:r>
        <w:rPr>
          <w:rFonts w:cs="Calibri"/>
        </w:rPr>
        <w:t>Armia Walker read Dr. Jennifer Noble’s statement of support of Resolution 20.5</w:t>
      </w:r>
    </w:p>
    <w:p w14:paraId="0E137055" w14:textId="574F8E47" w:rsidR="008C43F6" w:rsidRPr="008C43F6" w:rsidRDefault="008C43F6" w:rsidP="008C43F6">
      <w:pPr>
        <w:pStyle w:val="ListParagraph"/>
        <w:numPr>
          <w:ilvl w:val="0"/>
          <w:numId w:val="44"/>
        </w:numPr>
        <w:spacing w:after="0" w:line="240" w:lineRule="auto"/>
        <w:rPr>
          <w:rFonts w:cs="Calibri"/>
        </w:rPr>
      </w:pPr>
      <w:r>
        <w:rPr>
          <w:rFonts w:cs="Calibri"/>
        </w:rPr>
        <w:t xml:space="preserve">Many </w:t>
      </w:r>
      <w:r w:rsidRPr="008C43F6">
        <w:rPr>
          <w:rFonts w:cs="Calibri"/>
        </w:rPr>
        <w:t>recommend</w:t>
      </w:r>
      <w:r>
        <w:rPr>
          <w:rFonts w:cs="Calibri"/>
        </w:rPr>
        <w:t xml:space="preserve">ations of support and in recognizing the need for </w:t>
      </w:r>
      <w:r w:rsidR="00474BF9">
        <w:rPr>
          <w:rFonts w:cs="Calibri"/>
        </w:rPr>
        <w:t xml:space="preserve">change </w:t>
      </w:r>
      <w:r>
        <w:rPr>
          <w:rFonts w:cs="Calibri"/>
        </w:rPr>
        <w:t>were received</w:t>
      </w:r>
    </w:p>
    <w:p w14:paraId="3281CA2C" w14:textId="7921EFC3" w:rsidR="00DF21D7" w:rsidRDefault="00DF21D7" w:rsidP="00505506">
      <w:pPr>
        <w:pStyle w:val="ListParagraph"/>
        <w:spacing w:after="0" w:line="240" w:lineRule="auto"/>
        <w:rPr>
          <w:rFonts w:cs="Calibri"/>
        </w:rPr>
      </w:pPr>
      <w:r w:rsidRPr="00413BBF">
        <w:rPr>
          <w:rFonts w:cs="Calibri"/>
          <w:b/>
        </w:rPr>
        <w:t xml:space="preserve">MOTION </w:t>
      </w:r>
      <w:r>
        <w:rPr>
          <w:rFonts w:cs="Calibri"/>
        </w:rPr>
        <w:t xml:space="preserve">to approve Resolution 20.5 </w:t>
      </w:r>
      <w:r w:rsidR="00413BBF">
        <w:rPr>
          <w:rFonts w:cs="Calibri"/>
        </w:rPr>
        <w:t xml:space="preserve">made and seconded by L. Ruiz and </w:t>
      </w:r>
      <w:r>
        <w:rPr>
          <w:rFonts w:cs="Calibri"/>
        </w:rPr>
        <w:t xml:space="preserve">J. Aragon </w:t>
      </w:r>
    </w:p>
    <w:p w14:paraId="788C7E65" w14:textId="4A528881" w:rsidR="00413BBF" w:rsidRDefault="00413BBF" w:rsidP="00505506">
      <w:pPr>
        <w:pStyle w:val="ListParagraph"/>
        <w:spacing w:after="0" w:line="240" w:lineRule="auto"/>
        <w:rPr>
          <w:rFonts w:cs="Calibri"/>
        </w:rPr>
      </w:pPr>
      <w:r>
        <w:rPr>
          <w:rFonts w:cs="Calibri"/>
        </w:rPr>
        <w:t xml:space="preserve">Very heartfelt, emotional and introspective comments made in support of Resolution 20.5 and for need for action following these words received by Senate meeting guests (faculty and administrators).  </w:t>
      </w:r>
    </w:p>
    <w:p w14:paraId="6B801431" w14:textId="79C3EF1A" w:rsidR="0050490B" w:rsidRDefault="008A2D2E" w:rsidP="00505506">
      <w:pPr>
        <w:pStyle w:val="ListParagraph"/>
        <w:spacing w:after="0" w:line="240" w:lineRule="auto"/>
        <w:rPr>
          <w:rFonts w:cs="Calibri"/>
        </w:rPr>
      </w:pPr>
      <w:r>
        <w:rPr>
          <w:rFonts w:cs="Calibri"/>
          <w:b/>
        </w:rPr>
        <w:t xml:space="preserve">ROLL CALL </w:t>
      </w:r>
      <w:r w:rsidR="0050490B" w:rsidRPr="0050490B">
        <w:rPr>
          <w:rFonts w:cs="Calibri"/>
          <w:b/>
        </w:rPr>
        <w:t>VOTE OF SUPPORT</w:t>
      </w:r>
      <w:r w:rsidR="0050490B">
        <w:rPr>
          <w:rFonts w:cs="Calibri"/>
        </w:rPr>
        <w:t xml:space="preserve">:  </w:t>
      </w:r>
      <w:r w:rsidR="005E0892">
        <w:rPr>
          <w:rFonts w:cs="Calibri"/>
        </w:rPr>
        <w:t xml:space="preserve">Motion </w:t>
      </w:r>
      <w:r w:rsidR="009E0C26">
        <w:rPr>
          <w:rFonts w:cs="Calibri"/>
        </w:rPr>
        <w:t>approved unanimously.</w:t>
      </w:r>
    </w:p>
    <w:p w14:paraId="0B12473E" w14:textId="77777777" w:rsidR="003A2285" w:rsidRDefault="003A2285" w:rsidP="00505506">
      <w:pPr>
        <w:pStyle w:val="ListParagraph"/>
        <w:spacing w:after="0" w:line="240" w:lineRule="auto"/>
        <w:rPr>
          <w:rFonts w:cs="Calibri"/>
        </w:rPr>
      </w:pPr>
    </w:p>
    <w:p w14:paraId="1284C97B" w14:textId="4FDF88D6" w:rsidR="00D465C5" w:rsidRPr="00F43E13" w:rsidRDefault="00D465C5" w:rsidP="002C3891">
      <w:pPr>
        <w:pStyle w:val="ListParagraph"/>
        <w:numPr>
          <w:ilvl w:val="0"/>
          <w:numId w:val="41"/>
        </w:numPr>
        <w:spacing w:after="0" w:line="240" w:lineRule="auto"/>
        <w:rPr>
          <w:rFonts w:cs="Calibri"/>
        </w:rPr>
      </w:pPr>
      <w:r w:rsidRPr="00F43E13">
        <w:rPr>
          <w:rFonts w:cs="Calibri"/>
        </w:rPr>
        <w:t>L…Proposed Future Agenda Items</w:t>
      </w:r>
      <w:r w:rsidR="00943448" w:rsidRPr="00F43E13">
        <w:rPr>
          <w:rFonts w:cs="Calibri"/>
        </w:rPr>
        <w:t xml:space="preserve">: </w:t>
      </w:r>
      <w:r w:rsidR="005E0892">
        <w:rPr>
          <w:rFonts w:cs="Calibri"/>
        </w:rPr>
        <w:t>None received</w:t>
      </w:r>
      <w:r w:rsidR="00413BBF">
        <w:rPr>
          <w:rFonts w:cs="Calibri"/>
        </w:rPr>
        <w:t>.</w:t>
      </w:r>
    </w:p>
    <w:p w14:paraId="4B75DD2F" w14:textId="77777777" w:rsidR="00D465C5" w:rsidRPr="005A2048" w:rsidRDefault="00D465C5" w:rsidP="005A2048">
      <w:pPr>
        <w:spacing w:after="0" w:line="240" w:lineRule="auto"/>
        <w:rPr>
          <w:rFonts w:cs="Calibri"/>
        </w:rPr>
      </w:pPr>
    </w:p>
    <w:p w14:paraId="6086B535" w14:textId="7BFDDA89" w:rsidR="005A2048" w:rsidRDefault="005A2048" w:rsidP="005A2048">
      <w:pPr>
        <w:spacing w:after="0" w:line="240" w:lineRule="auto"/>
        <w:rPr>
          <w:rFonts w:cs="Calibri"/>
        </w:rPr>
      </w:pPr>
      <w:r w:rsidRPr="005A2048">
        <w:rPr>
          <w:rFonts w:cs="Calibri"/>
        </w:rPr>
        <w:t>M. ANNOUNCEMENTS</w:t>
      </w:r>
    </w:p>
    <w:p w14:paraId="0994B51E" w14:textId="77777777" w:rsidR="00943448" w:rsidRPr="005E0892" w:rsidRDefault="00173116" w:rsidP="005E0892">
      <w:pPr>
        <w:pStyle w:val="ListParagraph"/>
        <w:numPr>
          <w:ilvl w:val="0"/>
          <w:numId w:val="45"/>
        </w:numPr>
        <w:spacing w:after="0" w:line="240" w:lineRule="auto"/>
        <w:rPr>
          <w:rFonts w:cs="Calibri"/>
        </w:rPr>
      </w:pPr>
      <w:r w:rsidRPr="005E0892">
        <w:rPr>
          <w:rFonts w:cs="Calibri"/>
        </w:rPr>
        <w:t>Academic Senate Scholarships Award Ceremony to follow this meeting 5:15 pm using the Academic Senate Zoom meeting information.</w:t>
      </w:r>
    </w:p>
    <w:p w14:paraId="32506EFB" w14:textId="5418156B" w:rsidR="00943448" w:rsidRPr="005E0892" w:rsidRDefault="00943448" w:rsidP="005E0892">
      <w:pPr>
        <w:pStyle w:val="ListParagraph"/>
        <w:numPr>
          <w:ilvl w:val="0"/>
          <w:numId w:val="45"/>
        </w:numPr>
        <w:spacing w:after="0" w:line="240" w:lineRule="auto"/>
        <w:rPr>
          <w:rFonts w:cs="Calibri"/>
        </w:rPr>
      </w:pPr>
      <w:r w:rsidRPr="005E0892">
        <w:rPr>
          <w:rFonts w:cs="Calibri"/>
        </w:rPr>
        <w:t xml:space="preserve">J. Aragon: Flyer:  PCC Safe Zone Coalition </w:t>
      </w:r>
      <w:r w:rsidR="00FD3AF5" w:rsidRPr="005E0892">
        <w:rPr>
          <w:rFonts w:cs="Calibri"/>
        </w:rPr>
        <w:t xml:space="preserve">Celebration </w:t>
      </w:r>
      <w:r w:rsidRPr="005E0892">
        <w:rPr>
          <w:rFonts w:cs="Calibri"/>
        </w:rPr>
        <w:t xml:space="preserve">Event Featuring Panelists from different Art and Design fields.  </w:t>
      </w:r>
      <w:r w:rsidR="00173116" w:rsidRPr="005E0892">
        <w:rPr>
          <w:rFonts w:cs="Calibri"/>
        </w:rPr>
        <w:t xml:space="preserve"> </w:t>
      </w:r>
      <w:r w:rsidRPr="005E0892">
        <w:rPr>
          <w:rFonts w:cs="Calibri"/>
        </w:rPr>
        <w:t xml:space="preserve">Date:  June 3, 2020, 6:30 </w:t>
      </w:r>
      <w:r w:rsidR="005C1A1C" w:rsidRPr="005E0892">
        <w:rPr>
          <w:rFonts w:cs="Calibri"/>
        </w:rPr>
        <w:t>PM, ZOOM</w:t>
      </w:r>
      <w:r w:rsidRPr="005E0892">
        <w:rPr>
          <w:rFonts w:cs="Calibri"/>
        </w:rPr>
        <w:t xml:space="preserve"> ID: #</w:t>
      </w:r>
      <w:r w:rsidR="005C1A1C" w:rsidRPr="005E0892">
        <w:rPr>
          <w:rFonts w:cs="Calibri"/>
        </w:rPr>
        <w:t>7834298104.</w:t>
      </w:r>
    </w:p>
    <w:p w14:paraId="2A810238" w14:textId="77777777" w:rsidR="00E17BBE" w:rsidRDefault="00E17BBE" w:rsidP="005A2048">
      <w:pPr>
        <w:spacing w:after="0" w:line="240" w:lineRule="auto"/>
        <w:rPr>
          <w:rFonts w:cs="Calibri"/>
        </w:rPr>
      </w:pPr>
    </w:p>
    <w:p w14:paraId="7D2AE28A" w14:textId="6B3DDD13" w:rsidR="00427220" w:rsidRDefault="00842714" w:rsidP="005A2048">
      <w:pPr>
        <w:spacing w:after="0" w:line="240" w:lineRule="auto"/>
        <w:rPr>
          <w:rFonts w:cs="Calibri"/>
        </w:rPr>
      </w:pPr>
      <w:r>
        <w:rPr>
          <w:rFonts w:cs="Calibri"/>
        </w:rPr>
        <w:t xml:space="preserve">N.  </w:t>
      </w:r>
      <w:r w:rsidR="005A2048" w:rsidRPr="005A2048">
        <w:rPr>
          <w:rFonts w:cs="Calibri"/>
        </w:rPr>
        <w:t>ADJOURN MEETING</w:t>
      </w:r>
      <w:r w:rsidR="009B0B0D">
        <w:rPr>
          <w:rFonts w:cs="Calibri"/>
        </w:rPr>
        <w:t xml:space="preserve">:  </w:t>
      </w:r>
      <w:r w:rsidR="0085424E">
        <w:rPr>
          <w:rFonts w:cs="Calibri"/>
        </w:rPr>
        <w:t xml:space="preserve"> Meeting adjourned.</w:t>
      </w:r>
    </w:p>
    <w:p w14:paraId="744B49BD" w14:textId="77777777" w:rsidR="005E5878" w:rsidRDefault="005E5878" w:rsidP="00CF10C4">
      <w:pPr>
        <w:tabs>
          <w:tab w:val="left" w:pos="3600"/>
        </w:tabs>
        <w:spacing w:after="0" w:line="240" w:lineRule="auto"/>
        <w:rPr>
          <w:rFonts w:eastAsia="Times New Roman"/>
          <w:color w:val="000000"/>
        </w:rPr>
      </w:pPr>
    </w:p>
    <w:sectPr w:rsidR="005E5878" w:rsidSect="00E31573">
      <w:footerReference w:type="default" r:id="rId8"/>
      <w:pgSz w:w="12240" w:h="15840"/>
      <w:pgMar w:top="792" w:right="1008" w:bottom="594" w:left="1008" w:header="720" w:footer="18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8844F" w14:textId="77777777" w:rsidR="004B1112" w:rsidRDefault="004B1112" w:rsidP="00386D87">
      <w:pPr>
        <w:spacing w:after="0" w:line="240" w:lineRule="auto"/>
      </w:pPr>
      <w:r>
        <w:separator/>
      </w:r>
    </w:p>
  </w:endnote>
  <w:endnote w:type="continuationSeparator" w:id="0">
    <w:p w14:paraId="15B0F296" w14:textId="77777777" w:rsidR="004B1112" w:rsidRDefault="004B1112" w:rsidP="00386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D549E" w14:textId="64C4DA2E" w:rsidR="00A40F02" w:rsidRDefault="002E3CA6" w:rsidP="00E96564">
    <w:pPr>
      <w:pStyle w:val="Footer"/>
      <w:jc w:val="right"/>
    </w:pPr>
    <w:r>
      <w:t xml:space="preserve"> 0601</w:t>
    </w:r>
    <w:r w:rsidR="00A40F02">
      <w:t xml:space="preserve">20 Academic Senate Board Meeting Page:  </w:t>
    </w:r>
    <w:sdt>
      <w:sdtPr>
        <w:id w:val="388997607"/>
        <w:docPartObj>
          <w:docPartGallery w:val="Page Numbers (Bottom of Page)"/>
          <w:docPartUnique/>
        </w:docPartObj>
      </w:sdtPr>
      <w:sdtEndPr>
        <w:rPr>
          <w:noProof/>
        </w:rPr>
      </w:sdtEndPr>
      <w:sdtContent>
        <w:r w:rsidR="00A40F02">
          <w:fldChar w:fldCharType="begin"/>
        </w:r>
        <w:r w:rsidR="00A40F02">
          <w:instrText xml:space="preserve"> PAGE   \* MERGEFORMAT </w:instrText>
        </w:r>
        <w:r w:rsidR="00A40F02">
          <w:fldChar w:fldCharType="separate"/>
        </w:r>
        <w:r w:rsidR="009E0C26">
          <w:rPr>
            <w:noProof/>
          </w:rPr>
          <w:t>4</w:t>
        </w:r>
        <w:r w:rsidR="00A40F02">
          <w:rPr>
            <w:noProof/>
          </w:rPr>
          <w:fldChar w:fldCharType="end"/>
        </w:r>
      </w:sdtContent>
    </w:sdt>
  </w:p>
  <w:p w14:paraId="130405B2" w14:textId="77777777" w:rsidR="00A40F02" w:rsidRDefault="00A40F0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DC6F5" w14:textId="77777777" w:rsidR="004B1112" w:rsidRDefault="004B1112" w:rsidP="00386D87">
      <w:pPr>
        <w:spacing w:after="0" w:line="240" w:lineRule="auto"/>
      </w:pPr>
      <w:r>
        <w:separator/>
      </w:r>
    </w:p>
  </w:footnote>
  <w:footnote w:type="continuationSeparator" w:id="0">
    <w:p w14:paraId="5BA96A21" w14:textId="77777777" w:rsidR="004B1112" w:rsidRDefault="004B1112" w:rsidP="00386D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5D9"/>
    <w:multiLevelType w:val="hybridMultilevel"/>
    <w:tmpl w:val="FFE8EF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F60048"/>
    <w:multiLevelType w:val="hybridMultilevel"/>
    <w:tmpl w:val="752C75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3A2AF2"/>
    <w:multiLevelType w:val="hybridMultilevel"/>
    <w:tmpl w:val="12D608E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3E7DEE"/>
    <w:multiLevelType w:val="hybridMultilevel"/>
    <w:tmpl w:val="C98233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D95C88"/>
    <w:multiLevelType w:val="hybridMultilevel"/>
    <w:tmpl w:val="92368EF6"/>
    <w:lvl w:ilvl="0" w:tplc="328473EE">
      <w:start w:val="1"/>
      <w:numFmt w:val="bullet"/>
      <w:lvlText w:val="•"/>
      <w:lvlJc w:val="left"/>
      <w:pPr>
        <w:tabs>
          <w:tab w:val="num" w:pos="720"/>
        </w:tabs>
        <w:ind w:left="720" w:hanging="360"/>
      </w:pPr>
      <w:rPr>
        <w:rFonts w:ascii="Arial" w:hAnsi="Arial" w:hint="default"/>
      </w:rPr>
    </w:lvl>
    <w:lvl w:ilvl="1" w:tplc="F7DC577E" w:tentative="1">
      <w:start w:val="1"/>
      <w:numFmt w:val="bullet"/>
      <w:lvlText w:val="•"/>
      <w:lvlJc w:val="left"/>
      <w:pPr>
        <w:tabs>
          <w:tab w:val="num" w:pos="1440"/>
        </w:tabs>
        <w:ind w:left="1440" w:hanging="360"/>
      </w:pPr>
      <w:rPr>
        <w:rFonts w:ascii="Arial" w:hAnsi="Arial" w:hint="default"/>
      </w:rPr>
    </w:lvl>
    <w:lvl w:ilvl="2" w:tplc="D72673EE" w:tentative="1">
      <w:start w:val="1"/>
      <w:numFmt w:val="bullet"/>
      <w:lvlText w:val="•"/>
      <w:lvlJc w:val="left"/>
      <w:pPr>
        <w:tabs>
          <w:tab w:val="num" w:pos="2160"/>
        </w:tabs>
        <w:ind w:left="2160" w:hanging="360"/>
      </w:pPr>
      <w:rPr>
        <w:rFonts w:ascii="Arial" w:hAnsi="Arial" w:hint="default"/>
      </w:rPr>
    </w:lvl>
    <w:lvl w:ilvl="3" w:tplc="F61E729E" w:tentative="1">
      <w:start w:val="1"/>
      <w:numFmt w:val="bullet"/>
      <w:lvlText w:val="•"/>
      <w:lvlJc w:val="left"/>
      <w:pPr>
        <w:tabs>
          <w:tab w:val="num" w:pos="2880"/>
        </w:tabs>
        <w:ind w:left="2880" w:hanging="360"/>
      </w:pPr>
      <w:rPr>
        <w:rFonts w:ascii="Arial" w:hAnsi="Arial" w:hint="default"/>
      </w:rPr>
    </w:lvl>
    <w:lvl w:ilvl="4" w:tplc="A044F3BA" w:tentative="1">
      <w:start w:val="1"/>
      <w:numFmt w:val="bullet"/>
      <w:lvlText w:val="•"/>
      <w:lvlJc w:val="left"/>
      <w:pPr>
        <w:tabs>
          <w:tab w:val="num" w:pos="3600"/>
        </w:tabs>
        <w:ind w:left="3600" w:hanging="360"/>
      </w:pPr>
      <w:rPr>
        <w:rFonts w:ascii="Arial" w:hAnsi="Arial" w:hint="default"/>
      </w:rPr>
    </w:lvl>
    <w:lvl w:ilvl="5" w:tplc="A6F200D0" w:tentative="1">
      <w:start w:val="1"/>
      <w:numFmt w:val="bullet"/>
      <w:lvlText w:val="•"/>
      <w:lvlJc w:val="left"/>
      <w:pPr>
        <w:tabs>
          <w:tab w:val="num" w:pos="4320"/>
        </w:tabs>
        <w:ind w:left="4320" w:hanging="360"/>
      </w:pPr>
      <w:rPr>
        <w:rFonts w:ascii="Arial" w:hAnsi="Arial" w:hint="default"/>
      </w:rPr>
    </w:lvl>
    <w:lvl w:ilvl="6" w:tplc="655853FC" w:tentative="1">
      <w:start w:val="1"/>
      <w:numFmt w:val="bullet"/>
      <w:lvlText w:val="•"/>
      <w:lvlJc w:val="left"/>
      <w:pPr>
        <w:tabs>
          <w:tab w:val="num" w:pos="5040"/>
        </w:tabs>
        <w:ind w:left="5040" w:hanging="360"/>
      </w:pPr>
      <w:rPr>
        <w:rFonts w:ascii="Arial" w:hAnsi="Arial" w:hint="default"/>
      </w:rPr>
    </w:lvl>
    <w:lvl w:ilvl="7" w:tplc="7AB03936" w:tentative="1">
      <w:start w:val="1"/>
      <w:numFmt w:val="bullet"/>
      <w:lvlText w:val="•"/>
      <w:lvlJc w:val="left"/>
      <w:pPr>
        <w:tabs>
          <w:tab w:val="num" w:pos="5760"/>
        </w:tabs>
        <w:ind w:left="5760" w:hanging="360"/>
      </w:pPr>
      <w:rPr>
        <w:rFonts w:ascii="Arial" w:hAnsi="Arial" w:hint="default"/>
      </w:rPr>
    </w:lvl>
    <w:lvl w:ilvl="8" w:tplc="1AF223C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C1F4192"/>
    <w:multiLevelType w:val="hybridMultilevel"/>
    <w:tmpl w:val="83A85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37A87"/>
    <w:multiLevelType w:val="hybridMultilevel"/>
    <w:tmpl w:val="BCDCD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7F3DC7"/>
    <w:multiLevelType w:val="hybridMultilevel"/>
    <w:tmpl w:val="40BCD41A"/>
    <w:lvl w:ilvl="0" w:tplc="04090015">
      <w:start w:val="1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976BC"/>
    <w:multiLevelType w:val="hybridMultilevel"/>
    <w:tmpl w:val="D3EEE6B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CF2E41"/>
    <w:multiLevelType w:val="hybridMultilevel"/>
    <w:tmpl w:val="72EC5710"/>
    <w:lvl w:ilvl="0" w:tplc="706A2442">
      <w:start w:val="11"/>
      <w:numFmt w:val="bullet"/>
      <w:lvlText w:val="•"/>
      <w:lvlJc w:val="left"/>
      <w:pPr>
        <w:ind w:left="1080" w:hanging="360"/>
      </w:pPr>
      <w:rPr>
        <w:rFonts w:ascii="Calibri" w:eastAsiaTheme="minorHAnsi" w:hAnsi="Calibri" w:cs="Arial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6D64471"/>
    <w:multiLevelType w:val="hybridMultilevel"/>
    <w:tmpl w:val="C7C8BEF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6F67F3F"/>
    <w:multiLevelType w:val="hybridMultilevel"/>
    <w:tmpl w:val="BCDCD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E2672F"/>
    <w:multiLevelType w:val="hybridMultilevel"/>
    <w:tmpl w:val="AA9A5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395C26"/>
    <w:multiLevelType w:val="hybridMultilevel"/>
    <w:tmpl w:val="87F8AECC"/>
    <w:lvl w:ilvl="0" w:tplc="2A044E96">
      <w:start w:val="8"/>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2C14AF"/>
    <w:multiLevelType w:val="hybridMultilevel"/>
    <w:tmpl w:val="8294F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97D5C22"/>
    <w:multiLevelType w:val="hybridMultilevel"/>
    <w:tmpl w:val="6276DB8E"/>
    <w:lvl w:ilvl="0" w:tplc="CBD8BCB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DC46493"/>
    <w:multiLevelType w:val="hybridMultilevel"/>
    <w:tmpl w:val="FFE8EF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E1212D5"/>
    <w:multiLevelType w:val="hybridMultilevel"/>
    <w:tmpl w:val="68C47CE0"/>
    <w:lvl w:ilvl="0" w:tplc="0A76B734">
      <w:start w:val="1"/>
      <w:numFmt w:val="bullet"/>
      <w:lvlText w:val="•"/>
      <w:lvlJc w:val="left"/>
      <w:pPr>
        <w:tabs>
          <w:tab w:val="num" w:pos="720"/>
        </w:tabs>
        <w:ind w:left="720" w:hanging="360"/>
      </w:pPr>
      <w:rPr>
        <w:rFonts w:ascii="Arial" w:hAnsi="Arial" w:hint="default"/>
      </w:rPr>
    </w:lvl>
    <w:lvl w:ilvl="1" w:tplc="F68E403C" w:tentative="1">
      <w:start w:val="1"/>
      <w:numFmt w:val="bullet"/>
      <w:lvlText w:val="•"/>
      <w:lvlJc w:val="left"/>
      <w:pPr>
        <w:tabs>
          <w:tab w:val="num" w:pos="1440"/>
        </w:tabs>
        <w:ind w:left="1440" w:hanging="360"/>
      </w:pPr>
      <w:rPr>
        <w:rFonts w:ascii="Arial" w:hAnsi="Arial" w:hint="default"/>
      </w:rPr>
    </w:lvl>
    <w:lvl w:ilvl="2" w:tplc="8BCA486C" w:tentative="1">
      <w:start w:val="1"/>
      <w:numFmt w:val="bullet"/>
      <w:lvlText w:val="•"/>
      <w:lvlJc w:val="left"/>
      <w:pPr>
        <w:tabs>
          <w:tab w:val="num" w:pos="2160"/>
        </w:tabs>
        <w:ind w:left="2160" w:hanging="360"/>
      </w:pPr>
      <w:rPr>
        <w:rFonts w:ascii="Arial" w:hAnsi="Arial" w:hint="default"/>
      </w:rPr>
    </w:lvl>
    <w:lvl w:ilvl="3" w:tplc="C816947C" w:tentative="1">
      <w:start w:val="1"/>
      <w:numFmt w:val="bullet"/>
      <w:lvlText w:val="•"/>
      <w:lvlJc w:val="left"/>
      <w:pPr>
        <w:tabs>
          <w:tab w:val="num" w:pos="2880"/>
        </w:tabs>
        <w:ind w:left="2880" w:hanging="360"/>
      </w:pPr>
      <w:rPr>
        <w:rFonts w:ascii="Arial" w:hAnsi="Arial" w:hint="default"/>
      </w:rPr>
    </w:lvl>
    <w:lvl w:ilvl="4" w:tplc="010C9E78" w:tentative="1">
      <w:start w:val="1"/>
      <w:numFmt w:val="bullet"/>
      <w:lvlText w:val="•"/>
      <w:lvlJc w:val="left"/>
      <w:pPr>
        <w:tabs>
          <w:tab w:val="num" w:pos="3600"/>
        </w:tabs>
        <w:ind w:left="3600" w:hanging="360"/>
      </w:pPr>
      <w:rPr>
        <w:rFonts w:ascii="Arial" w:hAnsi="Arial" w:hint="default"/>
      </w:rPr>
    </w:lvl>
    <w:lvl w:ilvl="5" w:tplc="03D8B748" w:tentative="1">
      <w:start w:val="1"/>
      <w:numFmt w:val="bullet"/>
      <w:lvlText w:val="•"/>
      <w:lvlJc w:val="left"/>
      <w:pPr>
        <w:tabs>
          <w:tab w:val="num" w:pos="4320"/>
        </w:tabs>
        <w:ind w:left="4320" w:hanging="360"/>
      </w:pPr>
      <w:rPr>
        <w:rFonts w:ascii="Arial" w:hAnsi="Arial" w:hint="default"/>
      </w:rPr>
    </w:lvl>
    <w:lvl w:ilvl="6" w:tplc="FCFA9346" w:tentative="1">
      <w:start w:val="1"/>
      <w:numFmt w:val="bullet"/>
      <w:lvlText w:val="•"/>
      <w:lvlJc w:val="left"/>
      <w:pPr>
        <w:tabs>
          <w:tab w:val="num" w:pos="5040"/>
        </w:tabs>
        <w:ind w:left="5040" w:hanging="360"/>
      </w:pPr>
      <w:rPr>
        <w:rFonts w:ascii="Arial" w:hAnsi="Arial" w:hint="default"/>
      </w:rPr>
    </w:lvl>
    <w:lvl w:ilvl="7" w:tplc="4A04DA8C" w:tentative="1">
      <w:start w:val="1"/>
      <w:numFmt w:val="bullet"/>
      <w:lvlText w:val="•"/>
      <w:lvlJc w:val="left"/>
      <w:pPr>
        <w:tabs>
          <w:tab w:val="num" w:pos="5760"/>
        </w:tabs>
        <w:ind w:left="5760" w:hanging="360"/>
      </w:pPr>
      <w:rPr>
        <w:rFonts w:ascii="Arial" w:hAnsi="Arial" w:hint="default"/>
      </w:rPr>
    </w:lvl>
    <w:lvl w:ilvl="8" w:tplc="B6AA1EF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088128F"/>
    <w:multiLevelType w:val="hybridMultilevel"/>
    <w:tmpl w:val="6A0E2F0E"/>
    <w:lvl w:ilvl="0" w:tplc="706A2442">
      <w:start w:val="11"/>
      <w:numFmt w:val="bullet"/>
      <w:lvlText w:val="•"/>
      <w:lvlJc w:val="left"/>
      <w:pPr>
        <w:ind w:left="1800" w:hanging="360"/>
      </w:pPr>
      <w:rPr>
        <w:rFonts w:ascii="Calibri" w:eastAsiaTheme="minorHAnsi" w:hAnsi="Calibri" w:cs="ArialM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BC12E7"/>
    <w:multiLevelType w:val="hybridMultilevel"/>
    <w:tmpl w:val="D3EEE6B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55C3DD5"/>
    <w:multiLevelType w:val="multilevel"/>
    <w:tmpl w:val="D3EEE6B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38DB7AB2"/>
    <w:multiLevelType w:val="hybridMultilevel"/>
    <w:tmpl w:val="19D8E8CC"/>
    <w:lvl w:ilvl="0" w:tplc="04090015">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4420CE"/>
    <w:multiLevelType w:val="hybridMultilevel"/>
    <w:tmpl w:val="7A6CF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834B1F"/>
    <w:multiLevelType w:val="hybridMultilevel"/>
    <w:tmpl w:val="D3EEE6B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5A05094"/>
    <w:multiLevelType w:val="hybridMultilevel"/>
    <w:tmpl w:val="BCDCD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2D3F82"/>
    <w:multiLevelType w:val="hybridMultilevel"/>
    <w:tmpl w:val="BE705A8A"/>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E1593"/>
    <w:multiLevelType w:val="hybridMultilevel"/>
    <w:tmpl w:val="E87A3BB4"/>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D74059"/>
    <w:multiLevelType w:val="hybridMultilevel"/>
    <w:tmpl w:val="E44A7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782A57"/>
    <w:multiLevelType w:val="hybridMultilevel"/>
    <w:tmpl w:val="7116ECF2"/>
    <w:lvl w:ilvl="0" w:tplc="04090015">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5066E6"/>
    <w:multiLevelType w:val="hybridMultilevel"/>
    <w:tmpl w:val="98F43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025E31"/>
    <w:multiLevelType w:val="hybridMultilevel"/>
    <w:tmpl w:val="43848A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36547C"/>
    <w:multiLevelType w:val="hybridMultilevel"/>
    <w:tmpl w:val="DEE6A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4E3141"/>
    <w:multiLevelType w:val="hybridMultilevel"/>
    <w:tmpl w:val="778499F8"/>
    <w:lvl w:ilvl="0" w:tplc="706A2442">
      <w:start w:val="11"/>
      <w:numFmt w:val="bullet"/>
      <w:lvlText w:val="•"/>
      <w:lvlJc w:val="left"/>
      <w:pPr>
        <w:ind w:left="1080" w:hanging="360"/>
      </w:pPr>
      <w:rPr>
        <w:rFonts w:ascii="Calibri" w:eastAsiaTheme="minorHAnsi" w:hAnsi="Calibri" w:cs="Aria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2A4C9B"/>
    <w:multiLevelType w:val="hybridMultilevel"/>
    <w:tmpl w:val="43848A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194D73"/>
    <w:multiLevelType w:val="hybridMultilevel"/>
    <w:tmpl w:val="5502A406"/>
    <w:lvl w:ilvl="0" w:tplc="2BB664B0">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0A5EEA"/>
    <w:multiLevelType w:val="hybridMultilevel"/>
    <w:tmpl w:val="0E567778"/>
    <w:lvl w:ilvl="0" w:tplc="04090015">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C60647"/>
    <w:multiLevelType w:val="hybridMultilevel"/>
    <w:tmpl w:val="B04E0B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F5FC4"/>
    <w:multiLevelType w:val="hybridMultilevel"/>
    <w:tmpl w:val="43848A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B74F6A"/>
    <w:multiLevelType w:val="hybridMultilevel"/>
    <w:tmpl w:val="BCDCD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BE53B5"/>
    <w:multiLevelType w:val="hybridMultilevel"/>
    <w:tmpl w:val="7F601B3A"/>
    <w:lvl w:ilvl="0" w:tplc="04090015">
      <w:start w:val="1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914E7D"/>
    <w:multiLevelType w:val="hybridMultilevel"/>
    <w:tmpl w:val="93D845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1831101"/>
    <w:multiLevelType w:val="hybridMultilevel"/>
    <w:tmpl w:val="D97046CE"/>
    <w:lvl w:ilvl="0" w:tplc="04090019">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654F61"/>
    <w:multiLevelType w:val="hybridMultilevel"/>
    <w:tmpl w:val="D5AA6F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8D02F9E8">
      <w:start w:val="1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A57D12"/>
    <w:multiLevelType w:val="hybridMultilevel"/>
    <w:tmpl w:val="BFA470A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3"/>
  </w:num>
  <w:num w:numId="2">
    <w:abstractNumId w:val="4"/>
  </w:num>
  <w:num w:numId="3">
    <w:abstractNumId w:val="17"/>
  </w:num>
  <w:num w:numId="4">
    <w:abstractNumId w:val="22"/>
  </w:num>
  <w:num w:numId="5">
    <w:abstractNumId w:val="0"/>
  </w:num>
  <w:num w:numId="6">
    <w:abstractNumId w:val="8"/>
  </w:num>
  <w:num w:numId="7">
    <w:abstractNumId w:val="33"/>
  </w:num>
  <w:num w:numId="8">
    <w:abstractNumId w:val="37"/>
  </w:num>
  <w:num w:numId="9">
    <w:abstractNumId w:val="30"/>
  </w:num>
  <w:num w:numId="10">
    <w:abstractNumId w:val="10"/>
  </w:num>
  <w:num w:numId="11">
    <w:abstractNumId w:val="35"/>
  </w:num>
  <w:num w:numId="12">
    <w:abstractNumId w:val="40"/>
  </w:num>
  <w:num w:numId="13">
    <w:abstractNumId w:val="34"/>
  </w:num>
  <w:num w:numId="14">
    <w:abstractNumId w:val="2"/>
  </w:num>
  <w:num w:numId="15">
    <w:abstractNumId w:val="12"/>
  </w:num>
  <w:num w:numId="16">
    <w:abstractNumId w:val="42"/>
  </w:num>
  <w:num w:numId="17">
    <w:abstractNumId w:val="38"/>
  </w:num>
  <w:num w:numId="18">
    <w:abstractNumId w:val="16"/>
  </w:num>
  <w:num w:numId="19">
    <w:abstractNumId w:val="6"/>
  </w:num>
  <w:num w:numId="20">
    <w:abstractNumId w:val="24"/>
  </w:num>
  <w:num w:numId="21">
    <w:abstractNumId w:val="41"/>
  </w:num>
  <w:num w:numId="22">
    <w:abstractNumId w:val="25"/>
  </w:num>
  <w:num w:numId="23">
    <w:abstractNumId w:val="28"/>
  </w:num>
  <w:num w:numId="24">
    <w:abstractNumId w:val="21"/>
  </w:num>
  <w:num w:numId="25">
    <w:abstractNumId w:val="7"/>
  </w:num>
  <w:num w:numId="26">
    <w:abstractNumId w:val="39"/>
  </w:num>
  <w:num w:numId="27">
    <w:abstractNumId w:val="11"/>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8"/>
  </w:num>
  <w:num w:numId="32">
    <w:abstractNumId w:val="32"/>
  </w:num>
  <w:num w:numId="33">
    <w:abstractNumId w:val="19"/>
  </w:num>
  <w:num w:numId="34">
    <w:abstractNumId w:val="23"/>
  </w:num>
  <w:num w:numId="35">
    <w:abstractNumId w:val="36"/>
  </w:num>
  <w:num w:numId="36">
    <w:abstractNumId w:val="3"/>
  </w:num>
  <w:num w:numId="37">
    <w:abstractNumId w:val="13"/>
  </w:num>
  <w:num w:numId="38">
    <w:abstractNumId w:val="20"/>
  </w:num>
  <w:num w:numId="39">
    <w:abstractNumId w:val="15"/>
  </w:num>
  <w:num w:numId="40">
    <w:abstractNumId w:val="26"/>
  </w:num>
  <w:num w:numId="41">
    <w:abstractNumId w:val="27"/>
  </w:num>
  <w:num w:numId="42">
    <w:abstractNumId w:val="5"/>
  </w:num>
  <w:num w:numId="43">
    <w:abstractNumId w:val="31"/>
  </w:num>
  <w:num w:numId="44">
    <w:abstractNumId w:val="1"/>
  </w:num>
  <w:num w:numId="45">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750"/>
    <w:rsid w:val="00000FEA"/>
    <w:rsid w:val="00001585"/>
    <w:rsid w:val="00001BD2"/>
    <w:rsid w:val="0000285D"/>
    <w:rsid w:val="0000288B"/>
    <w:rsid w:val="000036F0"/>
    <w:rsid w:val="000037E0"/>
    <w:rsid w:val="00003F0D"/>
    <w:rsid w:val="00004C9C"/>
    <w:rsid w:val="00004F68"/>
    <w:rsid w:val="00005607"/>
    <w:rsid w:val="0000688C"/>
    <w:rsid w:val="000111F7"/>
    <w:rsid w:val="0001134E"/>
    <w:rsid w:val="000114A9"/>
    <w:rsid w:val="00011CC0"/>
    <w:rsid w:val="000121B4"/>
    <w:rsid w:val="00012410"/>
    <w:rsid w:val="0001400E"/>
    <w:rsid w:val="0001550C"/>
    <w:rsid w:val="000158C5"/>
    <w:rsid w:val="00020DA2"/>
    <w:rsid w:val="000229CB"/>
    <w:rsid w:val="00023EB9"/>
    <w:rsid w:val="00026698"/>
    <w:rsid w:val="0002671A"/>
    <w:rsid w:val="00027E37"/>
    <w:rsid w:val="00030AE3"/>
    <w:rsid w:val="00030EE6"/>
    <w:rsid w:val="00031041"/>
    <w:rsid w:val="000319DB"/>
    <w:rsid w:val="0003221A"/>
    <w:rsid w:val="000329A6"/>
    <w:rsid w:val="00033F78"/>
    <w:rsid w:val="0003407C"/>
    <w:rsid w:val="00034BE2"/>
    <w:rsid w:val="0003565F"/>
    <w:rsid w:val="0003625E"/>
    <w:rsid w:val="00036B7B"/>
    <w:rsid w:val="00036FE2"/>
    <w:rsid w:val="000374AA"/>
    <w:rsid w:val="0003792A"/>
    <w:rsid w:val="00037A34"/>
    <w:rsid w:val="00040B06"/>
    <w:rsid w:val="000411FF"/>
    <w:rsid w:val="000413CF"/>
    <w:rsid w:val="00042012"/>
    <w:rsid w:val="000430F5"/>
    <w:rsid w:val="000432D9"/>
    <w:rsid w:val="000435FB"/>
    <w:rsid w:val="0004439D"/>
    <w:rsid w:val="000447D3"/>
    <w:rsid w:val="000447E1"/>
    <w:rsid w:val="00044C74"/>
    <w:rsid w:val="00045825"/>
    <w:rsid w:val="000461C6"/>
    <w:rsid w:val="000508A2"/>
    <w:rsid w:val="00050C30"/>
    <w:rsid w:val="00050F4C"/>
    <w:rsid w:val="000513B2"/>
    <w:rsid w:val="00052571"/>
    <w:rsid w:val="0005330D"/>
    <w:rsid w:val="00055801"/>
    <w:rsid w:val="00056CA0"/>
    <w:rsid w:val="00056CE3"/>
    <w:rsid w:val="000573CF"/>
    <w:rsid w:val="000579A5"/>
    <w:rsid w:val="00057E84"/>
    <w:rsid w:val="00060E00"/>
    <w:rsid w:val="000618B1"/>
    <w:rsid w:val="00061F65"/>
    <w:rsid w:val="000627BC"/>
    <w:rsid w:val="00063650"/>
    <w:rsid w:val="0006527F"/>
    <w:rsid w:val="000652E9"/>
    <w:rsid w:val="00065DA5"/>
    <w:rsid w:val="0006743E"/>
    <w:rsid w:val="000675BD"/>
    <w:rsid w:val="000675C6"/>
    <w:rsid w:val="000675FF"/>
    <w:rsid w:val="00067930"/>
    <w:rsid w:val="000705C0"/>
    <w:rsid w:val="00070AAA"/>
    <w:rsid w:val="00070DEF"/>
    <w:rsid w:val="00070EA4"/>
    <w:rsid w:val="00071208"/>
    <w:rsid w:val="000735B2"/>
    <w:rsid w:val="00074DD5"/>
    <w:rsid w:val="00075985"/>
    <w:rsid w:val="00076724"/>
    <w:rsid w:val="000774CA"/>
    <w:rsid w:val="00077A48"/>
    <w:rsid w:val="00080501"/>
    <w:rsid w:val="00080E40"/>
    <w:rsid w:val="00081987"/>
    <w:rsid w:val="00081D8A"/>
    <w:rsid w:val="00082249"/>
    <w:rsid w:val="00083C04"/>
    <w:rsid w:val="0008689E"/>
    <w:rsid w:val="00086C63"/>
    <w:rsid w:val="00087AAF"/>
    <w:rsid w:val="00090064"/>
    <w:rsid w:val="00090F88"/>
    <w:rsid w:val="00091067"/>
    <w:rsid w:val="00091732"/>
    <w:rsid w:val="0009189C"/>
    <w:rsid w:val="00091FAB"/>
    <w:rsid w:val="000940B2"/>
    <w:rsid w:val="000945B3"/>
    <w:rsid w:val="00094661"/>
    <w:rsid w:val="00096166"/>
    <w:rsid w:val="000966EB"/>
    <w:rsid w:val="00096973"/>
    <w:rsid w:val="00097118"/>
    <w:rsid w:val="000A1154"/>
    <w:rsid w:val="000A1E89"/>
    <w:rsid w:val="000A23B6"/>
    <w:rsid w:val="000A3C4F"/>
    <w:rsid w:val="000A69C2"/>
    <w:rsid w:val="000A73A0"/>
    <w:rsid w:val="000A78D2"/>
    <w:rsid w:val="000A7ABC"/>
    <w:rsid w:val="000B0550"/>
    <w:rsid w:val="000B1307"/>
    <w:rsid w:val="000B2221"/>
    <w:rsid w:val="000B3094"/>
    <w:rsid w:val="000B4963"/>
    <w:rsid w:val="000B5530"/>
    <w:rsid w:val="000B57E7"/>
    <w:rsid w:val="000B5DD0"/>
    <w:rsid w:val="000B6507"/>
    <w:rsid w:val="000B6CE2"/>
    <w:rsid w:val="000C019E"/>
    <w:rsid w:val="000C0C15"/>
    <w:rsid w:val="000C1568"/>
    <w:rsid w:val="000C20DB"/>
    <w:rsid w:val="000C23F5"/>
    <w:rsid w:val="000C403E"/>
    <w:rsid w:val="000C416F"/>
    <w:rsid w:val="000C44E0"/>
    <w:rsid w:val="000C517F"/>
    <w:rsid w:val="000C642F"/>
    <w:rsid w:val="000C76BF"/>
    <w:rsid w:val="000D11A5"/>
    <w:rsid w:val="000D123C"/>
    <w:rsid w:val="000D196E"/>
    <w:rsid w:val="000D2B7B"/>
    <w:rsid w:val="000D3250"/>
    <w:rsid w:val="000D4444"/>
    <w:rsid w:val="000D4817"/>
    <w:rsid w:val="000D6901"/>
    <w:rsid w:val="000D6B57"/>
    <w:rsid w:val="000D7076"/>
    <w:rsid w:val="000E08DB"/>
    <w:rsid w:val="000E0927"/>
    <w:rsid w:val="000E09BA"/>
    <w:rsid w:val="000E1DBA"/>
    <w:rsid w:val="000E2043"/>
    <w:rsid w:val="000E31E2"/>
    <w:rsid w:val="000E492C"/>
    <w:rsid w:val="000E5035"/>
    <w:rsid w:val="000E52C4"/>
    <w:rsid w:val="000E7C7D"/>
    <w:rsid w:val="000E7E42"/>
    <w:rsid w:val="000F0384"/>
    <w:rsid w:val="000F0641"/>
    <w:rsid w:val="000F1193"/>
    <w:rsid w:val="000F1475"/>
    <w:rsid w:val="000F14CD"/>
    <w:rsid w:val="000F1E6E"/>
    <w:rsid w:val="000F2D54"/>
    <w:rsid w:val="000F4F45"/>
    <w:rsid w:val="000F5211"/>
    <w:rsid w:val="000F5786"/>
    <w:rsid w:val="000F57CB"/>
    <w:rsid w:val="000F597D"/>
    <w:rsid w:val="000F5AFF"/>
    <w:rsid w:val="000F6F00"/>
    <w:rsid w:val="000F72D6"/>
    <w:rsid w:val="001001B8"/>
    <w:rsid w:val="0010048D"/>
    <w:rsid w:val="00101144"/>
    <w:rsid w:val="00101825"/>
    <w:rsid w:val="00102D6A"/>
    <w:rsid w:val="00103687"/>
    <w:rsid w:val="00103738"/>
    <w:rsid w:val="00104491"/>
    <w:rsid w:val="0010497A"/>
    <w:rsid w:val="00105D54"/>
    <w:rsid w:val="00106307"/>
    <w:rsid w:val="001110DA"/>
    <w:rsid w:val="001125FB"/>
    <w:rsid w:val="0011339A"/>
    <w:rsid w:val="00114FE9"/>
    <w:rsid w:val="001151F0"/>
    <w:rsid w:val="00115594"/>
    <w:rsid w:val="00115D5F"/>
    <w:rsid w:val="00117854"/>
    <w:rsid w:val="00117A1F"/>
    <w:rsid w:val="0012031A"/>
    <w:rsid w:val="001210AF"/>
    <w:rsid w:val="001219FE"/>
    <w:rsid w:val="00122731"/>
    <w:rsid w:val="00122A47"/>
    <w:rsid w:val="0012374E"/>
    <w:rsid w:val="001237B8"/>
    <w:rsid w:val="0012380F"/>
    <w:rsid w:val="00123827"/>
    <w:rsid w:val="00123E18"/>
    <w:rsid w:val="00123E6E"/>
    <w:rsid w:val="001247E1"/>
    <w:rsid w:val="00125E83"/>
    <w:rsid w:val="001262BA"/>
    <w:rsid w:val="00126C7B"/>
    <w:rsid w:val="0012735B"/>
    <w:rsid w:val="0013059D"/>
    <w:rsid w:val="00131F38"/>
    <w:rsid w:val="0013269A"/>
    <w:rsid w:val="001329C2"/>
    <w:rsid w:val="00132DB6"/>
    <w:rsid w:val="00133462"/>
    <w:rsid w:val="0013491F"/>
    <w:rsid w:val="00136186"/>
    <w:rsid w:val="00136AA1"/>
    <w:rsid w:val="00136AC6"/>
    <w:rsid w:val="0013750E"/>
    <w:rsid w:val="001378CD"/>
    <w:rsid w:val="0014059D"/>
    <w:rsid w:val="0014310D"/>
    <w:rsid w:val="0014340B"/>
    <w:rsid w:val="00143A73"/>
    <w:rsid w:val="00143CBB"/>
    <w:rsid w:val="00144310"/>
    <w:rsid w:val="00144C80"/>
    <w:rsid w:val="001455EA"/>
    <w:rsid w:val="0014607F"/>
    <w:rsid w:val="00146B4A"/>
    <w:rsid w:val="00147CA8"/>
    <w:rsid w:val="001501B7"/>
    <w:rsid w:val="001509ED"/>
    <w:rsid w:val="00150A2D"/>
    <w:rsid w:val="00150E65"/>
    <w:rsid w:val="00150E68"/>
    <w:rsid w:val="00150ECC"/>
    <w:rsid w:val="00151986"/>
    <w:rsid w:val="00151AA3"/>
    <w:rsid w:val="00151F53"/>
    <w:rsid w:val="0015210D"/>
    <w:rsid w:val="00152C37"/>
    <w:rsid w:val="00152D58"/>
    <w:rsid w:val="001536F3"/>
    <w:rsid w:val="001538E2"/>
    <w:rsid w:val="00153CDE"/>
    <w:rsid w:val="00154730"/>
    <w:rsid w:val="0015516B"/>
    <w:rsid w:val="001556D9"/>
    <w:rsid w:val="00155F94"/>
    <w:rsid w:val="00155FEB"/>
    <w:rsid w:val="00161073"/>
    <w:rsid w:val="00161AA7"/>
    <w:rsid w:val="00162CBD"/>
    <w:rsid w:val="00162FA1"/>
    <w:rsid w:val="0016327C"/>
    <w:rsid w:val="001645D3"/>
    <w:rsid w:val="001647B2"/>
    <w:rsid w:val="00166290"/>
    <w:rsid w:val="001669D2"/>
    <w:rsid w:val="0016760E"/>
    <w:rsid w:val="00171F75"/>
    <w:rsid w:val="001720EB"/>
    <w:rsid w:val="001724C6"/>
    <w:rsid w:val="00173116"/>
    <w:rsid w:val="00173909"/>
    <w:rsid w:val="00173B18"/>
    <w:rsid w:val="0017490B"/>
    <w:rsid w:val="001762F6"/>
    <w:rsid w:val="00176487"/>
    <w:rsid w:val="00176791"/>
    <w:rsid w:val="00177708"/>
    <w:rsid w:val="001800F0"/>
    <w:rsid w:val="00180B94"/>
    <w:rsid w:val="001836E4"/>
    <w:rsid w:val="00183942"/>
    <w:rsid w:val="00183F64"/>
    <w:rsid w:val="00184D41"/>
    <w:rsid w:val="00184E4A"/>
    <w:rsid w:val="00185512"/>
    <w:rsid w:val="00186152"/>
    <w:rsid w:val="00186296"/>
    <w:rsid w:val="00186937"/>
    <w:rsid w:val="00187257"/>
    <w:rsid w:val="001872CF"/>
    <w:rsid w:val="00187684"/>
    <w:rsid w:val="00190443"/>
    <w:rsid w:val="0019138E"/>
    <w:rsid w:val="001913A6"/>
    <w:rsid w:val="0019273E"/>
    <w:rsid w:val="00193CA2"/>
    <w:rsid w:val="00194589"/>
    <w:rsid w:val="00195DB6"/>
    <w:rsid w:val="0019625E"/>
    <w:rsid w:val="00196A2B"/>
    <w:rsid w:val="001977B4"/>
    <w:rsid w:val="001A02CE"/>
    <w:rsid w:val="001A12C6"/>
    <w:rsid w:val="001A16D2"/>
    <w:rsid w:val="001A1B5D"/>
    <w:rsid w:val="001A1BF7"/>
    <w:rsid w:val="001A26C2"/>
    <w:rsid w:val="001A2A59"/>
    <w:rsid w:val="001A3CD2"/>
    <w:rsid w:val="001A4A28"/>
    <w:rsid w:val="001A4AFE"/>
    <w:rsid w:val="001A50D3"/>
    <w:rsid w:val="001A6216"/>
    <w:rsid w:val="001A63FC"/>
    <w:rsid w:val="001A6EA5"/>
    <w:rsid w:val="001A70AD"/>
    <w:rsid w:val="001A70B4"/>
    <w:rsid w:val="001A7F6A"/>
    <w:rsid w:val="001B13CF"/>
    <w:rsid w:val="001B13DD"/>
    <w:rsid w:val="001B34BA"/>
    <w:rsid w:val="001B3990"/>
    <w:rsid w:val="001B4C5A"/>
    <w:rsid w:val="001B5583"/>
    <w:rsid w:val="001B6421"/>
    <w:rsid w:val="001B6759"/>
    <w:rsid w:val="001B7819"/>
    <w:rsid w:val="001C0292"/>
    <w:rsid w:val="001C08F5"/>
    <w:rsid w:val="001C11FA"/>
    <w:rsid w:val="001C12EF"/>
    <w:rsid w:val="001C153A"/>
    <w:rsid w:val="001C178A"/>
    <w:rsid w:val="001C1906"/>
    <w:rsid w:val="001C281F"/>
    <w:rsid w:val="001C2AB0"/>
    <w:rsid w:val="001C2DF1"/>
    <w:rsid w:val="001C2ED7"/>
    <w:rsid w:val="001C472D"/>
    <w:rsid w:val="001C5803"/>
    <w:rsid w:val="001C61D7"/>
    <w:rsid w:val="001C6708"/>
    <w:rsid w:val="001C7234"/>
    <w:rsid w:val="001D019A"/>
    <w:rsid w:val="001D16D1"/>
    <w:rsid w:val="001D195A"/>
    <w:rsid w:val="001D31C0"/>
    <w:rsid w:val="001D34F6"/>
    <w:rsid w:val="001D375C"/>
    <w:rsid w:val="001D3CD3"/>
    <w:rsid w:val="001D3D7C"/>
    <w:rsid w:val="001D40A0"/>
    <w:rsid w:val="001D5CF1"/>
    <w:rsid w:val="001D5EB1"/>
    <w:rsid w:val="001D6CF8"/>
    <w:rsid w:val="001E0986"/>
    <w:rsid w:val="001E0CD2"/>
    <w:rsid w:val="001E138C"/>
    <w:rsid w:val="001E14FA"/>
    <w:rsid w:val="001E15C9"/>
    <w:rsid w:val="001E3333"/>
    <w:rsid w:val="001E4333"/>
    <w:rsid w:val="001E45B1"/>
    <w:rsid w:val="001E48C7"/>
    <w:rsid w:val="001E49A8"/>
    <w:rsid w:val="001E6260"/>
    <w:rsid w:val="001E64A8"/>
    <w:rsid w:val="001F08F8"/>
    <w:rsid w:val="001F20F6"/>
    <w:rsid w:val="001F2AC5"/>
    <w:rsid w:val="001F2C27"/>
    <w:rsid w:val="001F2F48"/>
    <w:rsid w:val="001F312A"/>
    <w:rsid w:val="001F3272"/>
    <w:rsid w:val="001F40BD"/>
    <w:rsid w:val="001F4FAB"/>
    <w:rsid w:val="001F5D1C"/>
    <w:rsid w:val="001F6627"/>
    <w:rsid w:val="001F6D17"/>
    <w:rsid w:val="001F7FDA"/>
    <w:rsid w:val="00200B81"/>
    <w:rsid w:val="00201096"/>
    <w:rsid w:val="00201A40"/>
    <w:rsid w:val="00201AB1"/>
    <w:rsid w:val="00201C8B"/>
    <w:rsid w:val="00204407"/>
    <w:rsid w:val="00204C01"/>
    <w:rsid w:val="00205820"/>
    <w:rsid w:val="00205C3D"/>
    <w:rsid w:val="00206DBE"/>
    <w:rsid w:val="002113B4"/>
    <w:rsid w:val="00211FE6"/>
    <w:rsid w:val="0021205D"/>
    <w:rsid w:val="0021250C"/>
    <w:rsid w:val="002132E7"/>
    <w:rsid w:val="002159FB"/>
    <w:rsid w:val="00215A42"/>
    <w:rsid w:val="00215A8A"/>
    <w:rsid w:val="00215AAF"/>
    <w:rsid w:val="00216015"/>
    <w:rsid w:val="00221178"/>
    <w:rsid w:val="0022132F"/>
    <w:rsid w:val="002214DD"/>
    <w:rsid w:val="00223971"/>
    <w:rsid w:val="0022467F"/>
    <w:rsid w:val="00226075"/>
    <w:rsid w:val="002268E1"/>
    <w:rsid w:val="00226C96"/>
    <w:rsid w:val="002309D5"/>
    <w:rsid w:val="00230DDB"/>
    <w:rsid w:val="00231273"/>
    <w:rsid w:val="002313F3"/>
    <w:rsid w:val="00231BF6"/>
    <w:rsid w:val="00231D2D"/>
    <w:rsid w:val="00231EBC"/>
    <w:rsid w:val="002324FC"/>
    <w:rsid w:val="002324FE"/>
    <w:rsid w:val="00232A14"/>
    <w:rsid w:val="00232C0D"/>
    <w:rsid w:val="00233580"/>
    <w:rsid w:val="00234513"/>
    <w:rsid w:val="00234C75"/>
    <w:rsid w:val="002365C8"/>
    <w:rsid w:val="00236FA2"/>
    <w:rsid w:val="00237730"/>
    <w:rsid w:val="00237C1A"/>
    <w:rsid w:val="00240BF4"/>
    <w:rsid w:val="0024269A"/>
    <w:rsid w:val="0024281D"/>
    <w:rsid w:val="002455E6"/>
    <w:rsid w:val="00245B6A"/>
    <w:rsid w:val="00245D2D"/>
    <w:rsid w:val="00245E22"/>
    <w:rsid w:val="0024614A"/>
    <w:rsid w:val="0024615A"/>
    <w:rsid w:val="00250AB5"/>
    <w:rsid w:val="00250E9B"/>
    <w:rsid w:val="00251554"/>
    <w:rsid w:val="0025294F"/>
    <w:rsid w:val="00253089"/>
    <w:rsid w:val="002533B0"/>
    <w:rsid w:val="00253806"/>
    <w:rsid w:val="002541FB"/>
    <w:rsid w:val="00255E5C"/>
    <w:rsid w:val="00256B70"/>
    <w:rsid w:val="00256E88"/>
    <w:rsid w:val="00257D4E"/>
    <w:rsid w:val="00257D99"/>
    <w:rsid w:val="00260B85"/>
    <w:rsid w:val="00260E80"/>
    <w:rsid w:val="00261161"/>
    <w:rsid w:val="00262632"/>
    <w:rsid w:val="002630E4"/>
    <w:rsid w:val="00263BE3"/>
    <w:rsid w:val="00266ECF"/>
    <w:rsid w:val="00267B1B"/>
    <w:rsid w:val="00267FBB"/>
    <w:rsid w:val="002709B7"/>
    <w:rsid w:val="00271DA8"/>
    <w:rsid w:val="00271E14"/>
    <w:rsid w:val="00272230"/>
    <w:rsid w:val="0027262D"/>
    <w:rsid w:val="002743F0"/>
    <w:rsid w:val="00275571"/>
    <w:rsid w:val="00275F00"/>
    <w:rsid w:val="0027755A"/>
    <w:rsid w:val="0028001D"/>
    <w:rsid w:val="002802C3"/>
    <w:rsid w:val="00280E53"/>
    <w:rsid w:val="002819BB"/>
    <w:rsid w:val="00282DFC"/>
    <w:rsid w:val="00284B3C"/>
    <w:rsid w:val="00285E62"/>
    <w:rsid w:val="00287266"/>
    <w:rsid w:val="00287964"/>
    <w:rsid w:val="0029014A"/>
    <w:rsid w:val="002912BB"/>
    <w:rsid w:val="0029189F"/>
    <w:rsid w:val="00291D32"/>
    <w:rsid w:val="00293319"/>
    <w:rsid w:val="002936E0"/>
    <w:rsid w:val="0029530A"/>
    <w:rsid w:val="0029551C"/>
    <w:rsid w:val="0029623B"/>
    <w:rsid w:val="00296FE4"/>
    <w:rsid w:val="002971A5"/>
    <w:rsid w:val="002978C2"/>
    <w:rsid w:val="002979C0"/>
    <w:rsid w:val="00297CA1"/>
    <w:rsid w:val="002A158E"/>
    <w:rsid w:val="002A1EEF"/>
    <w:rsid w:val="002A23E8"/>
    <w:rsid w:val="002A2628"/>
    <w:rsid w:val="002A26CA"/>
    <w:rsid w:val="002A2C62"/>
    <w:rsid w:val="002A3305"/>
    <w:rsid w:val="002A371C"/>
    <w:rsid w:val="002A3A2F"/>
    <w:rsid w:val="002A4140"/>
    <w:rsid w:val="002A50E6"/>
    <w:rsid w:val="002A524A"/>
    <w:rsid w:val="002A64A5"/>
    <w:rsid w:val="002A670B"/>
    <w:rsid w:val="002A687D"/>
    <w:rsid w:val="002A6880"/>
    <w:rsid w:val="002A73A0"/>
    <w:rsid w:val="002A795C"/>
    <w:rsid w:val="002B025E"/>
    <w:rsid w:val="002B02EA"/>
    <w:rsid w:val="002B29F4"/>
    <w:rsid w:val="002B2DAA"/>
    <w:rsid w:val="002B3141"/>
    <w:rsid w:val="002B357B"/>
    <w:rsid w:val="002B41A5"/>
    <w:rsid w:val="002B50EC"/>
    <w:rsid w:val="002B6123"/>
    <w:rsid w:val="002B6C82"/>
    <w:rsid w:val="002B71F0"/>
    <w:rsid w:val="002B7E33"/>
    <w:rsid w:val="002C0425"/>
    <w:rsid w:val="002C100C"/>
    <w:rsid w:val="002C17DC"/>
    <w:rsid w:val="002C1CC8"/>
    <w:rsid w:val="002C31BE"/>
    <w:rsid w:val="002C3898"/>
    <w:rsid w:val="002C3ED6"/>
    <w:rsid w:val="002C3F8B"/>
    <w:rsid w:val="002C47AF"/>
    <w:rsid w:val="002C4A71"/>
    <w:rsid w:val="002C5160"/>
    <w:rsid w:val="002C6252"/>
    <w:rsid w:val="002C6658"/>
    <w:rsid w:val="002C6758"/>
    <w:rsid w:val="002C7043"/>
    <w:rsid w:val="002C719F"/>
    <w:rsid w:val="002D0A31"/>
    <w:rsid w:val="002D1471"/>
    <w:rsid w:val="002D1C7C"/>
    <w:rsid w:val="002D27B4"/>
    <w:rsid w:val="002D30E9"/>
    <w:rsid w:val="002D33E0"/>
    <w:rsid w:val="002D4D86"/>
    <w:rsid w:val="002D6504"/>
    <w:rsid w:val="002D6D12"/>
    <w:rsid w:val="002D70AC"/>
    <w:rsid w:val="002D7505"/>
    <w:rsid w:val="002D7DC6"/>
    <w:rsid w:val="002D7FB6"/>
    <w:rsid w:val="002E11CD"/>
    <w:rsid w:val="002E275A"/>
    <w:rsid w:val="002E3BF7"/>
    <w:rsid w:val="002E3CA6"/>
    <w:rsid w:val="002E4420"/>
    <w:rsid w:val="002E451D"/>
    <w:rsid w:val="002E47E3"/>
    <w:rsid w:val="002E7A1C"/>
    <w:rsid w:val="002F086C"/>
    <w:rsid w:val="002F116C"/>
    <w:rsid w:val="002F1503"/>
    <w:rsid w:val="002F2040"/>
    <w:rsid w:val="002F2D1C"/>
    <w:rsid w:val="002F303B"/>
    <w:rsid w:val="002F33DD"/>
    <w:rsid w:val="002F3633"/>
    <w:rsid w:val="002F46BC"/>
    <w:rsid w:val="002F5D7D"/>
    <w:rsid w:val="002F60DB"/>
    <w:rsid w:val="002F6151"/>
    <w:rsid w:val="002F67EE"/>
    <w:rsid w:val="002F7779"/>
    <w:rsid w:val="00300ACC"/>
    <w:rsid w:val="0030141C"/>
    <w:rsid w:val="0030221F"/>
    <w:rsid w:val="00303B03"/>
    <w:rsid w:val="003048FF"/>
    <w:rsid w:val="0030493D"/>
    <w:rsid w:val="00305C86"/>
    <w:rsid w:val="00306044"/>
    <w:rsid w:val="00306EED"/>
    <w:rsid w:val="003072AC"/>
    <w:rsid w:val="00307A44"/>
    <w:rsid w:val="003100BB"/>
    <w:rsid w:val="003101EF"/>
    <w:rsid w:val="003113B9"/>
    <w:rsid w:val="00311743"/>
    <w:rsid w:val="0031175D"/>
    <w:rsid w:val="003138D0"/>
    <w:rsid w:val="00314A51"/>
    <w:rsid w:val="00314CA0"/>
    <w:rsid w:val="003177BD"/>
    <w:rsid w:val="0031784B"/>
    <w:rsid w:val="00317CFF"/>
    <w:rsid w:val="00321101"/>
    <w:rsid w:val="0032137A"/>
    <w:rsid w:val="00321712"/>
    <w:rsid w:val="00321B6B"/>
    <w:rsid w:val="00323107"/>
    <w:rsid w:val="00323E7D"/>
    <w:rsid w:val="0032483B"/>
    <w:rsid w:val="0032557D"/>
    <w:rsid w:val="00325640"/>
    <w:rsid w:val="00325F0D"/>
    <w:rsid w:val="00326005"/>
    <w:rsid w:val="00326CAC"/>
    <w:rsid w:val="00326D34"/>
    <w:rsid w:val="00326F05"/>
    <w:rsid w:val="0032775E"/>
    <w:rsid w:val="00330A90"/>
    <w:rsid w:val="00332826"/>
    <w:rsid w:val="00333F27"/>
    <w:rsid w:val="00334320"/>
    <w:rsid w:val="00334FED"/>
    <w:rsid w:val="00335ACE"/>
    <w:rsid w:val="003379E2"/>
    <w:rsid w:val="0034008B"/>
    <w:rsid w:val="00340E1E"/>
    <w:rsid w:val="0034124B"/>
    <w:rsid w:val="00341DBC"/>
    <w:rsid w:val="00342097"/>
    <w:rsid w:val="0034267F"/>
    <w:rsid w:val="00342831"/>
    <w:rsid w:val="003445FF"/>
    <w:rsid w:val="0034519D"/>
    <w:rsid w:val="003456E6"/>
    <w:rsid w:val="00345721"/>
    <w:rsid w:val="00345D46"/>
    <w:rsid w:val="003469B0"/>
    <w:rsid w:val="003473D7"/>
    <w:rsid w:val="00347481"/>
    <w:rsid w:val="003478D1"/>
    <w:rsid w:val="00347A97"/>
    <w:rsid w:val="00347EDC"/>
    <w:rsid w:val="003502BC"/>
    <w:rsid w:val="0035142A"/>
    <w:rsid w:val="00352F34"/>
    <w:rsid w:val="003534D6"/>
    <w:rsid w:val="00354018"/>
    <w:rsid w:val="003565FF"/>
    <w:rsid w:val="003571AA"/>
    <w:rsid w:val="00357972"/>
    <w:rsid w:val="003579B8"/>
    <w:rsid w:val="00360067"/>
    <w:rsid w:val="00360D48"/>
    <w:rsid w:val="003611B0"/>
    <w:rsid w:val="00361F3C"/>
    <w:rsid w:val="00362AF6"/>
    <w:rsid w:val="00362F79"/>
    <w:rsid w:val="00363394"/>
    <w:rsid w:val="00363405"/>
    <w:rsid w:val="00364311"/>
    <w:rsid w:val="003647D9"/>
    <w:rsid w:val="00364C70"/>
    <w:rsid w:val="00364DF9"/>
    <w:rsid w:val="003651AF"/>
    <w:rsid w:val="0036546A"/>
    <w:rsid w:val="003657CD"/>
    <w:rsid w:val="00365D9A"/>
    <w:rsid w:val="00366102"/>
    <w:rsid w:val="00366484"/>
    <w:rsid w:val="00367740"/>
    <w:rsid w:val="00370F29"/>
    <w:rsid w:val="003724F5"/>
    <w:rsid w:val="00372C29"/>
    <w:rsid w:val="00373834"/>
    <w:rsid w:val="00373C42"/>
    <w:rsid w:val="00376B95"/>
    <w:rsid w:val="00377D4F"/>
    <w:rsid w:val="00377F8B"/>
    <w:rsid w:val="00380466"/>
    <w:rsid w:val="00380FA3"/>
    <w:rsid w:val="003810C7"/>
    <w:rsid w:val="0038113D"/>
    <w:rsid w:val="003814CC"/>
    <w:rsid w:val="00381C9A"/>
    <w:rsid w:val="003820B9"/>
    <w:rsid w:val="00382A45"/>
    <w:rsid w:val="0038320F"/>
    <w:rsid w:val="00383919"/>
    <w:rsid w:val="00383B5A"/>
    <w:rsid w:val="003860D9"/>
    <w:rsid w:val="00386465"/>
    <w:rsid w:val="003865FA"/>
    <w:rsid w:val="00386A55"/>
    <w:rsid w:val="00386D87"/>
    <w:rsid w:val="00390499"/>
    <w:rsid w:val="00391829"/>
    <w:rsid w:val="00393302"/>
    <w:rsid w:val="00393566"/>
    <w:rsid w:val="00393B53"/>
    <w:rsid w:val="00395260"/>
    <w:rsid w:val="00395534"/>
    <w:rsid w:val="00395B46"/>
    <w:rsid w:val="00396738"/>
    <w:rsid w:val="0039693D"/>
    <w:rsid w:val="00397166"/>
    <w:rsid w:val="003976D6"/>
    <w:rsid w:val="00397815"/>
    <w:rsid w:val="00397F1D"/>
    <w:rsid w:val="003A0CDD"/>
    <w:rsid w:val="003A19CD"/>
    <w:rsid w:val="003A2285"/>
    <w:rsid w:val="003A5542"/>
    <w:rsid w:val="003A5BC4"/>
    <w:rsid w:val="003A5F5C"/>
    <w:rsid w:val="003A7764"/>
    <w:rsid w:val="003B0876"/>
    <w:rsid w:val="003B0BCA"/>
    <w:rsid w:val="003B0D28"/>
    <w:rsid w:val="003B1168"/>
    <w:rsid w:val="003B1326"/>
    <w:rsid w:val="003B153F"/>
    <w:rsid w:val="003B1D21"/>
    <w:rsid w:val="003B21C7"/>
    <w:rsid w:val="003B242F"/>
    <w:rsid w:val="003B2923"/>
    <w:rsid w:val="003B3188"/>
    <w:rsid w:val="003B3AC6"/>
    <w:rsid w:val="003B411D"/>
    <w:rsid w:val="003B4C80"/>
    <w:rsid w:val="003B526B"/>
    <w:rsid w:val="003B5CF8"/>
    <w:rsid w:val="003B61C1"/>
    <w:rsid w:val="003B75A2"/>
    <w:rsid w:val="003C0301"/>
    <w:rsid w:val="003C1DB3"/>
    <w:rsid w:val="003C2F32"/>
    <w:rsid w:val="003C46BD"/>
    <w:rsid w:val="003C50ED"/>
    <w:rsid w:val="003C51F0"/>
    <w:rsid w:val="003D05DF"/>
    <w:rsid w:val="003D1152"/>
    <w:rsid w:val="003D1703"/>
    <w:rsid w:val="003D1FE8"/>
    <w:rsid w:val="003D288F"/>
    <w:rsid w:val="003D28C4"/>
    <w:rsid w:val="003D29A0"/>
    <w:rsid w:val="003D3008"/>
    <w:rsid w:val="003D335A"/>
    <w:rsid w:val="003D5303"/>
    <w:rsid w:val="003D65B2"/>
    <w:rsid w:val="003D66D3"/>
    <w:rsid w:val="003E1162"/>
    <w:rsid w:val="003E1673"/>
    <w:rsid w:val="003E186D"/>
    <w:rsid w:val="003E702D"/>
    <w:rsid w:val="003E70F6"/>
    <w:rsid w:val="003F0150"/>
    <w:rsid w:val="003F08F7"/>
    <w:rsid w:val="003F0BEE"/>
    <w:rsid w:val="003F1667"/>
    <w:rsid w:val="003F1FAB"/>
    <w:rsid w:val="003F24AC"/>
    <w:rsid w:val="003F2AD1"/>
    <w:rsid w:val="003F461B"/>
    <w:rsid w:val="003F4AF0"/>
    <w:rsid w:val="003F5AB0"/>
    <w:rsid w:val="003F77E8"/>
    <w:rsid w:val="003F7E4F"/>
    <w:rsid w:val="00400BE2"/>
    <w:rsid w:val="004012E1"/>
    <w:rsid w:val="004014FA"/>
    <w:rsid w:val="004016CD"/>
    <w:rsid w:val="004026BA"/>
    <w:rsid w:val="00403FB1"/>
    <w:rsid w:val="004042F5"/>
    <w:rsid w:val="0040552E"/>
    <w:rsid w:val="004057BF"/>
    <w:rsid w:val="00405AC8"/>
    <w:rsid w:val="00406419"/>
    <w:rsid w:val="004068FA"/>
    <w:rsid w:val="00406D3C"/>
    <w:rsid w:val="0040730F"/>
    <w:rsid w:val="00407A14"/>
    <w:rsid w:val="00407ACF"/>
    <w:rsid w:val="0041006B"/>
    <w:rsid w:val="004124CF"/>
    <w:rsid w:val="00412961"/>
    <w:rsid w:val="00413591"/>
    <w:rsid w:val="00413BA8"/>
    <w:rsid w:val="00413BBF"/>
    <w:rsid w:val="0041455D"/>
    <w:rsid w:val="00414660"/>
    <w:rsid w:val="0041524F"/>
    <w:rsid w:val="004154CE"/>
    <w:rsid w:val="004156F5"/>
    <w:rsid w:val="00416331"/>
    <w:rsid w:val="00416435"/>
    <w:rsid w:val="00416612"/>
    <w:rsid w:val="00416743"/>
    <w:rsid w:val="00417250"/>
    <w:rsid w:val="00417A34"/>
    <w:rsid w:val="00417E94"/>
    <w:rsid w:val="00421121"/>
    <w:rsid w:val="00421230"/>
    <w:rsid w:val="00421C9B"/>
    <w:rsid w:val="00422EC9"/>
    <w:rsid w:val="00423304"/>
    <w:rsid w:val="00425D91"/>
    <w:rsid w:val="00425DE6"/>
    <w:rsid w:val="00427220"/>
    <w:rsid w:val="00430502"/>
    <w:rsid w:val="00430525"/>
    <w:rsid w:val="00430DB4"/>
    <w:rsid w:val="0043122F"/>
    <w:rsid w:val="00432787"/>
    <w:rsid w:val="00432BB6"/>
    <w:rsid w:val="00432DFB"/>
    <w:rsid w:val="004331EC"/>
    <w:rsid w:val="00433C57"/>
    <w:rsid w:val="00434274"/>
    <w:rsid w:val="00434FF8"/>
    <w:rsid w:val="0043519F"/>
    <w:rsid w:val="00435B23"/>
    <w:rsid w:val="00436203"/>
    <w:rsid w:val="0043620E"/>
    <w:rsid w:val="004362FB"/>
    <w:rsid w:val="0043652E"/>
    <w:rsid w:val="00440590"/>
    <w:rsid w:val="00440ECA"/>
    <w:rsid w:val="0044134C"/>
    <w:rsid w:val="00443421"/>
    <w:rsid w:val="004435DA"/>
    <w:rsid w:val="00443B5F"/>
    <w:rsid w:val="00444028"/>
    <w:rsid w:val="00445555"/>
    <w:rsid w:val="00446208"/>
    <w:rsid w:val="0044625B"/>
    <w:rsid w:val="00446555"/>
    <w:rsid w:val="004472C3"/>
    <w:rsid w:val="00450932"/>
    <w:rsid w:val="00450CD7"/>
    <w:rsid w:val="00451E44"/>
    <w:rsid w:val="00454135"/>
    <w:rsid w:val="00454550"/>
    <w:rsid w:val="00454582"/>
    <w:rsid w:val="004546F1"/>
    <w:rsid w:val="00455A36"/>
    <w:rsid w:val="00455BF6"/>
    <w:rsid w:val="004561BC"/>
    <w:rsid w:val="00456AC7"/>
    <w:rsid w:val="0045700C"/>
    <w:rsid w:val="004579B0"/>
    <w:rsid w:val="004609B3"/>
    <w:rsid w:val="00460AA7"/>
    <w:rsid w:val="0046306A"/>
    <w:rsid w:val="00463CA9"/>
    <w:rsid w:val="004645B9"/>
    <w:rsid w:val="00464FFF"/>
    <w:rsid w:val="0046672A"/>
    <w:rsid w:val="00466A70"/>
    <w:rsid w:val="004672C2"/>
    <w:rsid w:val="00467AC7"/>
    <w:rsid w:val="00470AC8"/>
    <w:rsid w:val="00471303"/>
    <w:rsid w:val="00471BE3"/>
    <w:rsid w:val="00472276"/>
    <w:rsid w:val="00472628"/>
    <w:rsid w:val="004729FA"/>
    <w:rsid w:val="00473660"/>
    <w:rsid w:val="004741E0"/>
    <w:rsid w:val="00474BF9"/>
    <w:rsid w:val="00475548"/>
    <w:rsid w:val="00475931"/>
    <w:rsid w:val="004759FF"/>
    <w:rsid w:val="004763AC"/>
    <w:rsid w:val="00476D0E"/>
    <w:rsid w:val="00477469"/>
    <w:rsid w:val="00477E7B"/>
    <w:rsid w:val="00477EF6"/>
    <w:rsid w:val="00480D03"/>
    <w:rsid w:val="00481779"/>
    <w:rsid w:val="00483D5C"/>
    <w:rsid w:val="00483FFB"/>
    <w:rsid w:val="0048449B"/>
    <w:rsid w:val="004855FD"/>
    <w:rsid w:val="00491EB0"/>
    <w:rsid w:val="004928FD"/>
    <w:rsid w:val="0049394B"/>
    <w:rsid w:val="00495500"/>
    <w:rsid w:val="004958D9"/>
    <w:rsid w:val="00495D4F"/>
    <w:rsid w:val="00497112"/>
    <w:rsid w:val="004A0FC1"/>
    <w:rsid w:val="004A1367"/>
    <w:rsid w:val="004A18CC"/>
    <w:rsid w:val="004A359E"/>
    <w:rsid w:val="004A39B4"/>
    <w:rsid w:val="004A3B72"/>
    <w:rsid w:val="004A4A9C"/>
    <w:rsid w:val="004A4CAF"/>
    <w:rsid w:val="004A6DB2"/>
    <w:rsid w:val="004A6FAA"/>
    <w:rsid w:val="004A7998"/>
    <w:rsid w:val="004B07CE"/>
    <w:rsid w:val="004B0BAC"/>
    <w:rsid w:val="004B0D9A"/>
    <w:rsid w:val="004B1037"/>
    <w:rsid w:val="004B1112"/>
    <w:rsid w:val="004B391B"/>
    <w:rsid w:val="004B3DD6"/>
    <w:rsid w:val="004B543E"/>
    <w:rsid w:val="004B579D"/>
    <w:rsid w:val="004B5CF5"/>
    <w:rsid w:val="004B66E3"/>
    <w:rsid w:val="004B74BB"/>
    <w:rsid w:val="004B787E"/>
    <w:rsid w:val="004C0A32"/>
    <w:rsid w:val="004C11DC"/>
    <w:rsid w:val="004C1398"/>
    <w:rsid w:val="004C3226"/>
    <w:rsid w:val="004C38A9"/>
    <w:rsid w:val="004C5CA0"/>
    <w:rsid w:val="004C65A4"/>
    <w:rsid w:val="004C6910"/>
    <w:rsid w:val="004D0B65"/>
    <w:rsid w:val="004D0EE3"/>
    <w:rsid w:val="004D1676"/>
    <w:rsid w:val="004D1C6B"/>
    <w:rsid w:val="004D32A3"/>
    <w:rsid w:val="004D4BD3"/>
    <w:rsid w:val="004D4C28"/>
    <w:rsid w:val="004D4C3A"/>
    <w:rsid w:val="004D6C26"/>
    <w:rsid w:val="004D6DFD"/>
    <w:rsid w:val="004D6E82"/>
    <w:rsid w:val="004D6EEE"/>
    <w:rsid w:val="004D7949"/>
    <w:rsid w:val="004D7FE6"/>
    <w:rsid w:val="004E0652"/>
    <w:rsid w:val="004E0830"/>
    <w:rsid w:val="004E0D12"/>
    <w:rsid w:val="004E3884"/>
    <w:rsid w:val="004E38D5"/>
    <w:rsid w:val="004E4972"/>
    <w:rsid w:val="004E5C9A"/>
    <w:rsid w:val="004E5CB4"/>
    <w:rsid w:val="004E5E97"/>
    <w:rsid w:val="004F074E"/>
    <w:rsid w:val="004F0772"/>
    <w:rsid w:val="004F0942"/>
    <w:rsid w:val="004F0A82"/>
    <w:rsid w:val="004F16E9"/>
    <w:rsid w:val="004F1799"/>
    <w:rsid w:val="004F1CB3"/>
    <w:rsid w:val="004F27EB"/>
    <w:rsid w:val="004F4B63"/>
    <w:rsid w:val="004F6904"/>
    <w:rsid w:val="004F767D"/>
    <w:rsid w:val="004F77D0"/>
    <w:rsid w:val="00500A87"/>
    <w:rsid w:val="00500C50"/>
    <w:rsid w:val="005011CC"/>
    <w:rsid w:val="005021C5"/>
    <w:rsid w:val="005029B5"/>
    <w:rsid w:val="00503B63"/>
    <w:rsid w:val="00503CA1"/>
    <w:rsid w:val="005046B6"/>
    <w:rsid w:val="005046E6"/>
    <w:rsid w:val="0050490B"/>
    <w:rsid w:val="00504FA8"/>
    <w:rsid w:val="00505506"/>
    <w:rsid w:val="00505A82"/>
    <w:rsid w:val="00505FB8"/>
    <w:rsid w:val="00506765"/>
    <w:rsid w:val="00506DF8"/>
    <w:rsid w:val="0050755A"/>
    <w:rsid w:val="005105B0"/>
    <w:rsid w:val="0051074B"/>
    <w:rsid w:val="00511739"/>
    <w:rsid w:val="0051276C"/>
    <w:rsid w:val="00512BFD"/>
    <w:rsid w:val="00513064"/>
    <w:rsid w:val="0051383E"/>
    <w:rsid w:val="00514A46"/>
    <w:rsid w:val="00514F56"/>
    <w:rsid w:val="00515543"/>
    <w:rsid w:val="00515A6B"/>
    <w:rsid w:val="00516031"/>
    <w:rsid w:val="0051642C"/>
    <w:rsid w:val="00516A08"/>
    <w:rsid w:val="00516D58"/>
    <w:rsid w:val="00517136"/>
    <w:rsid w:val="005201A6"/>
    <w:rsid w:val="005235EE"/>
    <w:rsid w:val="005245B8"/>
    <w:rsid w:val="00525035"/>
    <w:rsid w:val="00525417"/>
    <w:rsid w:val="0052774E"/>
    <w:rsid w:val="00527D4F"/>
    <w:rsid w:val="005307BD"/>
    <w:rsid w:val="0053141D"/>
    <w:rsid w:val="00531C06"/>
    <w:rsid w:val="00532F50"/>
    <w:rsid w:val="00533C32"/>
    <w:rsid w:val="0053469E"/>
    <w:rsid w:val="00534F78"/>
    <w:rsid w:val="005350D1"/>
    <w:rsid w:val="00535525"/>
    <w:rsid w:val="005359A9"/>
    <w:rsid w:val="00535A60"/>
    <w:rsid w:val="00536832"/>
    <w:rsid w:val="00540F58"/>
    <w:rsid w:val="00541251"/>
    <w:rsid w:val="00542573"/>
    <w:rsid w:val="005427AE"/>
    <w:rsid w:val="005430E4"/>
    <w:rsid w:val="00543159"/>
    <w:rsid w:val="00543571"/>
    <w:rsid w:val="00543841"/>
    <w:rsid w:val="00546125"/>
    <w:rsid w:val="005461A4"/>
    <w:rsid w:val="00550497"/>
    <w:rsid w:val="00550870"/>
    <w:rsid w:val="00550A3F"/>
    <w:rsid w:val="005514DE"/>
    <w:rsid w:val="00552ACA"/>
    <w:rsid w:val="00553469"/>
    <w:rsid w:val="005537BD"/>
    <w:rsid w:val="00554582"/>
    <w:rsid w:val="005558D8"/>
    <w:rsid w:val="00555CF8"/>
    <w:rsid w:val="005563CD"/>
    <w:rsid w:val="00556954"/>
    <w:rsid w:val="00556C9E"/>
    <w:rsid w:val="0055786F"/>
    <w:rsid w:val="0056028F"/>
    <w:rsid w:val="00562CF1"/>
    <w:rsid w:val="005631FB"/>
    <w:rsid w:val="00564792"/>
    <w:rsid w:val="005648FD"/>
    <w:rsid w:val="00564961"/>
    <w:rsid w:val="00564A73"/>
    <w:rsid w:val="0056541F"/>
    <w:rsid w:val="0056594A"/>
    <w:rsid w:val="00565A09"/>
    <w:rsid w:val="0056680C"/>
    <w:rsid w:val="005672F7"/>
    <w:rsid w:val="00567444"/>
    <w:rsid w:val="00567455"/>
    <w:rsid w:val="00567F68"/>
    <w:rsid w:val="00572395"/>
    <w:rsid w:val="0057252C"/>
    <w:rsid w:val="00572856"/>
    <w:rsid w:val="00572F7D"/>
    <w:rsid w:val="00573EF8"/>
    <w:rsid w:val="00574411"/>
    <w:rsid w:val="005766E1"/>
    <w:rsid w:val="00577315"/>
    <w:rsid w:val="00577876"/>
    <w:rsid w:val="00577CE7"/>
    <w:rsid w:val="005812F1"/>
    <w:rsid w:val="00581534"/>
    <w:rsid w:val="00581F81"/>
    <w:rsid w:val="0058205D"/>
    <w:rsid w:val="005830FA"/>
    <w:rsid w:val="00584181"/>
    <w:rsid w:val="00585946"/>
    <w:rsid w:val="005908B6"/>
    <w:rsid w:val="00590A37"/>
    <w:rsid w:val="00591DAF"/>
    <w:rsid w:val="005925A3"/>
    <w:rsid w:val="00593F61"/>
    <w:rsid w:val="00594A97"/>
    <w:rsid w:val="00594C74"/>
    <w:rsid w:val="00594CAD"/>
    <w:rsid w:val="00595295"/>
    <w:rsid w:val="00595786"/>
    <w:rsid w:val="00595970"/>
    <w:rsid w:val="00596536"/>
    <w:rsid w:val="00596C64"/>
    <w:rsid w:val="005A0B5E"/>
    <w:rsid w:val="005A2048"/>
    <w:rsid w:val="005A22E9"/>
    <w:rsid w:val="005A2570"/>
    <w:rsid w:val="005A26BD"/>
    <w:rsid w:val="005A2850"/>
    <w:rsid w:val="005A34A9"/>
    <w:rsid w:val="005A37E9"/>
    <w:rsid w:val="005A43B5"/>
    <w:rsid w:val="005A4AD2"/>
    <w:rsid w:val="005A4D5E"/>
    <w:rsid w:val="005A4FF5"/>
    <w:rsid w:val="005A6A25"/>
    <w:rsid w:val="005A7217"/>
    <w:rsid w:val="005A7EB9"/>
    <w:rsid w:val="005B0861"/>
    <w:rsid w:val="005B14B6"/>
    <w:rsid w:val="005B1653"/>
    <w:rsid w:val="005B173A"/>
    <w:rsid w:val="005B1E6D"/>
    <w:rsid w:val="005B2187"/>
    <w:rsid w:val="005B275F"/>
    <w:rsid w:val="005B2BA1"/>
    <w:rsid w:val="005B2FBE"/>
    <w:rsid w:val="005B330A"/>
    <w:rsid w:val="005B3F3C"/>
    <w:rsid w:val="005B48B8"/>
    <w:rsid w:val="005B51E9"/>
    <w:rsid w:val="005B6F5C"/>
    <w:rsid w:val="005B73DD"/>
    <w:rsid w:val="005B7AE6"/>
    <w:rsid w:val="005C00A8"/>
    <w:rsid w:val="005C1A1C"/>
    <w:rsid w:val="005C1B50"/>
    <w:rsid w:val="005C242E"/>
    <w:rsid w:val="005C2B37"/>
    <w:rsid w:val="005C2BED"/>
    <w:rsid w:val="005C2E57"/>
    <w:rsid w:val="005C3139"/>
    <w:rsid w:val="005C3167"/>
    <w:rsid w:val="005C3D43"/>
    <w:rsid w:val="005C44A9"/>
    <w:rsid w:val="005C4C6C"/>
    <w:rsid w:val="005C79AE"/>
    <w:rsid w:val="005C7C0B"/>
    <w:rsid w:val="005D23C4"/>
    <w:rsid w:val="005D3157"/>
    <w:rsid w:val="005D493C"/>
    <w:rsid w:val="005D79B3"/>
    <w:rsid w:val="005E0796"/>
    <w:rsid w:val="005E0825"/>
    <w:rsid w:val="005E0892"/>
    <w:rsid w:val="005E14E5"/>
    <w:rsid w:val="005E1E74"/>
    <w:rsid w:val="005E25A8"/>
    <w:rsid w:val="005E271E"/>
    <w:rsid w:val="005E3252"/>
    <w:rsid w:val="005E3818"/>
    <w:rsid w:val="005E45CA"/>
    <w:rsid w:val="005E4695"/>
    <w:rsid w:val="005E47E1"/>
    <w:rsid w:val="005E5878"/>
    <w:rsid w:val="005E68E1"/>
    <w:rsid w:val="005E6A50"/>
    <w:rsid w:val="005F0D29"/>
    <w:rsid w:val="005F0DCE"/>
    <w:rsid w:val="005F13E5"/>
    <w:rsid w:val="005F1676"/>
    <w:rsid w:val="005F189F"/>
    <w:rsid w:val="005F25E5"/>
    <w:rsid w:val="005F2F91"/>
    <w:rsid w:val="005F51A7"/>
    <w:rsid w:val="00600612"/>
    <w:rsid w:val="006015E9"/>
    <w:rsid w:val="0060308D"/>
    <w:rsid w:val="00603CE0"/>
    <w:rsid w:val="00604344"/>
    <w:rsid w:val="00604AF2"/>
    <w:rsid w:val="00605625"/>
    <w:rsid w:val="006056D1"/>
    <w:rsid w:val="00605E76"/>
    <w:rsid w:val="00611225"/>
    <w:rsid w:val="0061148F"/>
    <w:rsid w:val="00611576"/>
    <w:rsid w:val="006118A0"/>
    <w:rsid w:val="006130E8"/>
    <w:rsid w:val="0061337A"/>
    <w:rsid w:val="00613754"/>
    <w:rsid w:val="00613D1C"/>
    <w:rsid w:val="006144E9"/>
    <w:rsid w:val="0061463F"/>
    <w:rsid w:val="00614B43"/>
    <w:rsid w:val="006159CE"/>
    <w:rsid w:val="00615CE8"/>
    <w:rsid w:val="006161C7"/>
    <w:rsid w:val="00616438"/>
    <w:rsid w:val="00616E32"/>
    <w:rsid w:val="00617FF6"/>
    <w:rsid w:val="00621BC8"/>
    <w:rsid w:val="00621F3E"/>
    <w:rsid w:val="00621F63"/>
    <w:rsid w:val="00623146"/>
    <w:rsid w:val="00625123"/>
    <w:rsid w:val="00625A15"/>
    <w:rsid w:val="00625AA1"/>
    <w:rsid w:val="00627C40"/>
    <w:rsid w:val="00632B1D"/>
    <w:rsid w:val="006377F8"/>
    <w:rsid w:val="00637F71"/>
    <w:rsid w:val="006419CE"/>
    <w:rsid w:val="00641FCE"/>
    <w:rsid w:val="00643441"/>
    <w:rsid w:val="00644A2F"/>
    <w:rsid w:val="00644C82"/>
    <w:rsid w:val="00645DED"/>
    <w:rsid w:val="00645E11"/>
    <w:rsid w:val="006469E6"/>
    <w:rsid w:val="00646DDF"/>
    <w:rsid w:val="00647490"/>
    <w:rsid w:val="006476D0"/>
    <w:rsid w:val="00647781"/>
    <w:rsid w:val="00647880"/>
    <w:rsid w:val="00652676"/>
    <w:rsid w:val="00652A1D"/>
    <w:rsid w:val="00653258"/>
    <w:rsid w:val="00653E46"/>
    <w:rsid w:val="006568AB"/>
    <w:rsid w:val="00657891"/>
    <w:rsid w:val="006600DF"/>
    <w:rsid w:val="00660A79"/>
    <w:rsid w:val="00661E30"/>
    <w:rsid w:val="00665243"/>
    <w:rsid w:val="006662C8"/>
    <w:rsid w:val="00666323"/>
    <w:rsid w:val="00667738"/>
    <w:rsid w:val="00667A84"/>
    <w:rsid w:val="006701BE"/>
    <w:rsid w:val="00670E6F"/>
    <w:rsid w:val="00671F8B"/>
    <w:rsid w:val="00673043"/>
    <w:rsid w:val="0067403C"/>
    <w:rsid w:val="006748C9"/>
    <w:rsid w:val="00675C78"/>
    <w:rsid w:val="00676289"/>
    <w:rsid w:val="00677090"/>
    <w:rsid w:val="00677809"/>
    <w:rsid w:val="00680935"/>
    <w:rsid w:val="00680E69"/>
    <w:rsid w:val="00681793"/>
    <w:rsid w:val="0068478D"/>
    <w:rsid w:val="00684F21"/>
    <w:rsid w:val="00684FD9"/>
    <w:rsid w:val="006855DD"/>
    <w:rsid w:val="0068693B"/>
    <w:rsid w:val="00687BE6"/>
    <w:rsid w:val="006902BC"/>
    <w:rsid w:val="00690FB6"/>
    <w:rsid w:val="00691526"/>
    <w:rsid w:val="00692097"/>
    <w:rsid w:val="00692310"/>
    <w:rsid w:val="006928CF"/>
    <w:rsid w:val="00692A01"/>
    <w:rsid w:val="00692A5B"/>
    <w:rsid w:val="00693916"/>
    <w:rsid w:val="006943A1"/>
    <w:rsid w:val="006943CC"/>
    <w:rsid w:val="00695735"/>
    <w:rsid w:val="0069573E"/>
    <w:rsid w:val="00695937"/>
    <w:rsid w:val="00695C60"/>
    <w:rsid w:val="006967D2"/>
    <w:rsid w:val="00697495"/>
    <w:rsid w:val="006A063F"/>
    <w:rsid w:val="006A06F8"/>
    <w:rsid w:val="006A0846"/>
    <w:rsid w:val="006A1A2D"/>
    <w:rsid w:val="006A2E07"/>
    <w:rsid w:val="006A336C"/>
    <w:rsid w:val="006A37E2"/>
    <w:rsid w:val="006A3C1E"/>
    <w:rsid w:val="006A42D5"/>
    <w:rsid w:val="006A4697"/>
    <w:rsid w:val="006A4F29"/>
    <w:rsid w:val="006A69BB"/>
    <w:rsid w:val="006A6ECF"/>
    <w:rsid w:val="006A7734"/>
    <w:rsid w:val="006A7736"/>
    <w:rsid w:val="006B0476"/>
    <w:rsid w:val="006B0508"/>
    <w:rsid w:val="006B1BBC"/>
    <w:rsid w:val="006B20DC"/>
    <w:rsid w:val="006B24B8"/>
    <w:rsid w:val="006B3788"/>
    <w:rsid w:val="006B3DEB"/>
    <w:rsid w:val="006B40E5"/>
    <w:rsid w:val="006B4972"/>
    <w:rsid w:val="006B4D92"/>
    <w:rsid w:val="006B549D"/>
    <w:rsid w:val="006B6324"/>
    <w:rsid w:val="006B6DEB"/>
    <w:rsid w:val="006B7B9E"/>
    <w:rsid w:val="006C04EE"/>
    <w:rsid w:val="006C0609"/>
    <w:rsid w:val="006C0CF3"/>
    <w:rsid w:val="006C115F"/>
    <w:rsid w:val="006C1CF4"/>
    <w:rsid w:val="006C2791"/>
    <w:rsid w:val="006C2CEA"/>
    <w:rsid w:val="006C3C19"/>
    <w:rsid w:val="006C3DE5"/>
    <w:rsid w:val="006C420F"/>
    <w:rsid w:val="006C42A5"/>
    <w:rsid w:val="006C53F0"/>
    <w:rsid w:val="006C61D0"/>
    <w:rsid w:val="006C7578"/>
    <w:rsid w:val="006C7656"/>
    <w:rsid w:val="006D0096"/>
    <w:rsid w:val="006D0399"/>
    <w:rsid w:val="006D1532"/>
    <w:rsid w:val="006D1EC1"/>
    <w:rsid w:val="006D2209"/>
    <w:rsid w:val="006D3035"/>
    <w:rsid w:val="006D31B2"/>
    <w:rsid w:val="006D3316"/>
    <w:rsid w:val="006D3A32"/>
    <w:rsid w:val="006D4919"/>
    <w:rsid w:val="006D511D"/>
    <w:rsid w:val="006D590A"/>
    <w:rsid w:val="006D5AB6"/>
    <w:rsid w:val="006E200D"/>
    <w:rsid w:val="006E21D3"/>
    <w:rsid w:val="006E2960"/>
    <w:rsid w:val="006E591C"/>
    <w:rsid w:val="006E7845"/>
    <w:rsid w:val="006E7C90"/>
    <w:rsid w:val="006F0200"/>
    <w:rsid w:val="006F3654"/>
    <w:rsid w:val="006F3BD1"/>
    <w:rsid w:val="006F4436"/>
    <w:rsid w:val="006F4C13"/>
    <w:rsid w:val="006F4D19"/>
    <w:rsid w:val="006F4EBF"/>
    <w:rsid w:val="006F4FFE"/>
    <w:rsid w:val="006F5E0A"/>
    <w:rsid w:val="006F661D"/>
    <w:rsid w:val="006F6ED2"/>
    <w:rsid w:val="006F791F"/>
    <w:rsid w:val="0070170A"/>
    <w:rsid w:val="007022E3"/>
    <w:rsid w:val="00702C9B"/>
    <w:rsid w:val="00703393"/>
    <w:rsid w:val="0070418B"/>
    <w:rsid w:val="007041AF"/>
    <w:rsid w:val="007052C4"/>
    <w:rsid w:val="0070536F"/>
    <w:rsid w:val="007071D3"/>
    <w:rsid w:val="00707536"/>
    <w:rsid w:val="00710C05"/>
    <w:rsid w:val="00712CE3"/>
    <w:rsid w:val="00712EFC"/>
    <w:rsid w:val="007135DF"/>
    <w:rsid w:val="00713699"/>
    <w:rsid w:val="00713CE0"/>
    <w:rsid w:val="00715DC2"/>
    <w:rsid w:val="00716313"/>
    <w:rsid w:val="007166AF"/>
    <w:rsid w:val="00717F2C"/>
    <w:rsid w:val="00720341"/>
    <w:rsid w:val="00720370"/>
    <w:rsid w:val="00720395"/>
    <w:rsid w:val="00720E66"/>
    <w:rsid w:val="00720F8A"/>
    <w:rsid w:val="007210F7"/>
    <w:rsid w:val="007216F5"/>
    <w:rsid w:val="00721923"/>
    <w:rsid w:val="007219A1"/>
    <w:rsid w:val="00721F21"/>
    <w:rsid w:val="0072264B"/>
    <w:rsid w:val="00723B92"/>
    <w:rsid w:val="00724284"/>
    <w:rsid w:val="0072453D"/>
    <w:rsid w:val="00724E7B"/>
    <w:rsid w:val="00725C08"/>
    <w:rsid w:val="00725F56"/>
    <w:rsid w:val="00726159"/>
    <w:rsid w:val="007270AC"/>
    <w:rsid w:val="00727A77"/>
    <w:rsid w:val="00727C6F"/>
    <w:rsid w:val="00730796"/>
    <w:rsid w:val="00730D8A"/>
    <w:rsid w:val="00731B39"/>
    <w:rsid w:val="007359EE"/>
    <w:rsid w:val="00735E64"/>
    <w:rsid w:val="00736B45"/>
    <w:rsid w:val="007405F0"/>
    <w:rsid w:val="00741A4B"/>
    <w:rsid w:val="00741D3F"/>
    <w:rsid w:val="0074303A"/>
    <w:rsid w:val="007446FE"/>
    <w:rsid w:val="007449F3"/>
    <w:rsid w:val="007450C9"/>
    <w:rsid w:val="00745A88"/>
    <w:rsid w:val="007471FE"/>
    <w:rsid w:val="00747EB3"/>
    <w:rsid w:val="00750F4E"/>
    <w:rsid w:val="00753727"/>
    <w:rsid w:val="0075388D"/>
    <w:rsid w:val="0075417C"/>
    <w:rsid w:val="007551E4"/>
    <w:rsid w:val="00755A0A"/>
    <w:rsid w:val="00755A2C"/>
    <w:rsid w:val="007560B6"/>
    <w:rsid w:val="00757BA3"/>
    <w:rsid w:val="00760A0D"/>
    <w:rsid w:val="00760C95"/>
    <w:rsid w:val="00762330"/>
    <w:rsid w:val="007623E2"/>
    <w:rsid w:val="0076408D"/>
    <w:rsid w:val="00766199"/>
    <w:rsid w:val="0076619C"/>
    <w:rsid w:val="007672C8"/>
    <w:rsid w:val="00767B75"/>
    <w:rsid w:val="007724B3"/>
    <w:rsid w:val="00773B0F"/>
    <w:rsid w:val="00774D00"/>
    <w:rsid w:val="00774D7C"/>
    <w:rsid w:val="0077510A"/>
    <w:rsid w:val="0077523C"/>
    <w:rsid w:val="007755B5"/>
    <w:rsid w:val="00775F33"/>
    <w:rsid w:val="00777628"/>
    <w:rsid w:val="0078070A"/>
    <w:rsid w:val="00780DE8"/>
    <w:rsid w:val="0078110B"/>
    <w:rsid w:val="00781696"/>
    <w:rsid w:val="007830A3"/>
    <w:rsid w:val="007831A7"/>
    <w:rsid w:val="00783361"/>
    <w:rsid w:val="007835C2"/>
    <w:rsid w:val="0078394A"/>
    <w:rsid w:val="007844E1"/>
    <w:rsid w:val="00786BEB"/>
    <w:rsid w:val="00786DE4"/>
    <w:rsid w:val="00787E3E"/>
    <w:rsid w:val="00787FCF"/>
    <w:rsid w:val="007918F5"/>
    <w:rsid w:val="0079268F"/>
    <w:rsid w:val="007934D7"/>
    <w:rsid w:val="007936DB"/>
    <w:rsid w:val="0079388C"/>
    <w:rsid w:val="0079435C"/>
    <w:rsid w:val="00795021"/>
    <w:rsid w:val="007954F9"/>
    <w:rsid w:val="00795C51"/>
    <w:rsid w:val="00795FB0"/>
    <w:rsid w:val="00797C1F"/>
    <w:rsid w:val="007A17D8"/>
    <w:rsid w:val="007A1A01"/>
    <w:rsid w:val="007A20B1"/>
    <w:rsid w:val="007A2E87"/>
    <w:rsid w:val="007A2ED6"/>
    <w:rsid w:val="007A3BEC"/>
    <w:rsid w:val="007A3D0E"/>
    <w:rsid w:val="007A5225"/>
    <w:rsid w:val="007A5BB6"/>
    <w:rsid w:val="007A6C6C"/>
    <w:rsid w:val="007A78FE"/>
    <w:rsid w:val="007B0CAF"/>
    <w:rsid w:val="007B1F42"/>
    <w:rsid w:val="007B24BC"/>
    <w:rsid w:val="007B27FA"/>
    <w:rsid w:val="007B396F"/>
    <w:rsid w:val="007B3A74"/>
    <w:rsid w:val="007B569A"/>
    <w:rsid w:val="007B6821"/>
    <w:rsid w:val="007B6E05"/>
    <w:rsid w:val="007B7099"/>
    <w:rsid w:val="007B7418"/>
    <w:rsid w:val="007C0FB9"/>
    <w:rsid w:val="007C36C1"/>
    <w:rsid w:val="007C6057"/>
    <w:rsid w:val="007C6661"/>
    <w:rsid w:val="007C6EE8"/>
    <w:rsid w:val="007C72F4"/>
    <w:rsid w:val="007D01B5"/>
    <w:rsid w:val="007D0C06"/>
    <w:rsid w:val="007D13DC"/>
    <w:rsid w:val="007D1808"/>
    <w:rsid w:val="007D1F14"/>
    <w:rsid w:val="007D279E"/>
    <w:rsid w:val="007D2802"/>
    <w:rsid w:val="007D36B7"/>
    <w:rsid w:val="007D481B"/>
    <w:rsid w:val="007D4D19"/>
    <w:rsid w:val="007D5158"/>
    <w:rsid w:val="007D67CE"/>
    <w:rsid w:val="007D72A8"/>
    <w:rsid w:val="007D783B"/>
    <w:rsid w:val="007E05BC"/>
    <w:rsid w:val="007E0FFD"/>
    <w:rsid w:val="007E102A"/>
    <w:rsid w:val="007E2240"/>
    <w:rsid w:val="007E2303"/>
    <w:rsid w:val="007E2B2D"/>
    <w:rsid w:val="007E562E"/>
    <w:rsid w:val="007E6591"/>
    <w:rsid w:val="007E673B"/>
    <w:rsid w:val="007E6D86"/>
    <w:rsid w:val="007E6DB8"/>
    <w:rsid w:val="007F0795"/>
    <w:rsid w:val="007F0C01"/>
    <w:rsid w:val="007F0DD3"/>
    <w:rsid w:val="007F1680"/>
    <w:rsid w:val="007F188F"/>
    <w:rsid w:val="007F1DE2"/>
    <w:rsid w:val="007F2C4E"/>
    <w:rsid w:val="007F32D9"/>
    <w:rsid w:val="007F4166"/>
    <w:rsid w:val="007F4FF5"/>
    <w:rsid w:val="007F5D22"/>
    <w:rsid w:val="007F614E"/>
    <w:rsid w:val="007F63A1"/>
    <w:rsid w:val="007F754B"/>
    <w:rsid w:val="007F79E7"/>
    <w:rsid w:val="00800E6C"/>
    <w:rsid w:val="008012D8"/>
    <w:rsid w:val="00801551"/>
    <w:rsid w:val="008027ED"/>
    <w:rsid w:val="00803471"/>
    <w:rsid w:val="008034E3"/>
    <w:rsid w:val="008037F9"/>
    <w:rsid w:val="00803B5F"/>
    <w:rsid w:val="00803EEF"/>
    <w:rsid w:val="008046E6"/>
    <w:rsid w:val="00805A49"/>
    <w:rsid w:val="00806139"/>
    <w:rsid w:val="008063D6"/>
    <w:rsid w:val="00806FED"/>
    <w:rsid w:val="008072EE"/>
    <w:rsid w:val="0081042A"/>
    <w:rsid w:val="008110FD"/>
    <w:rsid w:val="0081184C"/>
    <w:rsid w:val="00811E32"/>
    <w:rsid w:val="00812095"/>
    <w:rsid w:val="00812953"/>
    <w:rsid w:val="00812DBB"/>
    <w:rsid w:val="00813C2B"/>
    <w:rsid w:val="00813FF2"/>
    <w:rsid w:val="0081508C"/>
    <w:rsid w:val="008153C2"/>
    <w:rsid w:val="0081595F"/>
    <w:rsid w:val="00815A9A"/>
    <w:rsid w:val="00815CD1"/>
    <w:rsid w:val="0081691E"/>
    <w:rsid w:val="00817923"/>
    <w:rsid w:val="00820822"/>
    <w:rsid w:val="00821474"/>
    <w:rsid w:val="00821912"/>
    <w:rsid w:val="008248FD"/>
    <w:rsid w:val="008250BE"/>
    <w:rsid w:val="00825492"/>
    <w:rsid w:val="008255FD"/>
    <w:rsid w:val="008266B5"/>
    <w:rsid w:val="00826B1A"/>
    <w:rsid w:val="00826ECE"/>
    <w:rsid w:val="00830E5F"/>
    <w:rsid w:val="0083249A"/>
    <w:rsid w:val="00832E14"/>
    <w:rsid w:val="008340B2"/>
    <w:rsid w:val="00835C2B"/>
    <w:rsid w:val="00836C45"/>
    <w:rsid w:val="00837671"/>
    <w:rsid w:val="00837879"/>
    <w:rsid w:val="00837D15"/>
    <w:rsid w:val="00840074"/>
    <w:rsid w:val="00840C36"/>
    <w:rsid w:val="00841046"/>
    <w:rsid w:val="008418F8"/>
    <w:rsid w:val="00841986"/>
    <w:rsid w:val="00842227"/>
    <w:rsid w:val="00842714"/>
    <w:rsid w:val="00842D6E"/>
    <w:rsid w:val="0084316D"/>
    <w:rsid w:val="00843614"/>
    <w:rsid w:val="00844FF0"/>
    <w:rsid w:val="0084666F"/>
    <w:rsid w:val="00850009"/>
    <w:rsid w:val="00850C78"/>
    <w:rsid w:val="008515B0"/>
    <w:rsid w:val="00852813"/>
    <w:rsid w:val="0085424E"/>
    <w:rsid w:val="008549B5"/>
    <w:rsid w:val="00854E11"/>
    <w:rsid w:val="00855FA2"/>
    <w:rsid w:val="0085662D"/>
    <w:rsid w:val="0085690F"/>
    <w:rsid w:val="00856D3A"/>
    <w:rsid w:val="008575F1"/>
    <w:rsid w:val="0085782A"/>
    <w:rsid w:val="00860DF4"/>
    <w:rsid w:val="00861CD1"/>
    <w:rsid w:val="008627A7"/>
    <w:rsid w:val="00862E6E"/>
    <w:rsid w:val="0086393A"/>
    <w:rsid w:val="00863F2B"/>
    <w:rsid w:val="00864C65"/>
    <w:rsid w:val="008658FB"/>
    <w:rsid w:val="00865D6F"/>
    <w:rsid w:val="00866E34"/>
    <w:rsid w:val="0086765D"/>
    <w:rsid w:val="00870928"/>
    <w:rsid w:val="008721DD"/>
    <w:rsid w:val="00872C92"/>
    <w:rsid w:val="0087387A"/>
    <w:rsid w:val="00873E85"/>
    <w:rsid w:val="008743F3"/>
    <w:rsid w:val="00874681"/>
    <w:rsid w:val="00874AF9"/>
    <w:rsid w:val="00874D16"/>
    <w:rsid w:val="00874D43"/>
    <w:rsid w:val="00875CBB"/>
    <w:rsid w:val="00876188"/>
    <w:rsid w:val="0087759F"/>
    <w:rsid w:val="00877A08"/>
    <w:rsid w:val="00877D6D"/>
    <w:rsid w:val="00881358"/>
    <w:rsid w:val="008824BC"/>
    <w:rsid w:val="00883285"/>
    <w:rsid w:val="008840A0"/>
    <w:rsid w:val="0088427D"/>
    <w:rsid w:val="0088489C"/>
    <w:rsid w:val="00885781"/>
    <w:rsid w:val="0088704A"/>
    <w:rsid w:val="00890193"/>
    <w:rsid w:val="00890551"/>
    <w:rsid w:val="00890932"/>
    <w:rsid w:val="00891130"/>
    <w:rsid w:val="00892466"/>
    <w:rsid w:val="00893630"/>
    <w:rsid w:val="00895352"/>
    <w:rsid w:val="00895A26"/>
    <w:rsid w:val="00895EEC"/>
    <w:rsid w:val="008965BD"/>
    <w:rsid w:val="00896DD2"/>
    <w:rsid w:val="0089708E"/>
    <w:rsid w:val="00897ECB"/>
    <w:rsid w:val="008A01E9"/>
    <w:rsid w:val="008A067A"/>
    <w:rsid w:val="008A1CF9"/>
    <w:rsid w:val="008A1D06"/>
    <w:rsid w:val="008A2272"/>
    <w:rsid w:val="008A22E3"/>
    <w:rsid w:val="008A2D2E"/>
    <w:rsid w:val="008A3053"/>
    <w:rsid w:val="008A3447"/>
    <w:rsid w:val="008A3575"/>
    <w:rsid w:val="008A364F"/>
    <w:rsid w:val="008A385E"/>
    <w:rsid w:val="008A3E8B"/>
    <w:rsid w:val="008A3FAF"/>
    <w:rsid w:val="008A6622"/>
    <w:rsid w:val="008A6E2F"/>
    <w:rsid w:val="008A7EC4"/>
    <w:rsid w:val="008B0C64"/>
    <w:rsid w:val="008B1D21"/>
    <w:rsid w:val="008B43C7"/>
    <w:rsid w:val="008B50B5"/>
    <w:rsid w:val="008B58F3"/>
    <w:rsid w:val="008B6D83"/>
    <w:rsid w:val="008B7706"/>
    <w:rsid w:val="008B79E5"/>
    <w:rsid w:val="008C00C2"/>
    <w:rsid w:val="008C085B"/>
    <w:rsid w:val="008C255E"/>
    <w:rsid w:val="008C2F76"/>
    <w:rsid w:val="008C43F6"/>
    <w:rsid w:val="008C6198"/>
    <w:rsid w:val="008C7490"/>
    <w:rsid w:val="008D0666"/>
    <w:rsid w:val="008D0E07"/>
    <w:rsid w:val="008D17BC"/>
    <w:rsid w:val="008D18E1"/>
    <w:rsid w:val="008D3110"/>
    <w:rsid w:val="008D35CF"/>
    <w:rsid w:val="008D3D4D"/>
    <w:rsid w:val="008D4EAB"/>
    <w:rsid w:val="008D5373"/>
    <w:rsid w:val="008D575D"/>
    <w:rsid w:val="008D592B"/>
    <w:rsid w:val="008D5BB8"/>
    <w:rsid w:val="008D5FAB"/>
    <w:rsid w:val="008D7588"/>
    <w:rsid w:val="008D7675"/>
    <w:rsid w:val="008E109B"/>
    <w:rsid w:val="008E1A68"/>
    <w:rsid w:val="008E20E0"/>
    <w:rsid w:val="008E3330"/>
    <w:rsid w:val="008E42A4"/>
    <w:rsid w:val="008E5A11"/>
    <w:rsid w:val="008E6ECA"/>
    <w:rsid w:val="008E7CC4"/>
    <w:rsid w:val="008E7D33"/>
    <w:rsid w:val="008F05C3"/>
    <w:rsid w:val="008F0FEE"/>
    <w:rsid w:val="008F1858"/>
    <w:rsid w:val="008F2CE6"/>
    <w:rsid w:val="008F2D0D"/>
    <w:rsid w:val="008F2FFD"/>
    <w:rsid w:val="008F32CF"/>
    <w:rsid w:val="008F3C01"/>
    <w:rsid w:val="008F51CF"/>
    <w:rsid w:val="008F5429"/>
    <w:rsid w:val="008F5B28"/>
    <w:rsid w:val="008F62E2"/>
    <w:rsid w:val="008F699B"/>
    <w:rsid w:val="008F6B86"/>
    <w:rsid w:val="008F6B9A"/>
    <w:rsid w:val="008F6EB7"/>
    <w:rsid w:val="008F702F"/>
    <w:rsid w:val="008F728D"/>
    <w:rsid w:val="008F7328"/>
    <w:rsid w:val="008F7491"/>
    <w:rsid w:val="008F79FF"/>
    <w:rsid w:val="00900F81"/>
    <w:rsid w:val="00901C57"/>
    <w:rsid w:val="00901C58"/>
    <w:rsid w:val="00902A7B"/>
    <w:rsid w:val="00902C98"/>
    <w:rsid w:val="00903253"/>
    <w:rsid w:val="009036D6"/>
    <w:rsid w:val="00903B59"/>
    <w:rsid w:val="00903D03"/>
    <w:rsid w:val="00905031"/>
    <w:rsid w:val="00905667"/>
    <w:rsid w:val="00905B03"/>
    <w:rsid w:val="00907469"/>
    <w:rsid w:val="0091066A"/>
    <w:rsid w:val="00910CF8"/>
    <w:rsid w:val="00911AAF"/>
    <w:rsid w:val="009129FD"/>
    <w:rsid w:val="00912F17"/>
    <w:rsid w:val="00913205"/>
    <w:rsid w:val="009133BC"/>
    <w:rsid w:val="00913B4F"/>
    <w:rsid w:val="00915854"/>
    <w:rsid w:val="00916694"/>
    <w:rsid w:val="009174AD"/>
    <w:rsid w:val="009176A5"/>
    <w:rsid w:val="00917800"/>
    <w:rsid w:val="00920534"/>
    <w:rsid w:val="00920799"/>
    <w:rsid w:val="0092079D"/>
    <w:rsid w:val="00920B91"/>
    <w:rsid w:val="0092170F"/>
    <w:rsid w:val="00922C69"/>
    <w:rsid w:val="00922F8D"/>
    <w:rsid w:val="0092452D"/>
    <w:rsid w:val="00924D9F"/>
    <w:rsid w:val="00924FAA"/>
    <w:rsid w:val="00927246"/>
    <w:rsid w:val="00927F42"/>
    <w:rsid w:val="0093092B"/>
    <w:rsid w:val="00930AFF"/>
    <w:rsid w:val="0093423D"/>
    <w:rsid w:val="009342EE"/>
    <w:rsid w:val="00934817"/>
    <w:rsid w:val="00937FC0"/>
    <w:rsid w:val="00941789"/>
    <w:rsid w:val="0094178A"/>
    <w:rsid w:val="009422AA"/>
    <w:rsid w:val="0094317B"/>
    <w:rsid w:val="00943448"/>
    <w:rsid w:val="00943651"/>
    <w:rsid w:val="00944860"/>
    <w:rsid w:val="00944A6B"/>
    <w:rsid w:val="0094599C"/>
    <w:rsid w:val="00946387"/>
    <w:rsid w:val="009463EB"/>
    <w:rsid w:val="0094717E"/>
    <w:rsid w:val="00947AF8"/>
    <w:rsid w:val="00947F3B"/>
    <w:rsid w:val="009500DD"/>
    <w:rsid w:val="00951A63"/>
    <w:rsid w:val="009552C0"/>
    <w:rsid w:val="0095564A"/>
    <w:rsid w:val="00956E29"/>
    <w:rsid w:val="00957479"/>
    <w:rsid w:val="00957F2A"/>
    <w:rsid w:val="00960E67"/>
    <w:rsid w:val="009648C6"/>
    <w:rsid w:val="00965A29"/>
    <w:rsid w:val="009660E3"/>
    <w:rsid w:val="00967BC1"/>
    <w:rsid w:val="00967D16"/>
    <w:rsid w:val="00970B73"/>
    <w:rsid w:val="0097194B"/>
    <w:rsid w:val="0097227A"/>
    <w:rsid w:val="009729F2"/>
    <w:rsid w:val="00972AB0"/>
    <w:rsid w:val="00973071"/>
    <w:rsid w:val="009743FC"/>
    <w:rsid w:val="00974401"/>
    <w:rsid w:val="009766A4"/>
    <w:rsid w:val="0097766D"/>
    <w:rsid w:val="00977E14"/>
    <w:rsid w:val="00980598"/>
    <w:rsid w:val="00980D3E"/>
    <w:rsid w:val="00980E8D"/>
    <w:rsid w:val="00982148"/>
    <w:rsid w:val="00982C85"/>
    <w:rsid w:val="00982F36"/>
    <w:rsid w:val="00983AD8"/>
    <w:rsid w:val="0098424E"/>
    <w:rsid w:val="0098540E"/>
    <w:rsid w:val="00985C45"/>
    <w:rsid w:val="009861E3"/>
    <w:rsid w:val="0098740E"/>
    <w:rsid w:val="009874ED"/>
    <w:rsid w:val="0098789E"/>
    <w:rsid w:val="0099002C"/>
    <w:rsid w:val="009900DB"/>
    <w:rsid w:val="0099013A"/>
    <w:rsid w:val="009906C7"/>
    <w:rsid w:val="00990E84"/>
    <w:rsid w:val="00991691"/>
    <w:rsid w:val="00991BAD"/>
    <w:rsid w:val="00991CCF"/>
    <w:rsid w:val="00991D99"/>
    <w:rsid w:val="00993241"/>
    <w:rsid w:val="00994D11"/>
    <w:rsid w:val="009971EE"/>
    <w:rsid w:val="00997C0F"/>
    <w:rsid w:val="009A0855"/>
    <w:rsid w:val="009A0DBF"/>
    <w:rsid w:val="009A1172"/>
    <w:rsid w:val="009A155A"/>
    <w:rsid w:val="009A1B98"/>
    <w:rsid w:val="009A1C33"/>
    <w:rsid w:val="009A3BE0"/>
    <w:rsid w:val="009A41C2"/>
    <w:rsid w:val="009A4779"/>
    <w:rsid w:val="009A6EEF"/>
    <w:rsid w:val="009A709B"/>
    <w:rsid w:val="009B05F8"/>
    <w:rsid w:val="009B0B0D"/>
    <w:rsid w:val="009B1F54"/>
    <w:rsid w:val="009B23AE"/>
    <w:rsid w:val="009B2A45"/>
    <w:rsid w:val="009B2D04"/>
    <w:rsid w:val="009B3D0E"/>
    <w:rsid w:val="009B3D86"/>
    <w:rsid w:val="009B3FA8"/>
    <w:rsid w:val="009B4003"/>
    <w:rsid w:val="009B41AE"/>
    <w:rsid w:val="009B4291"/>
    <w:rsid w:val="009B45DD"/>
    <w:rsid w:val="009B6081"/>
    <w:rsid w:val="009B6676"/>
    <w:rsid w:val="009B7123"/>
    <w:rsid w:val="009B7F0F"/>
    <w:rsid w:val="009C063C"/>
    <w:rsid w:val="009C06E9"/>
    <w:rsid w:val="009C087E"/>
    <w:rsid w:val="009C0D9F"/>
    <w:rsid w:val="009C0E29"/>
    <w:rsid w:val="009C1B14"/>
    <w:rsid w:val="009C36AF"/>
    <w:rsid w:val="009C500F"/>
    <w:rsid w:val="009C578C"/>
    <w:rsid w:val="009C580C"/>
    <w:rsid w:val="009C66C1"/>
    <w:rsid w:val="009C6F35"/>
    <w:rsid w:val="009C70CA"/>
    <w:rsid w:val="009C720C"/>
    <w:rsid w:val="009C7B1A"/>
    <w:rsid w:val="009C7F40"/>
    <w:rsid w:val="009D0881"/>
    <w:rsid w:val="009D094D"/>
    <w:rsid w:val="009D0AC8"/>
    <w:rsid w:val="009D2526"/>
    <w:rsid w:val="009D2C05"/>
    <w:rsid w:val="009D4283"/>
    <w:rsid w:val="009D5AEA"/>
    <w:rsid w:val="009D79E4"/>
    <w:rsid w:val="009E0C26"/>
    <w:rsid w:val="009E177C"/>
    <w:rsid w:val="009E285B"/>
    <w:rsid w:val="009E4F6B"/>
    <w:rsid w:val="009E5A4E"/>
    <w:rsid w:val="009E7299"/>
    <w:rsid w:val="009F0173"/>
    <w:rsid w:val="009F0873"/>
    <w:rsid w:val="009F1675"/>
    <w:rsid w:val="009F28EF"/>
    <w:rsid w:val="009F3ADB"/>
    <w:rsid w:val="009F40FC"/>
    <w:rsid w:val="009F4255"/>
    <w:rsid w:val="00A0069D"/>
    <w:rsid w:val="00A00D24"/>
    <w:rsid w:val="00A00E58"/>
    <w:rsid w:val="00A01E54"/>
    <w:rsid w:val="00A0332B"/>
    <w:rsid w:val="00A04F1D"/>
    <w:rsid w:val="00A05318"/>
    <w:rsid w:val="00A071CA"/>
    <w:rsid w:val="00A075DC"/>
    <w:rsid w:val="00A07BAB"/>
    <w:rsid w:val="00A10414"/>
    <w:rsid w:val="00A104E9"/>
    <w:rsid w:val="00A119ED"/>
    <w:rsid w:val="00A12741"/>
    <w:rsid w:val="00A12809"/>
    <w:rsid w:val="00A13764"/>
    <w:rsid w:val="00A169E0"/>
    <w:rsid w:val="00A16B6A"/>
    <w:rsid w:val="00A172A8"/>
    <w:rsid w:val="00A17799"/>
    <w:rsid w:val="00A17C81"/>
    <w:rsid w:val="00A17EF9"/>
    <w:rsid w:val="00A205C3"/>
    <w:rsid w:val="00A21E17"/>
    <w:rsid w:val="00A22974"/>
    <w:rsid w:val="00A22D37"/>
    <w:rsid w:val="00A22EDC"/>
    <w:rsid w:val="00A23FEB"/>
    <w:rsid w:val="00A2433B"/>
    <w:rsid w:val="00A24625"/>
    <w:rsid w:val="00A25FDA"/>
    <w:rsid w:val="00A261B9"/>
    <w:rsid w:val="00A27F49"/>
    <w:rsid w:val="00A306B0"/>
    <w:rsid w:val="00A30D56"/>
    <w:rsid w:val="00A31C4A"/>
    <w:rsid w:val="00A31C9D"/>
    <w:rsid w:val="00A31E99"/>
    <w:rsid w:val="00A321ED"/>
    <w:rsid w:val="00A3220E"/>
    <w:rsid w:val="00A32881"/>
    <w:rsid w:val="00A32B67"/>
    <w:rsid w:val="00A350A7"/>
    <w:rsid w:val="00A35564"/>
    <w:rsid w:val="00A35A96"/>
    <w:rsid w:val="00A3622C"/>
    <w:rsid w:val="00A36986"/>
    <w:rsid w:val="00A36E31"/>
    <w:rsid w:val="00A3712E"/>
    <w:rsid w:val="00A37523"/>
    <w:rsid w:val="00A37E32"/>
    <w:rsid w:val="00A40382"/>
    <w:rsid w:val="00A40A27"/>
    <w:rsid w:val="00A40B26"/>
    <w:rsid w:val="00A40D9C"/>
    <w:rsid w:val="00A40F02"/>
    <w:rsid w:val="00A4175A"/>
    <w:rsid w:val="00A41CAE"/>
    <w:rsid w:val="00A41D9A"/>
    <w:rsid w:val="00A426D8"/>
    <w:rsid w:val="00A434B6"/>
    <w:rsid w:val="00A4394F"/>
    <w:rsid w:val="00A44E87"/>
    <w:rsid w:val="00A457C9"/>
    <w:rsid w:val="00A46B79"/>
    <w:rsid w:val="00A46F48"/>
    <w:rsid w:val="00A47A41"/>
    <w:rsid w:val="00A47C3A"/>
    <w:rsid w:val="00A50158"/>
    <w:rsid w:val="00A52342"/>
    <w:rsid w:val="00A5357A"/>
    <w:rsid w:val="00A54C8F"/>
    <w:rsid w:val="00A56C7F"/>
    <w:rsid w:val="00A56F68"/>
    <w:rsid w:val="00A571F4"/>
    <w:rsid w:val="00A5778C"/>
    <w:rsid w:val="00A57EB8"/>
    <w:rsid w:val="00A60D8E"/>
    <w:rsid w:val="00A60FAB"/>
    <w:rsid w:val="00A615E9"/>
    <w:rsid w:val="00A63EFA"/>
    <w:rsid w:val="00A64191"/>
    <w:rsid w:val="00A64F8A"/>
    <w:rsid w:val="00A65094"/>
    <w:rsid w:val="00A6590F"/>
    <w:rsid w:val="00A65ACE"/>
    <w:rsid w:val="00A66948"/>
    <w:rsid w:val="00A66987"/>
    <w:rsid w:val="00A66A4B"/>
    <w:rsid w:val="00A66DD2"/>
    <w:rsid w:val="00A67F02"/>
    <w:rsid w:val="00A70454"/>
    <w:rsid w:val="00A72CC4"/>
    <w:rsid w:val="00A72E7B"/>
    <w:rsid w:val="00A73537"/>
    <w:rsid w:val="00A73BC6"/>
    <w:rsid w:val="00A74555"/>
    <w:rsid w:val="00A7555D"/>
    <w:rsid w:val="00A763AC"/>
    <w:rsid w:val="00A76868"/>
    <w:rsid w:val="00A76B00"/>
    <w:rsid w:val="00A76E4A"/>
    <w:rsid w:val="00A80734"/>
    <w:rsid w:val="00A81081"/>
    <w:rsid w:val="00A83D54"/>
    <w:rsid w:val="00A83D8B"/>
    <w:rsid w:val="00A85934"/>
    <w:rsid w:val="00A85D59"/>
    <w:rsid w:val="00A86DAA"/>
    <w:rsid w:val="00A8726B"/>
    <w:rsid w:val="00A87666"/>
    <w:rsid w:val="00A87681"/>
    <w:rsid w:val="00A87ACD"/>
    <w:rsid w:val="00A87B78"/>
    <w:rsid w:val="00A87C1E"/>
    <w:rsid w:val="00A87D67"/>
    <w:rsid w:val="00A90736"/>
    <w:rsid w:val="00A90769"/>
    <w:rsid w:val="00A917F4"/>
    <w:rsid w:val="00A9194E"/>
    <w:rsid w:val="00A923C2"/>
    <w:rsid w:val="00A9249D"/>
    <w:rsid w:val="00A924C6"/>
    <w:rsid w:val="00A952A5"/>
    <w:rsid w:val="00A95BD8"/>
    <w:rsid w:val="00A95D9C"/>
    <w:rsid w:val="00A965BF"/>
    <w:rsid w:val="00A96A4F"/>
    <w:rsid w:val="00A97CDA"/>
    <w:rsid w:val="00AA0548"/>
    <w:rsid w:val="00AA07A3"/>
    <w:rsid w:val="00AA0C3A"/>
    <w:rsid w:val="00AA1339"/>
    <w:rsid w:val="00AA3489"/>
    <w:rsid w:val="00AA3850"/>
    <w:rsid w:val="00AA4BDE"/>
    <w:rsid w:val="00AA4CE5"/>
    <w:rsid w:val="00AA522D"/>
    <w:rsid w:val="00AA545B"/>
    <w:rsid w:val="00AA60A9"/>
    <w:rsid w:val="00AA6706"/>
    <w:rsid w:val="00AA6C7B"/>
    <w:rsid w:val="00AB08C0"/>
    <w:rsid w:val="00AB0D5D"/>
    <w:rsid w:val="00AB11F1"/>
    <w:rsid w:val="00AB171B"/>
    <w:rsid w:val="00AB204C"/>
    <w:rsid w:val="00AB3572"/>
    <w:rsid w:val="00AB3884"/>
    <w:rsid w:val="00AB602A"/>
    <w:rsid w:val="00AB685A"/>
    <w:rsid w:val="00AC1BC2"/>
    <w:rsid w:val="00AC2169"/>
    <w:rsid w:val="00AC36E7"/>
    <w:rsid w:val="00AC4DFE"/>
    <w:rsid w:val="00AC5336"/>
    <w:rsid w:val="00AC5CF4"/>
    <w:rsid w:val="00AC61F9"/>
    <w:rsid w:val="00AC6538"/>
    <w:rsid w:val="00AC669F"/>
    <w:rsid w:val="00AC6FF3"/>
    <w:rsid w:val="00AC732B"/>
    <w:rsid w:val="00AD03D4"/>
    <w:rsid w:val="00AD0661"/>
    <w:rsid w:val="00AD0CE7"/>
    <w:rsid w:val="00AD29C6"/>
    <w:rsid w:val="00AD2A62"/>
    <w:rsid w:val="00AD2A82"/>
    <w:rsid w:val="00AD3217"/>
    <w:rsid w:val="00AD595E"/>
    <w:rsid w:val="00AD5B20"/>
    <w:rsid w:val="00AD5E47"/>
    <w:rsid w:val="00AD60FA"/>
    <w:rsid w:val="00AD6619"/>
    <w:rsid w:val="00AD6FB4"/>
    <w:rsid w:val="00AD7B5B"/>
    <w:rsid w:val="00AE01AB"/>
    <w:rsid w:val="00AE12E1"/>
    <w:rsid w:val="00AE14EF"/>
    <w:rsid w:val="00AE183C"/>
    <w:rsid w:val="00AE48F1"/>
    <w:rsid w:val="00AE5B2A"/>
    <w:rsid w:val="00AE60FD"/>
    <w:rsid w:val="00AE64D6"/>
    <w:rsid w:val="00AE6B86"/>
    <w:rsid w:val="00AE7296"/>
    <w:rsid w:val="00AE7408"/>
    <w:rsid w:val="00AE74D4"/>
    <w:rsid w:val="00AF06F8"/>
    <w:rsid w:val="00AF0BE8"/>
    <w:rsid w:val="00AF12BA"/>
    <w:rsid w:val="00AF2544"/>
    <w:rsid w:val="00AF30B0"/>
    <w:rsid w:val="00AF364E"/>
    <w:rsid w:val="00AF366F"/>
    <w:rsid w:val="00AF3733"/>
    <w:rsid w:val="00AF3971"/>
    <w:rsid w:val="00AF3ACB"/>
    <w:rsid w:val="00AF4023"/>
    <w:rsid w:val="00AF444D"/>
    <w:rsid w:val="00AF4685"/>
    <w:rsid w:val="00AF7F32"/>
    <w:rsid w:val="00B01038"/>
    <w:rsid w:val="00B016E7"/>
    <w:rsid w:val="00B02794"/>
    <w:rsid w:val="00B030EA"/>
    <w:rsid w:val="00B03210"/>
    <w:rsid w:val="00B033C5"/>
    <w:rsid w:val="00B048ED"/>
    <w:rsid w:val="00B0571F"/>
    <w:rsid w:val="00B05E97"/>
    <w:rsid w:val="00B0726F"/>
    <w:rsid w:val="00B10457"/>
    <w:rsid w:val="00B107CC"/>
    <w:rsid w:val="00B117D1"/>
    <w:rsid w:val="00B12141"/>
    <w:rsid w:val="00B1451A"/>
    <w:rsid w:val="00B15100"/>
    <w:rsid w:val="00B15A15"/>
    <w:rsid w:val="00B16C35"/>
    <w:rsid w:val="00B20017"/>
    <w:rsid w:val="00B203A9"/>
    <w:rsid w:val="00B20774"/>
    <w:rsid w:val="00B20CD2"/>
    <w:rsid w:val="00B218FF"/>
    <w:rsid w:val="00B24696"/>
    <w:rsid w:val="00B26A48"/>
    <w:rsid w:val="00B26EC8"/>
    <w:rsid w:val="00B307C9"/>
    <w:rsid w:val="00B30A45"/>
    <w:rsid w:val="00B32B5B"/>
    <w:rsid w:val="00B32D39"/>
    <w:rsid w:val="00B350B9"/>
    <w:rsid w:val="00B36647"/>
    <w:rsid w:val="00B372BB"/>
    <w:rsid w:val="00B37B23"/>
    <w:rsid w:val="00B37BD6"/>
    <w:rsid w:val="00B37EFF"/>
    <w:rsid w:val="00B40738"/>
    <w:rsid w:val="00B40BD2"/>
    <w:rsid w:val="00B42A03"/>
    <w:rsid w:val="00B42D0A"/>
    <w:rsid w:val="00B42E67"/>
    <w:rsid w:val="00B42F3D"/>
    <w:rsid w:val="00B44149"/>
    <w:rsid w:val="00B44717"/>
    <w:rsid w:val="00B46676"/>
    <w:rsid w:val="00B50AC8"/>
    <w:rsid w:val="00B50B97"/>
    <w:rsid w:val="00B51003"/>
    <w:rsid w:val="00B51141"/>
    <w:rsid w:val="00B51F52"/>
    <w:rsid w:val="00B52243"/>
    <w:rsid w:val="00B52568"/>
    <w:rsid w:val="00B5326F"/>
    <w:rsid w:val="00B54246"/>
    <w:rsid w:val="00B54B24"/>
    <w:rsid w:val="00B55AB3"/>
    <w:rsid w:val="00B572E6"/>
    <w:rsid w:val="00B607C8"/>
    <w:rsid w:val="00B60C38"/>
    <w:rsid w:val="00B617F6"/>
    <w:rsid w:val="00B6303C"/>
    <w:rsid w:val="00B63212"/>
    <w:rsid w:val="00B63C65"/>
    <w:rsid w:val="00B63E25"/>
    <w:rsid w:val="00B65AAD"/>
    <w:rsid w:val="00B65AE4"/>
    <w:rsid w:val="00B66101"/>
    <w:rsid w:val="00B67E2C"/>
    <w:rsid w:val="00B70236"/>
    <w:rsid w:val="00B70AC5"/>
    <w:rsid w:val="00B70B7F"/>
    <w:rsid w:val="00B70E54"/>
    <w:rsid w:val="00B715EC"/>
    <w:rsid w:val="00B730ED"/>
    <w:rsid w:val="00B73253"/>
    <w:rsid w:val="00B7326C"/>
    <w:rsid w:val="00B733B2"/>
    <w:rsid w:val="00B73CAF"/>
    <w:rsid w:val="00B751DF"/>
    <w:rsid w:val="00B75748"/>
    <w:rsid w:val="00B76622"/>
    <w:rsid w:val="00B766AC"/>
    <w:rsid w:val="00B76F9A"/>
    <w:rsid w:val="00B8092A"/>
    <w:rsid w:val="00B8258B"/>
    <w:rsid w:val="00B828D1"/>
    <w:rsid w:val="00B833CA"/>
    <w:rsid w:val="00B85B80"/>
    <w:rsid w:val="00B869F2"/>
    <w:rsid w:val="00B903C0"/>
    <w:rsid w:val="00B9216E"/>
    <w:rsid w:val="00B9273A"/>
    <w:rsid w:val="00B932EE"/>
    <w:rsid w:val="00B93B9C"/>
    <w:rsid w:val="00B94446"/>
    <w:rsid w:val="00B948DC"/>
    <w:rsid w:val="00B9726F"/>
    <w:rsid w:val="00B97ED4"/>
    <w:rsid w:val="00BA0496"/>
    <w:rsid w:val="00BA053F"/>
    <w:rsid w:val="00BA1007"/>
    <w:rsid w:val="00BA170C"/>
    <w:rsid w:val="00BA1883"/>
    <w:rsid w:val="00BA1F0E"/>
    <w:rsid w:val="00BA3DBE"/>
    <w:rsid w:val="00BA5812"/>
    <w:rsid w:val="00BA5FBC"/>
    <w:rsid w:val="00BA636F"/>
    <w:rsid w:val="00BA67B6"/>
    <w:rsid w:val="00BA718C"/>
    <w:rsid w:val="00BA7FF5"/>
    <w:rsid w:val="00BB1AAA"/>
    <w:rsid w:val="00BB2634"/>
    <w:rsid w:val="00BB26E8"/>
    <w:rsid w:val="00BB28B1"/>
    <w:rsid w:val="00BB3F3D"/>
    <w:rsid w:val="00BB3FBF"/>
    <w:rsid w:val="00BB60E7"/>
    <w:rsid w:val="00BB674B"/>
    <w:rsid w:val="00BB6B67"/>
    <w:rsid w:val="00BB7185"/>
    <w:rsid w:val="00BC074D"/>
    <w:rsid w:val="00BC22D9"/>
    <w:rsid w:val="00BC3252"/>
    <w:rsid w:val="00BC4A25"/>
    <w:rsid w:val="00BC4FB6"/>
    <w:rsid w:val="00BC53A3"/>
    <w:rsid w:val="00BC5DC1"/>
    <w:rsid w:val="00BC66D3"/>
    <w:rsid w:val="00BC7758"/>
    <w:rsid w:val="00BC78E2"/>
    <w:rsid w:val="00BC7EDE"/>
    <w:rsid w:val="00BD0371"/>
    <w:rsid w:val="00BD08FB"/>
    <w:rsid w:val="00BD0B3E"/>
    <w:rsid w:val="00BD199E"/>
    <w:rsid w:val="00BD1E6A"/>
    <w:rsid w:val="00BD3273"/>
    <w:rsid w:val="00BD3451"/>
    <w:rsid w:val="00BD35F2"/>
    <w:rsid w:val="00BD4090"/>
    <w:rsid w:val="00BD448A"/>
    <w:rsid w:val="00BD4531"/>
    <w:rsid w:val="00BD520C"/>
    <w:rsid w:val="00BD5A80"/>
    <w:rsid w:val="00BD7236"/>
    <w:rsid w:val="00BD79CE"/>
    <w:rsid w:val="00BE0218"/>
    <w:rsid w:val="00BE1A9D"/>
    <w:rsid w:val="00BE2848"/>
    <w:rsid w:val="00BE36A4"/>
    <w:rsid w:val="00BE3D8B"/>
    <w:rsid w:val="00BE467B"/>
    <w:rsid w:val="00BE4A50"/>
    <w:rsid w:val="00BE5FCC"/>
    <w:rsid w:val="00BE6E6D"/>
    <w:rsid w:val="00BE6F52"/>
    <w:rsid w:val="00BE775B"/>
    <w:rsid w:val="00BF00FE"/>
    <w:rsid w:val="00BF0E39"/>
    <w:rsid w:val="00BF1CF9"/>
    <w:rsid w:val="00BF1F5B"/>
    <w:rsid w:val="00BF2CE4"/>
    <w:rsid w:val="00BF3229"/>
    <w:rsid w:val="00BF6945"/>
    <w:rsid w:val="00C003F6"/>
    <w:rsid w:val="00C0084F"/>
    <w:rsid w:val="00C0105A"/>
    <w:rsid w:val="00C01AC2"/>
    <w:rsid w:val="00C01F2B"/>
    <w:rsid w:val="00C02542"/>
    <w:rsid w:val="00C030B8"/>
    <w:rsid w:val="00C03211"/>
    <w:rsid w:val="00C04588"/>
    <w:rsid w:val="00C05614"/>
    <w:rsid w:val="00C05DE6"/>
    <w:rsid w:val="00C06850"/>
    <w:rsid w:val="00C1071B"/>
    <w:rsid w:val="00C13897"/>
    <w:rsid w:val="00C13AE5"/>
    <w:rsid w:val="00C156B2"/>
    <w:rsid w:val="00C158A7"/>
    <w:rsid w:val="00C15C36"/>
    <w:rsid w:val="00C15F0D"/>
    <w:rsid w:val="00C15F41"/>
    <w:rsid w:val="00C170C8"/>
    <w:rsid w:val="00C173EE"/>
    <w:rsid w:val="00C17811"/>
    <w:rsid w:val="00C17B35"/>
    <w:rsid w:val="00C17E08"/>
    <w:rsid w:val="00C20920"/>
    <w:rsid w:val="00C209CF"/>
    <w:rsid w:val="00C21407"/>
    <w:rsid w:val="00C2196D"/>
    <w:rsid w:val="00C2198E"/>
    <w:rsid w:val="00C22606"/>
    <w:rsid w:val="00C22BE9"/>
    <w:rsid w:val="00C23610"/>
    <w:rsid w:val="00C24430"/>
    <w:rsid w:val="00C24E27"/>
    <w:rsid w:val="00C25345"/>
    <w:rsid w:val="00C25ADC"/>
    <w:rsid w:val="00C25CF3"/>
    <w:rsid w:val="00C25EAF"/>
    <w:rsid w:val="00C26186"/>
    <w:rsid w:val="00C2651B"/>
    <w:rsid w:val="00C30043"/>
    <w:rsid w:val="00C30083"/>
    <w:rsid w:val="00C30AEE"/>
    <w:rsid w:val="00C31CAF"/>
    <w:rsid w:val="00C31FA0"/>
    <w:rsid w:val="00C32935"/>
    <w:rsid w:val="00C329F1"/>
    <w:rsid w:val="00C32A3F"/>
    <w:rsid w:val="00C32ADE"/>
    <w:rsid w:val="00C32BC3"/>
    <w:rsid w:val="00C32EF3"/>
    <w:rsid w:val="00C33451"/>
    <w:rsid w:val="00C34262"/>
    <w:rsid w:val="00C357A0"/>
    <w:rsid w:val="00C36D57"/>
    <w:rsid w:val="00C379AA"/>
    <w:rsid w:val="00C37A4F"/>
    <w:rsid w:val="00C37F63"/>
    <w:rsid w:val="00C43028"/>
    <w:rsid w:val="00C449FC"/>
    <w:rsid w:val="00C44A5A"/>
    <w:rsid w:val="00C44C19"/>
    <w:rsid w:val="00C453BD"/>
    <w:rsid w:val="00C455E6"/>
    <w:rsid w:val="00C47C45"/>
    <w:rsid w:val="00C50BB1"/>
    <w:rsid w:val="00C5147D"/>
    <w:rsid w:val="00C51C75"/>
    <w:rsid w:val="00C52F44"/>
    <w:rsid w:val="00C54D45"/>
    <w:rsid w:val="00C555B2"/>
    <w:rsid w:val="00C55FB2"/>
    <w:rsid w:val="00C565F4"/>
    <w:rsid w:val="00C5667E"/>
    <w:rsid w:val="00C56CCF"/>
    <w:rsid w:val="00C5776C"/>
    <w:rsid w:val="00C57B9C"/>
    <w:rsid w:val="00C60C2B"/>
    <w:rsid w:val="00C60C4E"/>
    <w:rsid w:val="00C633BD"/>
    <w:rsid w:val="00C64E20"/>
    <w:rsid w:val="00C661B2"/>
    <w:rsid w:val="00C7029B"/>
    <w:rsid w:val="00C70401"/>
    <w:rsid w:val="00C704B6"/>
    <w:rsid w:val="00C71903"/>
    <w:rsid w:val="00C71D18"/>
    <w:rsid w:val="00C733EF"/>
    <w:rsid w:val="00C7382D"/>
    <w:rsid w:val="00C744A4"/>
    <w:rsid w:val="00C74C2D"/>
    <w:rsid w:val="00C75DE6"/>
    <w:rsid w:val="00C762F1"/>
    <w:rsid w:val="00C823C6"/>
    <w:rsid w:val="00C8281A"/>
    <w:rsid w:val="00C8429E"/>
    <w:rsid w:val="00C844B6"/>
    <w:rsid w:val="00C84E22"/>
    <w:rsid w:val="00C851ED"/>
    <w:rsid w:val="00C86A04"/>
    <w:rsid w:val="00C87646"/>
    <w:rsid w:val="00C87739"/>
    <w:rsid w:val="00C91032"/>
    <w:rsid w:val="00C912D0"/>
    <w:rsid w:val="00C93385"/>
    <w:rsid w:val="00C93CBE"/>
    <w:rsid w:val="00C93F8B"/>
    <w:rsid w:val="00C94936"/>
    <w:rsid w:val="00C966F1"/>
    <w:rsid w:val="00C96D31"/>
    <w:rsid w:val="00C97780"/>
    <w:rsid w:val="00C97817"/>
    <w:rsid w:val="00C97BC6"/>
    <w:rsid w:val="00CA0BE1"/>
    <w:rsid w:val="00CA110B"/>
    <w:rsid w:val="00CA1179"/>
    <w:rsid w:val="00CA1759"/>
    <w:rsid w:val="00CA1930"/>
    <w:rsid w:val="00CA2F87"/>
    <w:rsid w:val="00CA3493"/>
    <w:rsid w:val="00CA5328"/>
    <w:rsid w:val="00CA654C"/>
    <w:rsid w:val="00CA6D6E"/>
    <w:rsid w:val="00CA70F1"/>
    <w:rsid w:val="00CB14A5"/>
    <w:rsid w:val="00CB4A59"/>
    <w:rsid w:val="00CB5924"/>
    <w:rsid w:val="00CB7554"/>
    <w:rsid w:val="00CC09A4"/>
    <w:rsid w:val="00CC0F51"/>
    <w:rsid w:val="00CC1F3D"/>
    <w:rsid w:val="00CC28BB"/>
    <w:rsid w:val="00CC3EDD"/>
    <w:rsid w:val="00CC4429"/>
    <w:rsid w:val="00CC45F1"/>
    <w:rsid w:val="00CC5F6E"/>
    <w:rsid w:val="00CC62AB"/>
    <w:rsid w:val="00CD006B"/>
    <w:rsid w:val="00CD031C"/>
    <w:rsid w:val="00CD0EA6"/>
    <w:rsid w:val="00CD17A2"/>
    <w:rsid w:val="00CD1895"/>
    <w:rsid w:val="00CD24BB"/>
    <w:rsid w:val="00CD37D6"/>
    <w:rsid w:val="00CD4B78"/>
    <w:rsid w:val="00CD54BA"/>
    <w:rsid w:val="00CD675E"/>
    <w:rsid w:val="00CD6D8A"/>
    <w:rsid w:val="00CD78B2"/>
    <w:rsid w:val="00CE047D"/>
    <w:rsid w:val="00CE0826"/>
    <w:rsid w:val="00CE0E07"/>
    <w:rsid w:val="00CE11EE"/>
    <w:rsid w:val="00CE2B60"/>
    <w:rsid w:val="00CE337D"/>
    <w:rsid w:val="00CE5193"/>
    <w:rsid w:val="00CE55CB"/>
    <w:rsid w:val="00CE5CEB"/>
    <w:rsid w:val="00CE65F3"/>
    <w:rsid w:val="00CE6A98"/>
    <w:rsid w:val="00CE7AB7"/>
    <w:rsid w:val="00CF0CF6"/>
    <w:rsid w:val="00CF10C4"/>
    <w:rsid w:val="00CF1BBE"/>
    <w:rsid w:val="00CF1EEC"/>
    <w:rsid w:val="00CF2114"/>
    <w:rsid w:val="00CF2717"/>
    <w:rsid w:val="00CF27D7"/>
    <w:rsid w:val="00CF28DF"/>
    <w:rsid w:val="00CF2FC5"/>
    <w:rsid w:val="00CF3082"/>
    <w:rsid w:val="00CF3688"/>
    <w:rsid w:val="00CF411A"/>
    <w:rsid w:val="00CF5192"/>
    <w:rsid w:val="00CF5FDE"/>
    <w:rsid w:val="00CF6A9E"/>
    <w:rsid w:val="00CF759F"/>
    <w:rsid w:val="00D00483"/>
    <w:rsid w:val="00D00995"/>
    <w:rsid w:val="00D00C50"/>
    <w:rsid w:val="00D00CDF"/>
    <w:rsid w:val="00D00D38"/>
    <w:rsid w:val="00D02093"/>
    <w:rsid w:val="00D02146"/>
    <w:rsid w:val="00D02361"/>
    <w:rsid w:val="00D02A88"/>
    <w:rsid w:val="00D0373F"/>
    <w:rsid w:val="00D05069"/>
    <w:rsid w:val="00D0546A"/>
    <w:rsid w:val="00D06CF0"/>
    <w:rsid w:val="00D10291"/>
    <w:rsid w:val="00D10ED5"/>
    <w:rsid w:val="00D10FB2"/>
    <w:rsid w:val="00D1124C"/>
    <w:rsid w:val="00D116A8"/>
    <w:rsid w:val="00D11BE7"/>
    <w:rsid w:val="00D12D8B"/>
    <w:rsid w:val="00D13288"/>
    <w:rsid w:val="00D1449B"/>
    <w:rsid w:val="00D14A72"/>
    <w:rsid w:val="00D14FD2"/>
    <w:rsid w:val="00D1505C"/>
    <w:rsid w:val="00D15AC2"/>
    <w:rsid w:val="00D16B0A"/>
    <w:rsid w:val="00D16C72"/>
    <w:rsid w:val="00D177AB"/>
    <w:rsid w:val="00D20EF1"/>
    <w:rsid w:val="00D20F09"/>
    <w:rsid w:val="00D2105C"/>
    <w:rsid w:val="00D22CB4"/>
    <w:rsid w:val="00D23D9A"/>
    <w:rsid w:val="00D244C5"/>
    <w:rsid w:val="00D24740"/>
    <w:rsid w:val="00D2502E"/>
    <w:rsid w:val="00D25DA1"/>
    <w:rsid w:val="00D26167"/>
    <w:rsid w:val="00D264E1"/>
    <w:rsid w:val="00D30D6E"/>
    <w:rsid w:val="00D31898"/>
    <w:rsid w:val="00D32140"/>
    <w:rsid w:val="00D32F23"/>
    <w:rsid w:val="00D3326F"/>
    <w:rsid w:val="00D34C9B"/>
    <w:rsid w:val="00D36654"/>
    <w:rsid w:val="00D37C59"/>
    <w:rsid w:val="00D37F9D"/>
    <w:rsid w:val="00D4070E"/>
    <w:rsid w:val="00D41DC4"/>
    <w:rsid w:val="00D42674"/>
    <w:rsid w:val="00D42E74"/>
    <w:rsid w:val="00D436D0"/>
    <w:rsid w:val="00D43A5E"/>
    <w:rsid w:val="00D43C52"/>
    <w:rsid w:val="00D43DD9"/>
    <w:rsid w:val="00D43F25"/>
    <w:rsid w:val="00D442A8"/>
    <w:rsid w:val="00D44380"/>
    <w:rsid w:val="00D44DB8"/>
    <w:rsid w:val="00D45DE9"/>
    <w:rsid w:val="00D463D8"/>
    <w:rsid w:val="00D465C5"/>
    <w:rsid w:val="00D47963"/>
    <w:rsid w:val="00D511D6"/>
    <w:rsid w:val="00D51793"/>
    <w:rsid w:val="00D517E3"/>
    <w:rsid w:val="00D52036"/>
    <w:rsid w:val="00D52A06"/>
    <w:rsid w:val="00D52F3E"/>
    <w:rsid w:val="00D53CB1"/>
    <w:rsid w:val="00D53E9A"/>
    <w:rsid w:val="00D55325"/>
    <w:rsid w:val="00D556F6"/>
    <w:rsid w:val="00D5603A"/>
    <w:rsid w:val="00D56094"/>
    <w:rsid w:val="00D568CF"/>
    <w:rsid w:val="00D572FC"/>
    <w:rsid w:val="00D573E0"/>
    <w:rsid w:val="00D579AB"/>
    <w:rsid w:val="00D57A40"/>
    <w:rsid w:val="00D60064"/>
    <w:rsid w:val="00D6025C"/>
    <w:rsid w:val="00D6195A"/>
    <w:rsid w:val="00D61CDD"/>
    <w:rsid w:val="00D61D9B"/>
    <w:rsid w:val="00D622FC"/>
    <w:rsid w:val="00D6369D"/>
    <w:rsid w:val="00D6383A"/>
    <w:rsid w:val="00D63CEB"/>
    <w:rsid w:val="00D646D3"/>
    <w:rsid w:val="00D64D75"/>
    <w:rsid w:val="00D66A28"/>
    <w:rsid w:val="00D66F5F"/>
    <w:rsid w:val="00D6731C"/>
    <w:rsid w:val="00D67B32"/>
    <w:rsid w:val="00D67F37"/>
    <w:rsid w:val="00D7029C"/>
    <w:rsid w:val="00D70732"/>
    <w:rsid w:val="00D70AEF"/>
    <w:rsid w:val="00D71126"/>
    <w:rsid w:val="00D71D60"/>
    <w:rsid w:val="00D72415"/>
    <w:rsid w:val="00D72577"/>
    <w:rsid w:val="00D7276D"/>
    <w:rsid w:val="00D739B2"/>
    <w:rsid w:val="00D73C7C"/>
    <w:rsid w:val="00D73F88"/>
    <w:rsid w:val="00D73FDC"/>
    <w:rsid w:val="00D750F1"/>
    <w:rsid w:val="00D75DAF"/>
    <w:rsid w:val="00D76536"/>
    <w:rsid w:val="00D76607"/>
    <w:rsid w:val="00D76BC8"/>
    <w:rsid w:val="00D76EB9"/>
    <w:rsid w:val="00D775EE"/>
    <w:rsid w:val="00D803D4"/>
    <w:rsid w:val="00D8056C"/>
    <w:rsid w:val="00D81741"/>
    <w:rsid w:val="00D829A7"/>
    <w:rsid w:val="00D82B51"/>
    <w:rsid w:val="00D82BCC"/>
    <w:rsid w:val="00D83A7C"/>
    <w:rsid w:val="00D844EE"/>
    <w:rsid w:val="00D84FB3"/>
    <w:rsid w:val="00D85DC7"/>
    <w:rsid w:val="00D876CF"/>
    <w:rsid w:val="00D8789F"/>
    <w:rsid w:val="00D87FF1"/>
    <w:rsid w:val="00D9002A"/>
    <w:rsid w:val="00D90449"/>
    <w:rsid w:val="00D905C0"/>
    <w:rsid w:val="00D9134F"/>
    <w:rsid w:val="00D913CB"/>
    <w:rsid w:val="00D926F3"/>
    <w:rsid w:val="00D93033"/>
    <w:rsid w:val="00D93D4B"/>
    <w:rsid w:val="00D95845"/>
    <w:rsid w:val="00D95866"/>
    <w:rsid w:val="00D95D87"/>
    <w:rsid w:val="00D96AF9"/>
    <w:rsid w:val="00DA0313"/>
    <w:rsid w:val="00DA0E4A"/>
    <w:rsid w:val="00DA2EA4"/>
    <w:rsid w:val="00DA320B"/>
    <w:rsid w:val="00DA34A8"/>
    <w:rsid w:val="00DA3832"/>
    <w:rsid w:val="00DA38EC"/>
    <w:rsid w:val="00DA4869"/>
    <w:rsid w:val="00DA6409"/>
    <w:rsid w:val="00DA65EE"/>
    <w:rsid w:val="00DA7603"/>
    <w:rsid w:val="00DB04DC"/>
    <w:rsid w:val="00DB1ADE"/>
    <w:rsid w:val="00DB2336"/>
    <w:rsid w:val="00DB2BEF"/>
    <w:rsid w:val="00DB39B6"/>
    <w:rsid w:val="00DB424A"/>
    <w:rsid w:val="00DB5C15"/>
    <w:rsid w:val="00DB6DB2"/>
    <w:rsid w:val="00DB7958"/>
    <w:rsid w:val="00DB79CB"/>
    <w:rsid w:val="00DC00DB"/>
    <w:rsid w:val="00DC04F6"/>
    <w:rsid w:val="00DC0D9F"/>
    <w:rsid w:val="00DC2FD5"/>
    <w:rsid w:val="00DC3DA2"/>
    <w:rsid w:val="00DC515B"/>
    <w:rsid w:val="00DC52FC"/>
    <w:rsid w:val="00DC5362"/>
    <w:rsid w:val="00DC56C9"/>
    <w:rsid w:val="00DC59E7"/>
    <w:rsid w:val="00DC5EC9"/>
    <w:rsid w:val="00DC6148"/>
    <w:rsid w:val="00DC6936"/>
    <w:rsid w:val="00DC6994"/>
    <w:rsid w:val="00DC6FE7"/>
    <w:rsid w:val="00DC7148"/>
    <w:rsid w:val="00DD20CD"/>
    <w:rsid w:val="00DD2172"/>
    <w:rsid w:val="00DD3592"/>
    <w:rsid w:val="00DD475C"/>
    <w:rsid w:val="00DD51AA"/>
    <w:rsid w:val="00DD5291"/>
    <w:rsid w:val="00DD548C"/>
    <w:rsid w:val="00DD5A11"/>
    <w:rsid w:val="00DD63A1"/>
    <w:rsid w:val="00DD66F1"/>
    <w:rsid w:val="00DD6DDD"/>
    <w:rsid w:val="00DD7585"/>
    <w:rsid w:val="00DD759B"/>
    <w:rsid w:val="00DD76C9"/>
    <w:rsid w:val="00DE0B38"/>
    <w:rsid w:val="00DE0C84"/>
    <w:rsid w:val="00DE377C"/>
    <w:rsid w:val="00DE4145"/>
    <w:rsid w:val="00DE4D4C"/>
    <w:rsid w:val="00DE55C7"/>
    <w:rsid w:val="00DE62E6"/>
    <w:rsid w:val="00DE6615"/>
    <w:rsid w:val="00DE695C"/>
    <w:rsid w:val="00DE70FB"/>
    <w:rsid w:val="00DE74BA"/>
    <w:rsid w:val="00DE7969"/>
    <w:rsid w:val="00DE7EBD"/>
    <w:rsid w:val="00DF00F0"/>
    <w:rsid w:val="00DF21D7"/>
    <w:rsid w:val="00DF238B"/>
    <w:rsid w:val="00DF2C7D"/>
    <w:rsid w:val="00DF2D5F"/>
    <w:rsid w:val="00DF3375"/>
    <w:rsid w:val="00DF3C7F"/>
    <w:rsid w:val="00DF6B98"/>
    <w:rsid w:val="00DF777C"/>
    <w:rsid w:val="00E003C5"/>
    <w:rsid w:val="00E005F2"/>
    <w:rsid w:val="00E01135"/>
    <w:rsid w:val="00E02D94"/>
    <w:rsid w:val="00E0365F"/>
    <w:rsid w:val="00E0368D"/>
    <w:rsid w:val="00E03C62"/>
    <w:rsid w:val="00E055DD"/>
    <w:rsid w:val="00E059B7"/>
    <w:rsid w:val="00E05FDC"/>
    <w:rsid w:val="00E07563"/>
    <w:rsid w:val="00E10249"/>
    <w:rsid w:val="00E10B67"/>
    <w:rsid w:val="00E10BA0"/>
    <w:rsid w:val="00E11A1C"/>
    <w:rsid w:val="00E11DA6"/>
    <w:rsid w:val="00E12C32"/>
    <w:rsid w:val="00E13A69"/>
    <w:rsid w:val="00E14C7E"/>
    <w:rsid w:val="00E15B31"/>
    <w:rsid w:val="00E17097"/>
    <w:rsid w:val="00E17452"/>
    <w:rsid w:val="00E177D7"/>
    <w:rsid w:val="00E17BBE"/>
    <w:rsid w:val="00E2057F"/>
    <w:rsid w:val="00E20B39"/>
    <w:rsid w:val="00E22E92"/>
    <w:rsid w:val="00E24B57"/>
    <w:rsid w:val="00E25170"/>
    <w:rsid w:val="00E25CBD"/>
    <w:rsid w:val="00E26600"/>
    <w:rsid w:val="00E26965"/>
    <w:rsid w:val="00E302D4"/>
    <w:rsid w:val="00E304CE"/>
    <w:rsid w:val="00E31573"/>
    <w:rsid w:val="00E3265B"/>
    <w:rsid w:val="00E32C62"/>
    <w:rsid w:val="00E33CDF"/>
    <w:rsid w:val="00E34D28"/>
    <w:rsid w:val="00E362C1"/>
    <w:rsid w:val="00E3676F"/>
    <w:rsid w:val="00E37F79"/>
    <w:rsid w:val="00E40011"/>
    <w:rsid w:val="00E4052E"/>
    <w:rsid w:val="00E40655"/>
    <w:rsid w:val="00E42490"/>
    <w:rsid w:val="00E42905"/>
    <w:rsid w:val="00E42DD5"/>
    <w:rsid w:val="00E4338A"/>
    <w:rsid w:val="00E44922"/>
    <w:rsid w:val="00E44EB1"/>
    <w:rsid w:val="00E45418"/>
    <w:rsid w:val="00E45DAE"/>
    <w:rsid w:val="00E4660D"/>
    <w:rsid w:val="00E4738C"/>
    <w:rsid w:val="00E5050A"/>
    <w:rsid w:val="00E50D6E"/>
    <w:rsid w:val="00E50F6A"/>
    <w:rsid w:val="00E511F2"/>
    <w:rsid w:val="00E53C32"/>
    <w:rsid w:val="00E5438E"/>
    <w:rsid w:val="00E5504E"/>
    <w:rsid w:val="00E562F2"/>
    <w:rsid w:val="00E56F8D"/>
    <w:rsid w:val="00E603EF"/>
    <w:rsid w:val="00E6192A"/>
    <w:rsid w:val="00E6250E"/>
    <w:rsid w:val="00E62BB1"/>
    <w:rsid w:val="00E62D02"/>
    <w:rsid w:val="00E6333A"/>
    <w:rsid w:val="00E6458E"/>
    <w:rsid w:val="00E6585A"/>
    <w:rsid w:val="00E65E6D"/>
    <w:rsid w:val="00E6670A"/>
    <w:rsid w:val="00E66CBC"/>
    <w:rsid w:val="00E67132"/>
    <w:rsid w:val="00E7001C"/>
    <w:rsid w:val="00E70189"/>
    <w:rsid w:val="00E7060E"/>
    <w:rsid w:val="00E72707"/>
    <w:rsid w:val="00E74318"/>
    <w:rsid w:val="00E7483A"/>
    <w:rsid w:val="00E74CBC"/>
    <w:rsid w:val="00E76733"/>
    <w:rsid w:val="00E76A89"/>
    <w:rsid w:val="00E76FF2"/>
    <w:rsid w:val="00E8101E"/>
    <w:rsid w:val="00E81B39"/>
    <w:rsid w:val="00E81B7D"/>
    <w:rsid w:val="00E81DBE"/>
    <w:rsid w:val="00E826E0"/>
    <w:rsid w:val="00E829B3"/>
    <w:rsid w:val="00E83221"/>
    <w:rsid w:val="00E83525"/>
    <w:rsid w:val="00E835A0"/>
    <w:rsid w:val="00E83CE6"/>
    <w:rsid w:val="00E83E92"/>
    <w:rsid w:val="00E8466D"/>
    <w:rsid w:val="00E856C9"/>
    <w:rsid w:val="00E869B3"/>
    <w:rsid w:val="00E86BF7"/>
    <w:rsid w:val="00E86E6C"/>
    <w:rsid w:val="00E87600"/>
    <w:rsid w:val="00E87DBC"/>
    <w:rsid w:val="00E90CF1"/>
    <w:rsid w:val="00E92F23"/>
    <w:rsid w:val="00E935D7"/>
    <w:rsid w:val="00E93B0E"/>
    <w:rsid w:val="00E9449D"/>
    <w:rsid w:val="00E94566"/>
    <w:rsid w:val="00E95892"/>
    <w:rsid w:val="00E95A99"/>
    <w:rsid w:val="00E96564"/>
    <w:rsid w:val="00E96DC7"/>
    <w:rsid w:val="00E97283"/>
    <w:rsid w:val="00E97DEA"/>
    <w:rsid w:val="00EA062A"/>
    <w:rsid w:val="00EA0E73"/>
    <w:rsid w:val="00EA0F91"/>
    <w:rsid w:val="00EA1211"/>
    <w:rsid w:val="00EA1CAB"/>
    <w:rsid w:val="00EA219B"/>
    <w:rsid w:val="00EA26CC"/>
    <w:rsid w:val="00EA3D72"/>
    <w:rsid w:val="00EA4BE4"/>
    <w:rsid w:val="00EA515C"/>
    <w:rsid w:val="00EA5960"/>
    <w:rsid w:val="00EA5C75"/>
    <w:rsid w:val="00EA66A3"/>
    <w:rsid w:val="00EA6DD6"/>
    <w:rsid w:val="00EA763E"/>
    <w:rsid w:val="00EA790C"/>
    <w:rsid w:val="00EB1D4B"/>
    <w:rsid w:val="00EB1EF2"/>
    <w:rsid w:val="00EB2E4A"/>
    <w:rsid w:val="00EB3535"/>
    <w:rsid w:val="00EB5768"/>
    <w:rsid w:val="00EB6293"/>
    <w:rsid w:val="00EB63A0"/>
    <w:rsid w:val="00EB64CB"/>
    <w:rsid w:val="00EB681D"/>
    <w:rsid w:val="00EC0A9F"/>
    <w:rsid w:val="00EC1779"/>
    <w:rsid w:val="00EC1876"/>
    <w:rsid w:val="00EC1E52"/>
    <w:rsid w:val="00EC3BC3"/>
    <w:rsid w:val="00EC4C42"/>
    <w:rsid w:val="00EC5328"/>
    <w:rsid w:val="00EC553C"/>
    <w:rsid w:val="00EC5B64"/>
    <w:rsid w:val="00EC60A5"/>
    <w:rsid w:val="00ED0394"/>
    <w:rsid w:val="00ED1058"/>
    <w:rsid w:val="00ED3371"/>
    <w:rsid w:val="00ED3D60"/>
    <w:rsid w:val="00ED40D5"/>
    <w:rsid w:val="00ED430B"/>
    <w:rsid w:val="00ED47A4"/>
    <w:rsid w:val="00EE053E"/>
    <w:rsid w:val="00EE0713"/>
    <w:rsid w:val="00EE0882"/>
    <w:rsid w:val="00EE0A3E"/>
    <w:rsid w:val="00EE1104"/>
    <w:rsid w:val="00EE1859"/>
    <w:rsid w:val="00EE1DAB"/>
    <w:rsid w:val="00EE1F88"/>
    <w:rsid w:val="00EE48AF"/>
    <w:rsid w:val="00EE53F0"/>
    <w:rsid w:val="00EE5459"/>
    <w:rsid w:val="00EE78DC"/>
    <w:rsid w:val="00EE7B91"/>
    <w:rsid w:val="00EF039A"/>
    <w:rsid w:val="00EF067A"/>
    <w:rsid w:val="00EF075F"/>
    <w:rsid w:val="00EF1193"/>
    <w:rsid w:val="00EF137F"/>
    <w:rsid w:val="00EF1C21"/>
    <w:rsid w:val="00EF1C8F"/>
    <w:rsid w:val="00EF2FCF"/>
    <w:rsid w:val="00EF3172"/>
    <w:rsid w:val="00EF46D2"/>
    <w:rsid w:val="00EF4A46"/>
    <w:rsid w:val="00EF4CCA"/>
    <w:rsid w:val="00EF5FAB"/>
    <w:rsid w:val="00EF71B3"/>
    <w:rsid w:val="00EF792E"/>
    <w:rsid w:val="00F018E9"/>
    <w:rsid w:val="00F0357D"/>
    <w:rsid w:val="00F03899"/>
    <w:rsid w:val="00F04FE9"/>
    <w:rsid w:val="00F051DA"/>
    <w:rsid w:val="00F06C62"/>
    <w:rsid w:val="00F1014F"/>
    <w:rsid w:val="00F10591"/>
    <w:rsid w:val="00F10B73"/>
    <w:rsid w:val="00F128D2"/>
    <w:rsid w:val="00F13A71"/>
    <w:rsid w:val="00F13F17"/>
    <w:rsid w:val="00F176C2"/>
    <w:rsid w:val="00F17BF0"/>
    <w:rsid w:val="00F2039C"/>
    <w:rsid w:val="00F203EC"/>
    <w:rsid w:val="00F20434"/>
    <w:rsid w:val="00F21235"/>
    <w:rsid w:val="00F21834"/>
    <w:rsid w:val="00F221BF"/>
    <w:rsid w:val="00F23189"/>
    <w:rsid w:val="00F244CB"/>
    <w:rsid w:val="00F25037"/>
    <w:rsid w:val="00F25926"/>
    <w:rsid w:val="00F26247"/>
    <w:rsid w:val="00F26855"/>
    <w:rsid w:val="00F26BB6"/>
    <w:rsid w:val="00F272A1"/>
    <w:rsid w:val="00F27546"/>
    <w:rsid w:val="00F277FF"/>
    <w:rsid w:val="00F279DB"/>
    <w:rsid w:val="00F27A19"/>
    <w:rsid w:val="00F314FD"/>
    <w:rsid w:val="00F32C5D"/>
    <w:rsid w:val="00F337D1"/>
    <w:rsid w:val="00F33937"/>
    <w:rsid w:val="00F341B3"/>
    <w:rsid w:val="00F343EA"/>
    <w:rsid w:val="00F34AE1"/>
    <w:rsid w:val="00F35156"/>
    <w:rsid w:val="00F351C1"/>
    <w:rsid w:val="00F359AC"/>
    <w:rsid w:val="00F35D9E"/>
    <w:rsid w:val="00F37154"/>
    <w:rsid w:val="00F37BAB"/>
    <w:rsid w:val="00F37C24"/>
    <w:rsid w:val="00F37E25"/>
    <w:rsid w:val="00F4044C"/>
    <w:rsid w:val="00F41545"/>
    <w:rsid w:val="00F419DC"/>
    <w:rsid w:val="00F43923"/>
    <w:rsid w:val="00F43E13"/>
    <w:rsid w:val="00F43E8E"/>
    <w:rsid w:val="00F4415B"/>
    <w:rsid w:val="00F44293"/>
    <w:rsid w:val="00F443C4"/>
    <w:rsid w:val="00F44B86"/>
    <w:rsid w:val="00F453A9"/>
    <w:rsid w:val="00F45A2F"/>
    <w:rsid w:val="00F461C6"/>
    <w:rsid w:val="00F47050"/>
    <w:rsid w:val="00F47643"/>
    <w:rsid w:val="00F47B38"/>
    <w:rsid w:val="00F52BB4"/>
    <w:rsid w:val="00F5313D"/>
    <w:rsid w:val="00F53D3A"/>
    <w:rsid w:val="00F547C1"/>
    <w:rsid w:val="00F55254"/>
    <w:rsid w:val="00F56CF1"/>
    <w:rsid w:val="00F570C9"/>
    <w:rsid w:val="00F57A51"/>
    <w:rsid w:val="00F60B64"/>
    <w:rsid w:val="00F6114E"/>
    <w:rsid w:val="00F61CDD"/>
    <w:rsid w:val="00F61EFA"/>
    <w:rsid w:val="00F64BE3"/>
    <w:rsid w:val="00F66344"/>
    <w:rsid w:val="00F66750"/>
    <w:rsid w:val="00F66A3D"/>
    <w:rsid w:val="00F705B2"/>
    <w:rsid w:val="00F7122C"/>
    <w:rsid w:val="00F71282"/>
    <w:rsid w:val="00F71C38"/>
    <w:rsid w:val="00F72089"/>
    <w:rsid w:val="00F73290"/>
    <w:rsid w:val="00F74114"/>
    <w:rsid w:val="00F745EE"/>
    <w:rsid w:val="00F7496F"/>
    <w:rsid w:val="00F74F4E"/>
    <w:rsid w:val="00F7532E"/>
    <w:rsid w:val="00F75923"/>
    <w:rsid w:val="00F7639A"/>
    <w:rsid w:val="00F763F5"/>
    <w:rsid w:val="00F76411"/>
    <w:rsid w:val="00F76511"/>
    <w:rsid w:val="00F76F49"/>
    <w:rsid w:val="00F8129E"/>
    <w:rsid w:val="00F81F16"/>
    <w:rsid w:val="00F830DB"/>
    <w:rsid w:val="00F8339D"/>
    <w:rsid w:val="00F84239"/>
    <w:rsid w:val="00F8428E"/>
    <w:rsid w:val="00F873B9"/>
    <w:rsid w:val="00F87FC7"/>
    <w:rsid w:val="00F91ACE"/>
    <w:rsid w:val="00F91FED"/>
    <w:rsid w:val="00F9247E"/>
    <w:rsid w:val="00F92A4E"/>
    <w:rsid w:val="00F92E34"/>
    <w:rsid w:val="00F93157"/>
    <w:rsid w:val="00F933DB"/>
    <w:rsid w:val="00F934B1"/>
    <w:rsid w:val="00F93BE3"/>
    <w:rsid w:val="00F93C37"/>
    <w:rsid w:val="00F945FF"/>
    <w:rsid w:val="00F9609E"/>
    <w:rsid w:val="00F96AF6"/>
    <w:rsid w:val="00F976FA"/>
    <w:rsid w:val="00FA0279"/>
    <w:rsid w:val="00FA05D2"/>
    <w:rsid w:val="00FA09E9"/>
    <w:rsid w:val="00FA1082"/>
    <w:rsid w:val="00FA1298"/>
    <w:rsid w:val="00FA13C5"/>
    <w:rsid w:val="00FA1AA4"/>
    <w:rsid w:val="00FA261D"/>
    <w:rsid w:val="00FA3B34"/>
    <w:rsid w:val="00FA3E1C"/>
    <w:rsid w:val="00FA4943"/>
    <w:rsid w:val="00FA550D"/>
    <w:rsid w:val="00FA55C7"/>
    <w:rsid w:val="00FA595F"/>
    <w:rsid w:val="00FA5A51"/>
    <w:rsid w:val="00FA5EFC"/>
    <w:rsid w:val="00FA6560"/>
    <w:rsid w:val="00FA6B6A"/>
    <w:rsid w:val="00FA6BED"/>
    <w:rsid w:val="00FB24EF"/>
    <w:rsid w:val="00FB253E"/>
    <w:rsid w:val="00FB2CC3"/>
    <w:rsid w:val="00FB50D4"/>
    <w:rsid w:val="00FB5885"/>
    <w:rsid w:val="00FB736C"/>
    <w:rsid w:val="00FC080D"/>
    <w:rsid w:val="00FC1758"/>
    <w:rsid w:val="00FC28CB"/>
    <w:rsid w:val="00FC3B8F"/>
    <w:rsid w:val="00FC3D21"/>
    <w:rsid w:val="00FC3FD9"/>
    <w:rsid w:val="00FC43E4"/>
    <w:rsid w:val="00FC46D5"/>
    <w:rsid w:val="00FC5A5E"/>
    <w:rsid w:val="00FC5C8F"/>
    <w:rsid w:val="00FC79F2"/>
    <w:rsid w:val="00FD03B9"/>
    <w:rsid w:val="00FD0540"/>
    <w:rsid w:val="00FD0942"/>
    <w:rsid w:val="00FD12A2"/>
    <w:rsid w:val="00FD1BF1"/>
    <w:rsid w:val="00FD1C9A"/>
    <w:rsid w:val="00FD2CFE"/>
    <w:rsid w:val="00FD2D1F"/>
    <w:rsid w:val="00FD3AF5"/>
    <w:rsid w:val="00FD4B2D"/>
    <w:rsid w:val="00FD5988"/>
    <w:rsid w:val="00FD5BEF"/>
    <w:rsid w:val="00FD5C90"/>
    <w:rsid w:val="00FD6134"/>
    <w:rsid w:val="00FD6884"/>
    <w:rsid w:val="00FD6D58"/>
    <w:rsid w:val="00FD7464"/>
    <w:rsid w:val="00FD74EF"/>
    <w:rsid w:val="00FD799B"/>
    <w:rsid w:val="00FE0C98"/>
    <w:rsid w:val="00FE0E06"/>
    <w:rsid w:val="00FE30AB"/>
    <w:rsid w:val="00FE519A"/>
    <w:rsid w:val="00FE6D4A"/>
    <w:rsid w:val="00FE7F18"/>
    <w:rsid w:val="00FF1E0F"/>
    <w:rsid w:val="00FF4F62"/>
    <w:rsid w:val="00FF56D6"/>
    <w:rsid w:val="00FF7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8C558"/>
  <w15:chartTrackingRefBased/>
  <w15:docId w15:val="{FB39363D-3EAA-4E56-BF81-DFFDF3832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750"/>
    <w:pPr>
      <w:spacing w:line="252" w:lineRule="auto"/>
    </w:pPr>
    <w:rPr>
      <w:rFonts w:ascii="Calibri" w:hAnsi="Calibri" w:cs="Times New Roman"/>
    </w:rPr>
  </w:style>
  <w:style w:type="paragraph" w:styleId="Heading1">
    <w:name w:val="heading 1"/>
    <w:basedOn w:val="Normal"/>
    <w:link w:val="Heading1Char"/>
    <w:uiPriority w:val="9"/>
    <w:qFormat/>
    <w:rsid w:val="00F66750"/>
    <w:pPr>
      <w:keepNext/>
      <w:spacing w:before="240" w:after="0"/>
      <w:outlineLvl w:val="0"/>
    </w:pPr>
    <w:rPr>
      <w:rFonts w:ascii="Calibri Light" w:hAnsi="Calibri Light"/>
      <w:color w:val="2E74B5"/>
      <w:kern w:val="36"/>
      <w:sz w:val="32"/>
      <w:szCs w:val="32"/>
    </w:rPr>
  </w:style>
  <w:style w:type="paragraph" w:styleId="Heading2">
    <w:name w:val="heading 2"/>
    <w:basedOn w:val="Normal"/>
    <w:link w:val="Heading2Char"/>
    <w:uiPriority w:val="9"/>
    <w:unhideWhenUsed/>
    <w:qFormat/>
    <w:rsid w:val="00F66750"/>
    <w:pPr>
      <w:keepNext/>
      <w:spacing w:before="40" w:after="0"/>
      <w:outlineLvl w:val="1"/>
    </w:pPr>
    <w:rPr>
      <w:rFonts w:ascii="Calibri Light" w:hAnsi="Calibri Light"/>
      <w:color w:val="2E74B5"/>
      <w:sz w:val="26"/>
      <w:szCs w:val="26"/>
    </w:rPr>
  </w:style>
  <w:style w:type="paragraph" w:styleId="Heading3">
    <w:name w:val="heading 3"/>
    <w:basedOn w:val="Normal"/>
    <w:next w:val="Normal"/>
    <w:link w:val="Heading3Char"/>
    <w:uiPriority w:val="9"/>
    <w:unhideWhenUsed/>
    <w:qFormat/>
    <w:rsid w:val="00A67F0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750"/>
    <w:rPr>
      <w:rFonts w:ascii="Calibri Light" w:hAnsi="Calibri Light" w:cs="Times New Roman"/>
      <w:color w:val="2E74B5"/>
      <w:kern w:val="36"/>
      <w:sz w:val="32"/>
      <w:szCs w:val="32"/>
    </w:rPr>
  </w:style>
  <w:style w:type="character" w:customStyle="1" w:styleId="Heading2Char">
    <w:name w:val="Heading 2 Char"/>
    <w:basedOn w:val="DefaultParagraphFont"/>
    <w:link w:val="Heading2"/>
    <w:uiPriority w:val="9"/>
    <w:rsid w:val="00F66750"/>
    <w:rPr>
      <w:rFonts w:ascii="Calibri Light" w:hAnsi="Calibri Light" w:cs="Times New Roman"/>
      <w:color w:val="2E74B5"/>
      <w:sz w:val="26"/>
      <w:szCs w:val="26"/>
    </w:rPr>
  </w:style>
  <w:style w:type="paragraph" w:styleId="ListParagraph">
    <w:name w:val="List Paragraph"/>
    <w:basedOn w:val="Normal"/>
    <w:uiPriority w:val="34"/>
    <w:qFormat/>
    <w:rsid w:val="00F66750"/>
    <w:pPr>
      <w:ind w:left="720"/>
      <w:contextualSpacing/>
    </w:pPr>
  </w:style>
  <w:style w:type="character" w:customStyle="1" w:styleId="apple-converted-space">
    <w:name w:val="apple-converted-space"/>
    <w:basedOn w:val="DefaultParagraphFont"/>
    <w:rsid w:val="00F66750"/>
  </w:style>
  <w:style w:type="paragraph" w:styleId="Header">
    <w:name w:val="header"/>
    <w:basedOn w:val="Normal"/>
    <w:link w:val="HeaderChar"/>
    <w:uiPriority w:val="99"/>
    <w:unhideWhenUsed/>
    <w:rsid w:val="00386D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6D87"/>
    <w:rPr>
      <w:rFonts w:ascii="Calibri" w:hAnsi="Calibri" w:cs="Times New Roman"/>
    </w:rPr>
  </w:style>
  <w:style w:type="paragraph" w:styleId="Footer">
    <w:name w:val="footer"/>
    <w:basedOn w:val="Normal"/>
    <w:link w:val="FooterChar"/>
    <w:uiPriority w:val="99"/>
    <w:unhideWhenUsed/>
    <w:rsid w:val="00386D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6D87"/>
    <w:rPr>
      <w:rFonts w:ascii="Calibri" w:hAnsi="Calibri" w:cs="Times New Roman"/>
    </w:rPr>
  </w:style>
  <w:style w:type="paragraph" w:styleId="BalloonText">
    <w:name w:val="Balloon Text"/>
    <w:basedOn w:val="Normal"/>
    <w:link w:val="BalloonTextChar"/>
    <w:uiPriority w:val="99"/>
    <w:semiHidden/>
    <w:unhideWhenUsed/>
    <w:rsid w:val="008E5A11"/>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8E5A11"/>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E5A11"/>
    <w:rPr>
      <w:sz w:val="16"/>
      <w:szCs w:val="16"/>
    </w:rPr>
  </w:style>
  <w:style w:type="paragraph" w:styleId="CommentText">
    <w:name w:val="annotation text"/>
    <w:basedOn w:val="Normal"/>
    <w:link w:val="CommentTextChar"/>
    <w:uiPriority w:val="99"/>
    <w:semiHidden/>
    <w:unhideWhenUsed/>
    <w:rsid w:val="008E5A11"/>
    <w:pPr>
      <w:spacing w:line="240" w:lineRule="auto"/>
    </w:pPr>
    <w:rPr>
      <w:sz w:val="20"/>
      <w:szCs w:val="20"/>
    </w:rPr>
  </w:style>
  <w:style w:type="character" w:customStyle="1" w:styleId="CommentTextChar">
    <w:name w:val="Comment Text Char"/>
    <w:basedOn w:val="DefaultParagraphFont"/>
    <w:link w:val="CommentText"/>
    <w:uiPriority w:val="99"/>
    <w:semiHidden/>
    <w:rsid w:val="008E5A11"/>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E5A11"/>
    <w:rPr>
      <w:b/>
      <w:bCs/>
    </w:rPr>
  </w:style>
  <w:style w:type="character" w:customStyle="1" w:styleId="CommentSubjectChar">
    <w:name w:val="Comment Subject Char"/>
    <w:basedOn w:val="CommentTextChar"/>
    <w:link w:val="CommentSubject"/>
    <w:uiPriority w:val="99"/>
    <w:semiHidden/>
    <w:rsid w:val="008E5A11"/>
    <w:rPr>
      <w:rFonts w:ascii="Calibri" w:hAnsi="Calibri" w:cs="Times New Roman"/>
      <w:b/>
      <w:bCs/>
      <w:sz w:val="20"/>
      <w:szCs w:val="20"/>
    </w:rPr>
  </w:style>
  <w:style w:type="paragraph" w:styleId="Revision">
    <w:name w:val="Revision"/>
    <w:hidden/>
    <w:uiPriority w:val="99"/>
    <w:semiHidden/>
    <w:rsid w:val="008E5A11"/>
    <w:pPr>
      <w:spacing w:after="0" w:line="240" w:lineRule="auto"/>
    </w:pPr>
    <w:rPr>
      <w:rFonts w:ascii="Calibri" w:hAnsi="Calibri" w:cs="Times New Roman"/>
    </w:rPr>
  </w:style>
  <w:style w:type="table" w:styleId="TableGrid">
    <w:name w:val="Table Grid"/>
    <w:basedOn w:val="TableNormal"/>
    <w:uiPriority w:val="39"/>
    <w:rsid w:val="003579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902BC"/>
    <w:rPr>
      <w:color w:val="0563C1" w:themeColor="hyperlink"/>
      <w:u w:val="single"/>
    </w:rPr>
  </w:style>
  <w:style w:type="character" w:customStyle="1" w:styleId="Heading3Char">
    <w:name w:val="Heading 3 Char"/>
    <w:basedOn w:val="DefaultParagraphFont"/>
    <w:link w:val="Heading3"/>
    <w:uiPriority w:val="9"/>
    <w:rsid w:val="00A67F02"/>
    <w:rPr>
      <w:rFonts w:asciiTheme="majorHAnsi" w:eastAsiaTheme="majorEastAsia" w:hAnsiTheme="majorHAnsi" w:cstheme="majorBidi"/>
      <w:color w:val="1F4D78" w:themeColor="accent1" w:themeShade="7F"/>
      <w:sz w:val="24"/>
      <w:szCs w:val="24"/>
    </w:rPr>
  </w:style>
  <w:style w:type="paragraph" w:customStyle="1" w:styleId="Default">
    <w:name w:val="Default"/>
    <w:rsid w:val="00AE14EF"/>
    <w:pPr>
      <w:autoSpaceDE w:val="0"/>
      <w:autoSpaceDN w:val="0"/>
      <w:adjustRightInd w:val="0"/>
      <w:spacing w:after="0" w:line="240" w:lineRule="auto"/>
    </w:pPr>
    <w:rPr>
      <w:rFonts w:ascii="Cambria" w:hAnsi="Cambria" w:cs="Cambria"/>
      <w:color w:val="000000"/>
      <w:sz w:val="24"/>
      <w:szCs w:val="24"/>
    </w:rPr>
  </w:style>
  <w:style w:type="paragraph" w:styleId="BodyText">
    <w:name w:val="Body Text"/>
    <w:basedOn w:val="Normal"/>
    <w:link w:val="BodyTextChar"/>
    <w:uiPriority w:val="1"/>
    <w:qFormat/>
    <w:rsid w:val="00572395"/>
    <w:pPr>
      <w:autoSpaceDE w:val="0"/>
      <w:autoSpaceDN w:val="0"/>
      <w:adjustRightInd w:val="0"/>
      <w:spacing w:after="0" w:line="240" w:lineRule="auto"/>
      <w:ind w:left="34" w:right="333" w:firstLine="201"/>
    </w:pPr>
    <w:rPr>
      <w:rFonts w:ascii="Georgia" w:hAnsi="Georgia" w:cs="Georgia"/>
      <w:i/>
      <w:iCs/>
      <w:sz w:val="24"/>
      <w:szCs w:val="24"/>
    </w:rPr>
  </w:style>
  <w:style w:type="character" w:customStyle="1" w:styleId="BodyTextChar">
    <w:name w:val="Body Text Char"/>
    <w:basedOn w:val="DefaultParagraphFont"/>
    <w:link w:val="BodyText"/>
    <w:uiPriority w:val="1"/>
    <w:rsid w:val="00572395"/>
    <w:rPr>
      <w:rFonts w:ascii="Georgia" w:hAnsi="Georgia" w:cs="Georgia"/>
      <w:i/>
      <w:iCs/>
      <w:sz w:val="24"/>
      <w:szCs w:val="24"/>
    </w:rPr>
  </w:style>
  <w:style w:type="character" w:styleId="FollowedHyperlink">
    <w:name w:val="FollowedHyperlink"/>
    <w:basedOn w:val="DefaultParagraphFont"/>
    <w:uiPriority w:val="99"/>
    <w:semiHidden/>
    <w:unhideWhenUsed/>
    <w:rsid w:val="002533B0"/>
    <w:rPr>
      <w:color w:val="954F72" w:themeColor="followedHyperlink"/>
      <w:u w:val="single"/>
    </w:rPr>
  </w:style>
  <w:style w:type="character" w:customStyle="1" w:styleId="UnresolvedMention1">
    <w:name w:val="Unresolved Mention1"/>
    <w:basedOn w:val="DefaultParagraphFont"/>
    <w:uiPriority w:val="99"/>
    <w:semiHidden/>
    <w:unhideWhenUsed/>
    <w:rsid w:val="0025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3969">
      <w:bodyDiv w:val="1"/>
      <w:marLeft w:val="0"/>
      <w:marRight w:val="0"/>
      <w:marTop w:val="0"/>
      <w:marBottom w:val="0"/>
      <w:divBdr>
        <w:top w:val="none" w:sz="0" w:space="0" w:color="auto"/>
        <w:left w:val="none" w:sz="0" w:space="0" w:color="auto"/>
        <w:bottom w:val="none" w:sz="0" w:space="0" w:color="auto"/>
        <w:right w:val="none" w:sz="0" w:space="0" w:color="auto"/>
      </w:divBdr>
    </w:div>
    <w:div w:id="141503154">
      <w:bodyDiv w:val="1"/>
      <w:marLeft w:val="0"/>
      <w:marRight w:val="0"/>
      <w:marTop w:val="0"/>
      <w:marBottom w:val="0"/>
      <w:divBdr>
        <w:top w:val="none" w:sz="0" w:space="0" w:color="auto"/>
        <w:left w:val="none" w:sz="0" w:space="0" w:color="auto"/>
        <w:bottom w:val="none" w:sz="0" w:space="0" w:color="auto"/>
        <w:right w:val="none" w:sz="0" w:space="0" w:color="auto"/>
      </w:divBdr>
    </w:div>
    <w:div w:id="335889312">
      <w:bodyDiv w:val="1"/>
      <w:marLeft w:val="0"/>
      <w:marRight w:val="0"/>
      <w:marTop w:val="0"/>
      <w:marBottom w:val="0"/>
      <w:divBdr>
        <w:top w:val="none" w:sz="0" w:space="0" w:color="auto"/>
        <w:left w:val="none" w:sz="0" w:space="0" w:color="auto"/>
        <w:bottom w:val="none" w:sz="0" w:space="0" w:color="auto"/>
        <w:right w:val="none" w:sz="0" w:space="0" w:color="auto"/>
      </w:divBdr>
    </w:div>
    <w:div w:id="375160065">
      <w:bodyDiv w:val="1"/>
      <w:marLeft w:val="0"/>
      <w:marRight w:val="0"/>
      <w:marTop w:val="0"/>
      <w:marBottom w:val="0"/>
      <w:divBdr>
        <w:top w:val="none" w:sz="0" w:space="0" w:color="auto"/>
        <w:left w:val="none" w:sz="0" w:space="0" w:color="auto"/>
        <w:bottom w:val="none" w:sz="0" w:space="0" w:color="auto"/>
        <w:right w:val="none" w:sz="0" w:space="0" w:color="auto"/>
      </w:divBdr>
    </w:div>
    <w:div w:id="652567785">
      <w:bodyDiv w:val="1"/>
      <w:marLeft w:val="0"/>
      <w:marRight w:val="0"/>
      <w:marTop w:val="0"/>
      <w:marBottom w:val="0"/>
      <w:divBdr>
        <w:top w:val="none" w:sz="0" w:space="0" w:color="auto"/>
        <w:left w:val="none" w:sz="0" w:space="0" w:color="auto"/>
        <w:bottom w:val="none" w:sz="0" w:space="0" w:color="auto"/>
        <w:right w:val="none" w:sz="0" w:space="0" w:color="auto"/>
      </w:divBdr>
    </w:div>
    <w:div w:id="653487821">
      <w:bodyDiv w:val="1"/>
      <w:marLeft w:val="0"/>
      <w:marRight w:val="0"/>
      <w:marTop w:val="0"/>
      <w:marBottom w:val="0"/>
      <w:divBdr>
        <w:top w:val="none" w:sz="0" w:space="0" w:color="auto"/>
        <w:left w:val="none" w:sz="0" w:space="0" w:color="auto"/>
        <w:bottom w:val="none" w:sz="0" w:space="0" w:color="auto"/>
        <w:right w:val="none" w:sz="0" w:space="0" w:color="auto"/>
      </w:divBdr>
    </w:div>
    <w:div w:id="697657117">
      <w:bodyDiv w:val="1"/>
      <w:marLeft w:val="0"/>
      <w:marRight w:val="0"/>
      <w:marTop w:val="0"/>
      <w:marBottom w:val="0"/>
      <w:divBdr>
        <w:top w:val="none" w:sz="0" w:space="0" w:color="auto"/>
        <w:left w:val="none" w:sz="0" w:space="0" w:color="auto"/>
        <w:bottom w:val="none" w:sz="0" w:space="0" w:color="auto"/>
        <w:right w:val="none" w:sz="0" w:space="0" w:color="auto"/>
      </w:divBdr>
    </w:div>
    <w:div w:id="699093134">
      <w:bodyDiv w:val="1"/>
      <w:marLeft w:val="0"/>
      <w:marRight w:val="0"/>
      <w:marTop w:val="0"/>
      <w:marBottom w:val="0"/>
      <w:divBdr>
        <w:top w:val="none" w:sz="0" w:space="0" w:color="auto"/>
        <w:left w:val="none" w:sz="0" w:space="0" w:color="auto"/>
        <w:bottom w:val="none" w:sz="0" w:space="0" w:color="auto"/>
        <w:right w:val="none" w:sz="0" w:space="0" w:color="auto"/>
      </w:divBdr>
    </w:div>
    <w:div w:id="714694712">
      <w:bodyDiv w:val="1"/>
      <w:marLeft w:val="0"/>
      <w:marRight w:val="0"/>
      <w:marTop w:val="0"/>
      <w:marBottom w:val="0"/>
      <w:divBdr>
        <w:top w:val="none" w:sz="0" w:space="0" w:color="auto"/>
        <w:left w:val="none" w:sz="0" w:space="0" w:color="auto"/>
        <w:bottom w:val="none" w:sz="0" w:space="0" w:color="auto"/>
        <w:right w:val="none" w:sz="0" w:space="0" w:color="auto"/>
      </w:divBdr>
      <w:divsChild>
        <w:div w:id="81880334">
          <w:marLeft w:val="720"/>
          <w:marRight w:val="0"/>
          <w:marTop w:val="0"/>
          <w:marBottom w:val="0"/>
          <w:divBdr>
            <w:top w:val="none" w:sz="0" w:space="0" w:color="auto"/>
            <w:left w:val="none" w:sz="0" w:space="0" w:color="auto"/>
            <w:bottom w:val="none" w:sz="0" w:space="0" w:color="auto"/>
            <w:right w:val="none" w:sz="0" w:space="0" w:color="auto"/>
          </w:divBdr>
        </w:div>
        <w:div w:id="617028471">
          <w:marLeft w:val="720"/>
          <w:marRight w:val="0"/>
          <w:marTop w:val="0"/>
          <w:marBottom w:val="0"/>
          <w:divBdr>
            <w:top w:val="none" w:sz="0" w:space="0" w:color="auto"/>
            <w:left w:val="none" w:sz="0" w:space="0" w:color="auto"/>
            <w:bottom w:val="none" w:sz="0" w:space="0" w:color="auto"/>
            <w:right w:val="none" w:sz="0" w:space="0" w:color="auto"/>
          </w:divBdr>
        </w:div>
        <w:div w:id="762342168">
          <w:marLeft w:val="720"/>
          <w:marRight w:val="0"/>
          <w:marTop w:val="0"/>
          <w:marBottom w:val="0"/>
          <w:divBdr>
            <w:top w:val="none" w:sz="0" w:space="0" w:color="auto"/>
            <w:left w:val="none" w:sz="0" w:space="0" w:color="auto"/>
            <w:bottom w:val="none" w:sz="0" w:space="0" w:color="auto"/>
            <w:right w:val="none" w:sz="0" w:space="0" w:color="auto"/>
          </w:divBdr>
        </w:div>
      </w:divsChild>
    </w:div>
    <w:div w:id="825971033">
      <w:bodyDiv w:val="1"/>
      <w:marLeft w:val="0"/>
      <w:marRight w:val="0"/>
      <w:marTop w:val="0"/>
      <w:marBottom w:val="0"/>
      <w:divBdr>
        <w:top w:val="none" w:sz="0" w:space="0" w:color="auto"/>
        <w:left w:val="none" w:sz="0" w:space="0" w:color="auto"/>
        <w:bottom w:val="none" w:sz="0" w:space="0" w:color="auto"/>
        <w:right w:val="none" w:sz="0" w:space="0" w:color="auto"/>
      </w:divBdr>
    </w:div>
    <w:div w:id="894662330">
      <w:bodyDiv w:val="1"/>
      <w:marLeft w:val="0"/>
      <w:marRight w:val="0"/>
      <w:marTop w:val="0"/>
      <w:marBottom w:val="0"/>
      <w:divBdr>
        <w:top w:val="none" w:sz="0" w:space="0" w:color="auto"/>
        <w:left w:val="none" w:sz="0" w:space="0" w:color="auto"/>
        <w:bottom w:val="none" w:sz="0" w:space="0" w:color="auto"/>
        <w:right w:val="none" w:sz="0" w:space="0" w:color="auto"/>
      </w:divBdr>
    </w:div>
    <w:div w:id="936058051">
      <w:bodyDiv w:val="1"/>
      <w:marLeft w:val="0"/>
      <w:marRight w:val="0"/>
      <w:marTop w:val="0"/>
      <w:marBottom w:val="0"/>
      <w:divBdr>
        <w:top w:val="none" w:sz="0" w:space="0" w:color="auto"/>
        <w:left w:val="none" w:sz="0" w:space="0" w:color="auto"/>
        <w:bottom w:val="none" w:sz="0" w:space="0" w:color="auto"/>
        <w:right w:val="none" w:sz="0" w:space="0" w:color="auto"/>
      </w:divBdr>
      <w:divsChild>
        <w:div w:id="583564615">
          <w:marLeft w:val="0"/>
          <w:marRight w:val="0"/>
          <w:marTop w:val="0"/>
          <w:marBottom w:val="0"/>
          <w:divBdr>
            <w:top w:val="none" w:sz="0" w:space="0" w:color="auto"/>
            <w:left w:val="none" w:sz="0" w:space="0" w:color="auto"/>
            <w:bottom w:val="none" w:sz="0" w:space="0" w:color="auto"/>
            <w:right w:val="none" w:sz="0" w:space="0" w:color="auto"/>
          </w:divBdr>
          <w:divsChild>
            <w:div w:id="694884034">
              <w:marLeft w:val="0"/>
              <w:marRight w:val="0"/>
              <w:marTop w:val="0"/>
              <w:marBottom w:val="0"/>
              <w:divBdr>
                <w:top w:val="none" w:sz="0" w:space="0" w:color="auto"/>
                <w:left w:val="none" w:sz="0" w:space="0" w:color="auto"/>
                <w:bottom w:val="none" w:sz="0" w:space="0" w:color="auto"/>
                <w:right w:val="none" w:sz="0" w:space="0" w:color="auto"/>
              </w:divBdr>
              <w:divsChild>
                <w:div w:id="767584301">
                  <w:marLeft w:val="0"/>
                  <w:marRight w:val="0"/>
                  <w:marTop w:val="0"/>
                  <w:marBottom w:val="0"/>
                  <w:divBdr>
                    <w:top w:val="none" w:sz="0" w:space="0" w:color="auto"/>
                    <w:left w:val="none" w:sz="0" w:space="0" w:color="auto"/>
                    <w:bottom w:val="none" w:sz="0" w:space="0" w:color="auto"/>
                    <w:right w:val="none" w:sz="0" w:space="0" w:color="auto"/>
                  </w:divBdr>
                  <w:divsChild>
                    <w:div w:id="133171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102268">
      <w:bodyDiv w:val="1"/>
      <w:marLeft w:val="0"/>
      <w:marRight w:val="0"/>
      <w:marTop w:val="0"/>
      <w:marBottom w:val="0"/>
      <w:divBdr>
        <w:top w:val="none" w:sz="0" w:space="0" w:color="auto"/>
        <w:left w:val="none" w:sz="0" w:space="0" w:color="auto"/>
        <w:bottom w:val="none" w:sz="0" w:space="0" w:color="auto"/>
        <w:right w:val="none" w:sz="0" w:space="0" w:color="auto"/>
      </w:divBdr>
    </w:div>
    <w:div w:id="1089473044">
      <w:bodyDiv w:val="1"/>
      <w:marLeft w:val="0"/>
      <w:marRight w:val="0"/>
      <w:marTop w:val="0"/>
      <w:marBottom w:val="0"/>
      <w:divBdr>
        <w:top w:val="none" w:sz="0" w:space="0" w:color="auto"/>
        <w:left w:val="none" w:sz="0" w:space="0" w:color="auto"/>
        <w:bottom w:val="none" w:sz="0" w:space="0" w:color="auto"/>
        <w:right w:val="none" w:sz="0" w:space="0" w:color="auto"/>
      </w:divBdr>
    </w:div>
    <w:div w:id="1097479607">
      <w:bodyDiv w:val="1"/>
      <w:marLeft w:val="0"/>
      <w:marRight w:val="0"/>
      <w:marTop w:val="0"/>
      <w:marBottom w:val="0"/>
      <w:divBdr>
        <w:top w:val="none" w:sz="0" w:space="0" w:color="auto"/>
        <w:left w:val="none" w:sz="0" w:space="0" w:color="auto"/>
        <w:bottom w:val="none" w:sz="0" w:space="0" w:color="auto"/>
        <w:right w:val="none" w:sz="0" w:space="0" w:color="auto"/>
      </w:divBdr>
    </w:div>
    <w:div w:id="1258247130">
      <w:bodyDiv w:val="1"/>
      <w:marLeft w:val="0"/>
      <w:marRight w:val="0"/>
      <w:marTop w:val="0"/>
      <w:marBottom w:val="0"/>
      <w:divBdr>
        <w:top w:val="none" w:sz="0" w:space="0" w:color="auto"/>
        <w:left w:val="none" w:sz="0" w:space="0" w:color="auto"/>
        <w:bottom w:val="none" w:sz="0" w:space="0" w:color="auto"/>
        <w:right w:val="none" w:sz="0" w:space="0" w:color="auto"/>
      </w:divBdr>
    </w:div>
    <w:div w:id="1496654087">
      <w:bodyDiv w:val="1"/>
      <w:marLeft w:val="0"/>
      <w:marRight w:val="0"/>
      <w:marTop w:val="0"/>
      <w:marBottom w:val="0"/>
      <w:divBdr>
        <w:top w:val="none" w:sz="0" w:space="0" w:color="auto"/>
        <w:left w:val="none" w:sz="0" w:space="0" w:color="auto"/>
        <w:bottom w:val="none" w:sz="0" w:space="0" w:color="auto"/>
        <w:right w:val="none" w:sz="0" w:space="0" w:color="auto"/>
      </w:divBdr>
    </w:div>
    <w:div w:id="1756168612">
      <w:bodyDiv w:val="1"/>
      <w:marLeft w:val="0"/>
      <w:marRight w:val="0"/>
      <w:marTop w:val="0"/>
      <w:marBottom w:val="0"/>
      <w:divBdr>
        <w:top w:val="none" w:sz="0" w:space="0" w:color="auto"/>
        <w:left w:val="none" w:sz="0" w:space="0" w:color="auto"/>
        <w:bottom w:val="none" w:sz="0" w:space="0" w:color="auto"/>
        <w:right w:val="none" w:sz="0" w:space="0" w:color="auto"/>
      </w:divBdr>
      <w:divsChild>
        <w:div w:id="1376470310">
          <w:marLeft w:val="0"/>
          <w:marRight w:val="0"/>
          <w:marTop w:val="0"/>
          <w:marBottom w:val="0"/>
          <w:divBdr>
            <w:top w:val="none" w:sz="0" w:space="0" w:color="auto"/>
            <w:left w:val="none" w:sz="0" w:space="0" w:color="auto"/>
            <w:bottom w:val="none" w:sz="0" w:space="0" w:color="auto"/>
            <w:right w:val="none" w:sz="0" w:space="0" w:color="auto"/>
          </w:divBdr>
          <w:divsChild>
            <w:div w:id="1907835354">
              <w:marLeft w:val="0"/>
              <w:marRight w:val="0"/>
              <w:marTop w:val="0"/>
              <w:marBottom w:val="0"/>
              <w:divBdr>
                <w:top w:val="none" w:sz="0" w:space="0" w:color="auto"/>
                <w:left w:val="none" w:sz="0" w:space="0" w:color="auto"/>
                <w:bottom w:val="none" w:sz="0" w:space="0" w:color="auto"/>
                <w:right w:val="none" w:sz="0" w:space="0" w:color="auto"/>
              </w:divBdr>
              <w:divsChild>
                <w:div w:id="761798875">
                  <w:marLeft w:val="0"/>
                  <w:marRight w:val="0"/>
                  <w:marTop w:val="0"/>
                  <w:marBottom w:val="0"/>
                  <w:divBdr>
                    <w:top w:val="none" w:sz="0" w:space="0" w:color="auto"/>
                    <w:left w:val="none" w:sz="0" w:space="0" w:color="auto"/>
                    <w:bottom w:val="none" w:sz="0" w:space="0" w:color="auto"/>
                    <w:right w:val="none" w:sz="0" w:space="0" w:color="auto"/>
                  </w:divBdr>
                  <w:divsChild>
                    <w:div w:id="2722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210903">
      <w:bodyDiv w:val="1"/>
      <w:marLeft w:val="0"/>
      <w:marRight w:val="0"/>
      <w:marTop w:val="0"/>
      <w:marBottom w:val="0"/>
      <w:divBdr>
        <w:top w:val="none" w:sz="0" w:space="0" w:color="auto"/>
        <w:left w:val="none" w:sz="0" w:space="0" w:color="auto"/>
        <w:bottom w:val="none" w:sz="0" w:space="0" w:color="auto"/>
        <w:right w:val="none" w:sz="0" w:space="0" w:color="auto"/>
      </w:divBdr>
    </w:div>
    <w:div w:id="181687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DA82B-FFA1-4B29-97D8-7ACA41899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1527</Words>
  <Characters>8708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A. Benson</dc:creator>
  <cp:keywords/>
  <dc:description/>
  <cp:lastModifiedBy>Judith A. Benson</cp:lastModifiedBy>
  <cp:revision>2</cp:revision>
  <cp:lastPrinted>2020-02-18T16:12:00Z</cp:lastPrinted>
  <dcterms:created xsi:type="dcterms:W3CDTF">2020-09-15T14:47:00Z</dcterms:created>
  <dcterms:modified xsi:type="dcterms:W3CDTF">2020-09-15T14:47:00Z</dcterms:modified>
</cp:coreProperties>
</file>