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D1685" w14:textId="51E5CCAA" w:rsidR="00F66750" w:rsidRDefault="00A05318"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Monday,</w:t>
      </w:r>
      <w:r w:rsidR="00724284">
        <w:rPr>
          <w:rFonts w:ascii="Calibri" w:eastAsia="Times New Roman" w:hAnsi="Calibri"/>
          <w:b/>
          <w:bCs/>
          <w:color w:val="000000"/>
          <w:sz w:val="22"/>
          <w:szCs w:val="22"/>
        </w:rPr>
        <w:t xml:space="preserve"> Nov 18</w:t>
      </w:r>
      <w:r w:rsidR="00DA6409">
        <w:rPr>
          <w:rFonts w:ascii="Calibri" w:eastAsia="Times New Roman" w:hAnsi="Calibri"/>
          <w:b/>
          <w:bCs/>
          <w:color w:val="000000"/>
          <w:sz w:val="22"/>
          <w:szCs w:val="22"/>
        </w:rPr>
        <w:t>, 2019</w:t>
      </w:r>
      <w:r w:rsidR="00FC3B8F">
        <w:rPr>
          <w:rFonts w:ascii="Calibri" w:eastAsia="Times New Roman" w:hAnsi="Calibri"/>
          <w:b/>
          <w:bCs/>
          <w:color w:val="000000"/>
          <w:sz w:val="22"/>
          <w:szCs w:val="22"/>
        </w:rPr>
        <w:t xml:space="preserve">  </w:t>
      </w:r>
    </w:p>
    <w:p w14:paraId="4005BAC4" w14:textId="77777777"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Pasadena City College</w:t>
      </w:r>
    </w:p>
    <w:p w14:paraId="36DAD1DD" w14:textId="77777777"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Circadian</w:t>
      </w:r>
    </w:p>
    <w:p w14:paraId="03B1CAE7" w14:textId="77777777" w:rsidR="00F66750" w:rsidRDefault="00F66750" w:rsidP="00F66750">
      <w:pPr>
        <w:pStyle w:val="Heading1"/>
        <w:spacing w:before="0" w:line="240" w:lineRule="auto"/>
        <w:rPr>
          <w:rFonts w:ascii="Calibri" w:eastAsia="Times New Roman" w:hAnsi="Calibri"/>
          <w:b/>
          <w:bCs/>
          <w:color w:val="000000"/>
          <w:sz w:val="22"/>
          <w:szCs w:val="22"/>
        </w:rPr>
      </w:pPr>
      <w:r>
        <w:rPr>
          <w:rFonts w:ascii="Calibri" w:eastAsia="Times New Roman" w:hAnsi="Calibri"/>
          <w:b/>
          <w:bCs/>
          <w:color w:val="000000"/>
          <w:sz w:val="22"/>
          <w:szCs w:val="22"/>
        </w:rPr>
        <w:t>1570 E. Colorado Boulevard, Pasadena, CA 91106</w:t>
      </w:r>
    </w:p>
    <w:p w14:paraId="56C1BB8F" w14:textId="1F772E54" w:rsidR="00F66750" w:rsidRDefault="00F66750" w:rsidP="00F66750">
      <w:pPr>
        <w:spacing w:after="0" w:line="240" w:lineRule="auto"/>
      </w:pPr>
    </w:p>
    <w:p w14:paraId="61454D44" w14:textId="71845FDC" w:rsidR="00F66750" w:rsidRPr="00F051DA" w:rsidRDefault="00BD199E" w:rsidP="00BD199E">
      <w:pPr>
        <w:tabs>
          <w:tab w:val="left" w:pos="3600"/>
        </w:tabs>
        <w:spacing w:after="0" w:line="240" w:lineRule="auto"/>
      </w:pPr>
      <w:r>
        <w:t>President</w:t>
      </w:r>
      <w:r w:rsidR="00B42F3D">
        <w:tab/>
      </w:r>
      <w:r w:rsidR="005C2B37">
        <w:t>Matt Henes</w:t>
      </w:r>
    </w:p>
    <w:p w14:paraId="3AB20E42" w14:textId="54D8499B" w:rsidR="00F66750" w:rsidRPr="00F051DA" w:rsidRDefault="007D1F14" w:rsidP="00BD199E">
      <w:pPr>
        <w:tabs>
          <w:tab w:val="left" w:pos="3600"/>
        </w:tabs>
        <w:spacing w:after="0" w:line="240" w:lineRule="auto"/>
      </w:pPr>
      <w:r>
        <w:t>Vice President</w:t>
      </w:r>
      <w:r>
        <w:tab/>
        <w:t>Veronica Jaramillo</w:t>
      </w:r>
    </w:p>
    <w:p w14:paraId="5BD9CAAC" w14:textId="3EDDF7B5" w:rsidR="00F66750" w:rsidRPr="0034267F" w:rsidRDefault="00BD199E" w:rsidP="00BD199E">
      <w:pPr>
        <w:tabs>
          <w:tab w:val="left" w:pos="3600"/>
        </w:tabs>
        <w:spacing w:after="0" w:line="240" w:lineRule="auto"/>
        <w:rPr>
          <w:color w:val="000000" w:themeColor="text1"/>
        </w:rPr>
      </w:pPr>
      <w:r w:rsidRPr="00F051DA">
        <w:t>Secretary</w:t>
      </w:r>
      <w:r w:rsidRPr="00F051DA">
        <w:tab/>
      </w:r>
      <w:r w:rsidR="007D1F14" w:rsidRPr="0034267F">
        <w:rPr>
          <w:color w:val="000000" w:themeColor="text1"/>
        </w:rPr>
        <w:t>Gena Lopez</w:t>
      </w:r>
    </w:p>
    <w:p w14:paraId="4D411A60" w14:textId="233DB3A5" w:rsidR="00D1124C" w:rsidRPr="0034267F" w:rsidRDefault="00BD199E" w:rsidP="00A41CAE">
      <w:pPr>
        <w:tabs>
          <w:tab w:val="left" w:pos="3600"/>
        </w:tabs>
        <w:spacing w:after="0" w:line="240" w:lineRule="auto"/>
        <w:rPr>
          <w:color w:val="000000" w:themeColor="text1"/>
        </w:rPr>
      </w:pPr>
      <w:r w:rsidRPr="0034267F">
        <w:rPr>
          <w:color w:val="000000" w:themeColor="text1"/>
        </w:rPr>
        <w:t>Treasurer</w:t>
      </w:r>
      <w:r w:rsidRPr="0034267F">
        <w:rPr>
          <w:color w:val="000000" w:themeColor="text1"/>
        </w:rPr>
        <w:tab/>
      </w:r>
      <w:r w:rsidR="005C2B37" w:rsidRPr="0034267F">
        <w:rPr>
          <w:color w:val="000000" w:themeColor="text1"/>
        </w:rPr>
        <w:t>Shelagh Rose</w:t>
      </w:r>
    </w:p>
    <w:p w14:paraId="11217E63" w14:textId="00F9F2E5" w:rsidR="007D1F14" w:rsidRPr="0034267F" w:rsidRDefault="001F2AC5" w:rsidP="00A41CAE">
      <w:pPr>
        <w:tabs>
          <w:tab w:val="left" w:pos="3600"/>
        </w:tabs>
        <w:spacing w:after="0" w:line="240" w:lineRule="auto"/>
        <w:rPr>
          <w:color w:val="000000" w:themeColor="text1"/>
        </w:rPr>
      </w:pPr>
      <w:r>
        <w:rPr>
          <w:color w:val="000000" w:themeColor="text1"/>
        </w:rPr>
        <w:t>Parliamentarian</w:t>
      </w:r>
      <w:r>
        <w:rPr>
          <w:color w:val="000000" w:themeColor="text1"/>
        </w:rPr>
        <w:tab/>
        <w:t xml:space="preserve">John Hanley </w:t>
      </w:r>
    </w:p>
    <w:p w14:paraId="1DCE6DF2" w14:textId="77777777" w:rsidR="00F66750" w:rsidRPr="0034267F" w:rsidRDefault="00F66750" w:rsidP="00F66750">
      <w:pPr>
        <w:spacing w:after="0" w:line="240" w:lineRule="auto"/>
        <w:rPr>
          <w:color w:val="000000" w:themeColor="text1"/>
        </w:rPr>
      </w:pPr>
    </w:p>
    <w:p w14:paraId="135CB050" w14:textId="77777777" w:rsidR="00F66750" w:rsidRPr="00DE55C7" w:rsidRDefault="00BD199E" w:rsidP="00BD199E">
      <w:pPr>
        <w:tabs>
          <w:tab w:val="left" w:pos="3600"/>
        </w:tabs>
        <w:spacing w:after="0" w:line="240" w:lineRule="auto"/>
        <w:ind w:left="3600" w:hanging="3600"/>
      </w:pPr>
      <w:r w:rsidRPr="0034267F">
        <w:rPr>
          <w:color w:val="000000" w:themeColor="text1"/>
        </w:rPr>
        <w:t>Adjunct Faculty</w:t>
      </w:r>
      <w:r w:rsidRPr="0034267F">
        <w:rPr>
          <w:color w:val="000000" w:themeColor="text1"/>
        </w:rPr>
        <w:tab/>
      </w:r>
      <w:r w:rsidR="00F66750" w:rsidRPr="00DE55C7">
        <w:t>Beville Constantine (PCA)</w:t>
      </w:r>
    </w:p>
    <w:p w14:paraId="0FE3F4D1" w14:textId="77777777" w:rsidR="00C2651B" w:rsidRPr="00DE55C7" w:rsidRDefault="00C2651B" w:rsidP="00BD199E">
      <w:pPr>
        <w:tabs>
          <w:tab w:val="left" w:pos="3600"/>
        </w:tabs>
        <w:spacing w:after="0" w:line="240" w:lineRule="auto"/>
        <w:ind w:left="3600" w:hanging="3600"/>
      </w:pPr>
      <w:r w:rsidRPr="00DE55C7">
        <w:t>Adjunct Faculty</w:t>
      </w:r>
      <w:r w:rsidRPr="00DE55C7">
        <w:tab/>
        <w:t>Dwane Christensen (Math)</w:t>
      </w:r>
    </w:p>
    <w:p w14:paraId="091C5F55" w14:textId="1FD13795" w:rsidR="007D1F14" w:rsidRPr="00DE55C7" w:rsidRDefault="007D1F14" w:rsidP="00BD199E">
      <w:pPr>
        <w:tabs>
          <w:tab w:val="left" w:pos="3600"/>
        </w:tabs>
        <w:spacing w:after="0" w:line="240" w:lineRule="auto"/>
        <w:ind w:left="3600" w:hanging="3600"/>
      </w:pPr>
      <w:r w:rsidRPr="00DE55C7">
        <w:t>Adjunct Faculty</w:t>
      </w:r>
      <w:r w:rsidRPr="00DE55C7">
        <w:tab/>
        <w:t>Gita Endore (CEC:  Non Credit)</w:t>
      </w:r>
    </w:p>
    <w:p w14:paraId="19171B23" w14:textId="32B7A47F" w:rsidR="007D1F14" w:rsidRPr="00DE55C7" w:rsidRDefault="007D1F14" w:rsidP="007D1F14">
      <w:pPr>
        <w:tabs>
          <w:tab w:val="left" w:pos="3600"/>
        </w:tabs>
        <w:spacing w:after="0" w:line="240" w:lineRule="auto"/>
        <w:ind w:left="3600" w:hanging="3600"/>
      </w:pPr>
      <w:r w:rsidRPr="00DE55C7">
        <w:t>Adjunct Faculty</w:t>
      </w:r>
      <w:r w:rsidRPr="00DE55C7">
        <w:tab/>
        <w:t>Gayane Gerome (Counseling)</w:t>
      </w:r>
    </w:p>
    <w:p w14:paraId="4A2E705B" w14:textId="54F6BBC0" w:rsidR="00F26BB6" w:rsidRPr="00DE55C7" w:rsidRDefault="00F26BB6" w:rsidP="007D1F14">
      <w:pPr>
        <w:tabs>
          <w:tab w:val="left" w:pos="3600"/>
        </w:tabs>
        <w:spacing w:after="0" w:line="240" w:lineRule="auto"/>
        <w:ind w:left="3600" w:hanging="3600"/>
      </w:pPr>
      <w:r w:rsidRPr="00DE55C7">
        <w:t>Ad Faculty</w:t>
      </w:r>
      <w:r w:rsidRPr="00DE55C7">
        <w:tab/>
        <w:t>Deandra Pearce (Cosmetology)</w:t>
      </w:r>
    </w:p>
    <w:p w14:paraId="040B7F75" w14:textId="4BBF4E29" w:rsidR="007D1F14" w:rsidRPr="0034267F" w:rsidRDefault="007D1F14" w:rsidP="007D1F14">
      <w:pPr>
        <w:tabs>
          <w:tab w:val="left" w:pos="3600"/>
        </w:tabs>
        <w:spacing w:after="0" w:line="240" w:lineRule="auto"/>
        <w:ind w:left="3600" w:hanging="3600"/>
        <w:rPr>
          <w:color w:val="000000" w:themeColor="text1"/>
        </w:rPr>
      </w:pPr>
    </w:p>
    <w:p w14:paraId="1F188624" w14:textId="77777777" w:rsidR="00724284" w:rsidRPr="00DE55C7" w:rsidRDefault="00724284" w:rsidP="00724284">
      <w:pPr>
        <w:tabs>
          <w:tab w:val="left" w:pos="3600"/>
        </w:tabs>
        <w:spacing w:after="0" w:line="240" w:lineRule="auto"/>
        <w:ind w:left="3600" w:hanging="3600"/>
      </w:pPr>
      <w:r w:rsidRPr="0034267F">
        <w:rPr>
          <w:color w:val="000000" w:themeColor="text1"/>
        </w:rPr>
        <w:t>BET: Engineering</w:t>
      </w:r>
      <w:r w:rsidRPr="0034267F">
        <w:rPr>
          <w:color w:val="000000" w:themeColor="text1"/>
        </w:rPr>
        <w:tab/>
      </w:r>
      <w:r w:rsidRPr="00DE55C7">
        <w:t>Saeed Abedzadeh</w:t>
      </w:r>
    </w:p>
    <w:p w14:paraId="0526690B" w14:textId="576E9AF9" w:rsidR="007D1F14" w:rsidRPr="00DE55C7" w:rsidRDefault="007D1F14" w:rsidP="007D1F14">
      <w:pPr>
        <w:tabs>
          <w:tab w:val="left" w:pos="3600"/>
        </w:tabs>
        <w:spacing w:after="0" w:line="240" w:lineRule="auto"/>
        <w:ind w:left="3600" w:hanging="3600"/>
      </w:pPr>
      <w:r w:rsidRPr="00DE55C7">
        <w:t>BET: Business</w:t>
      </w:r>
      <w:r w:rsidRPr="00DE55C7">
        <w:tab/>
        <w:t>Richard Allen</w:t>
      </w:r>
    </w:p>
    <w:p w14:paraId="04916519" w14:textId="7977F2EB" w:rsidR="007D1F14" w:rsidRPr="00DE55C7" w:rsidRDefault="007D1F14" w:rsidP="007D1F14">
      <w:pPr>
        <w:tabs>
          <w:tab w:val="left" w:pos="3600"/>
        </w:tabs>
        <w:spacing w:after="0" w:line="240" w:lineRule="auto"/>
        <w:ind w:left="3600" w:hanging="3600"/>
      </w:pPr>
      <w:r w:rsidRPr="00DE55C7">
        <w:t>BET: Business</w:t>
      </w:r>
      <w:r w:rsidRPr="00DE55C7">
        <w:tab/>
        <w:t>Mariam Katrjyan</w:t>
      </w:r>
    </w:p>
    <w:p w14:paraId="35BF9A64" w14:textId="1D9E6E12" w:rsidR="007D1F14" w:rsidRDefault="007D1F14" w:rsidP="007D1F14">
      <w:pPr>
        <w:tabs>
          <w:tab w:val="left" w:pos="3600"/>
        </w:tabs>
        <w:spacing w:after="0" w:line="240" w:lineRule="auto"/>
        <w:ind w:left="3600" w:hanging="3600"/>
        <w:rPr>
          <w:bCs/>
          <w:color w:val="000000" w:themeColor="text1"/>
        </w:rPr>
      </w:pPr>
    </w:p>
    <w:p w14:paraId="00C47F49" w14:textId="2D5B5C81" w:rsidR="007D1F14" w:rsidRPr="00CB14A5" w:rsidRDefault="00C31FA0" w:rsidP="00C31FA0">
      <w:pPr>
        <w:tabs>
          <w:tab w:val="left" w:pos="3600"/>
        </w:tabs>
        <w:spacing w:after="0" w:line="240" w:lineRule="auto"/>
      </w:pPr>
      <w:r w:rsidRPr="0034267F">
        <w:rPr>
          <w:color w:val="000000" w:themeColor="text1"/>
        </w:rPr>
        <w:t>Counseling</w:t>
      </w:r>
      <w:r w:rsidRPr="0034267F">
        <w:rPr>
          <w:color w:val="000000" w:themeColor="text1"/>
        </w:rPr>
        <w:tab/>
      </w:r>
      <w:r w:rsidR="007D1F14" w:rsidRPr="00CB14A5">
        <w:t>James Aragon</w:t>
      </w:r>
    </w:p>
    <w:p w14:paraId="614B071C" w14:textId="0D3F72F1" w:rsidR="00C5147D" w:rsidRPr="008F2FFD" w:rsidRDefault="007D1F14" w:rsidP="00C31FA0">
      <w:pPr>
        <w:tabs>
          <w:tab w:val="left" w:pos="3600"/>
        </w:tabs>
        <w:spacing w:after="0" w:line="240" w:lineRule="auto"/>
      </w:pPr>
      <w:r w:rsidRPr="00CB14A5">
        <w:tab/>
      </w:r>
      <w:r w:rsidRPr="008F2FFD">
        <w:t>Sara Miranda</w:t>
      </w:r>
    </w:p>
    <w:p w14:paraId="562947D7" w14:textId="3BB20280" w:rsidR="00684F21" w:rsidRPr="008F2FFD" w:rsidRDefault="00684F21" w:rsidP="00C31FA0">
      <w:pPr>
        <w:tabs>
          <w:tab w:val="left" w:pos="3600"/>
        </w:tabs>
        <w:spacing w:after="0" w:line="240" w:lineRule="auto"/>
      </w:pPr>
      <w:r w:rsidRPr="008F2FFD">
        <w:tab/>
        <w:t>Myriam Altounji (Alt)</w:t>
      </w:r>
    </w:p>
    <w:p w14:paraId="7F63A275" w14:textId="194F7A33" w:rsidR="00C8281A" w:rsidRDefault="00AF364E" w:rsidP="008F2FFD">
      <w:pPr>
        <w:tabs>
          <w:tab w:val="left" w:pos="3600"/>
        </w:tabs>
        <w:spacing w:after="0" w:line="240" w:lineRule="auto"/>
        <w:rPr>
          <w:color w:val="000000" w:themeColor="text1"/>
        </w:rPr>
      </w:pPr>
      <w:r w:rsidRPr="008F2FFD">
        <w:tab/>
      </w:r>
    </w:p>
    <w:p w14:paraId="58ECE543" w14:textId="3678A69A" w:rsidR="00D71126" w:rsidRPr="008F2FFD" w:rsidRDefault="00F66750" w:rsidP="00BD199E">
      <w:pPr>
        <w:tabs>
          <w:tab w:val="left" w:pos="3600"/>
        </w:tabs>
        <w:spacing w:after="0" w:line="240" w:lineRule="auto"/>
      </w:pPr>
      <w:r w:rsidRPr="0034267F">
        <w:rPr>
          <w:color w:val="000000" w:themeColor="text1"/>
        </w:rPr>
        <w:t>En</w:t>
      </w:r>
      <w:r w:rsidR="00BD199E" w:rsidRPr="0034267F">
        <w:rPr>
          <w:color w:val="000000" w:themeColor="text1"/>
        </w:rPr>
        <w:t>glish</w:t>
      </w:r>
      <w:r w:rsidR="00BD199E" w:rsidRPr="0034267F">
        <w:rPr>
          <w:color w:val="000000" w:themeColor="text1"/>
        </w:rPr>
        <w:tab/>
      </w:r>
      <w:r w:rsidR="005C2B37" w:rsidRPr="008F2FFD">
        <w:t>Bryan Gonzalez</w:t>
      </w:r>
    </w:p>
    <w:p w14:paraId="132429A3" w14:textId="3A58DF8B" w:rsidR="00D1124C" w:rsidRPr="008F2FFD" w:rsidRDefault="00C31FA0" w:rsidP="00BD199E">
      <w:pPr>
        <w:tabs>
          <w:tab w:val="left" w:pos="3600"/>
        </w:tabs>
        <w:spacing w:after="0" w:line="240" w:lineRule="auto"/>
      </w:pPr>
      <w:r w:rsidRPr="008F2FFD">
        <w:tab/>
      </w:r>
      <w:r w:rsidR="00F66750" w:rsidRPr="008F2FFD">
        <w:t xml:space="preserve">Tim Melnarik </w:t>
      </w:r>
    </w:p>
    <w:p w14:paraId="5A7BBD21" w14:textId="77777777" w:rsidR="00E302D4" w:rsidRPr="008F2FFD" w:rsidRDefault="005C2B37" w:rsidP="00E302D4">
      <w:pPr>
        <w:tabs>
          <w:tab w:val="left" w:pos="3600"/>
        </w:tabs>
        <w:spacing w:after="0" w:line="240" w:lineRule="auto"/>
      </w:pPr>
      <w:r w:rsidRPr="008F2FFD">
        <w:tab/>
      </w:r>
      <w:r w:rsidR="00E302D4" w:rsidRPr="008F2FFD">
        <w:t xml:space="preserve">Vanitha Swaminathan </w:t>
      </w:r>
    </w:p>
    <w:p w14:paraId="147F59E9" w14:textId="77777777" w:rsidR="00E302D4" w:rsidRDefault="00E302D4" w:rsidP="00E302D4">
      <w:pPr>
        <w:tabs>
          <w:tab w:val="left" w:pos="3600"/>
        </w:tabs>
        <w:spacing w:after="0" w:line="240" w:lineRule="auto"/>
        <w:rPr>
          <w:color w:val="000000" w:themeColor="text1"/>
        </w:rPr>
      </w:pPr>
    </w:p>
    <w:p w14:paraId="158341D6" w14:textId="77777777" w:rsidR="008F2FFD" w:rsidRDefault="00E302D4" w:rsidP="00E302D4">
      <w:pPr>
        <w:tabs>
          <w:tab w:val="left" w:pos="3600"/>
        </w:tabs>
        <w:spacing w:after="0" w:line="240" w:lineRule="auto"/>
      </w:pPr>
      <w:r w:rsidRPr="0034267F">
        <w:rPr>
          <w:color w:val="000000" w:themeColor="text1"/>
        </w:rPr>
        <w:t>Health Sciences</w:t>
      </w:r>
      <w:r w:rsidRPr="0034267F">
        <w:rPr>
          <w:color w:val="000000" w:themeColor="text1"/>
        </w:rPr>
        <w:tab/>
      </w:r>
      <w:r w:rsidRPr="00187684">
        <w:t>Blanca Rodriguez</w:t>
      </w:r>
    </w:p>
    <w:p w14:paraId="068B07A3" w14:textId="2AF58060" w:rsidR="00E302D4" w:rsidRDefault="008F2FFD" w:rsidP="00E302D4">
      <w:pPr>
        <w:tabs>
          <w:tab w:val="left" w:pos="3600"/>
        </w:tabs>
        <w:spacing w:after="0" w:line="240" w:lineRule="auto"/>
      </w:pPr>
      <w:r>
        <w:tab/>
      </w:r>
      <w:r w:rsidR="00E302D4" w:rsidRPr="009E285B">
        <w:t>Paula Vento</w:t>
      </w:r>
    </w:p>
    <w:p w14:paraId="01C1D5DA" w14:textId="2A27C4D0" w:rsidR="007D1F14" w:rsidRPr="0034267F" w:rsidRDefault="007D1F14" w:rsidP="00BD199E">
      <w:pPr>
        <w:tabs>
          <w:tab w:val="left" w:pos="3600"/>
        </w:tabs>
        <w:spacing w:after="0" w:line="240" w:lineRule="auto"/>
        <w:rPr>
          <w:color w:val="000000" w:themeColor="text1"/>
        </w:rPr>
      </w:pPr>
    </w:p>
    <w:p w14:paraId="4D351024" w14:textId="3301D070" w:rsidR="004F1799" w:rsidRPr="009E285B" w:rsidRDefault="004F1799" w:rsidP="00A41CAE">
      <w:pPr>
        <w:tabs>
          <w:tab w:val="left" w:pos="3600"/>
        </w:tabs>
        <w:spacing w:after="0" w:line="240" w:lineRule="auto"/>
      </w:pPr>
      <w:r w:rsidRPr="009E285B">
        <w:t>Kinesiology</w:t>
      </w:r>
      <w:r w:rsidRPr="009E285B">
        <w:tab/>
      </w:r>
      <w:r w:rsidRPr="00115594">
        <w:t>Terry Stoddard</w:t>
      </w:r>
      <w:r w:rsidR="00326D34" w:rsidRPr="00115594">
        <w:t xml:space="preserve"> </w:t>
      </w:r>
    </w:p>
    <w:p w14:paraId="24A59C23" w14:textId="77777777" w:rsidR="007D1F14" w:rsidRPr="0034267F" w:rsidRDefault="007D1F14" w:rsidP="00AD60FA">
      <w:pPr>
        <w:tabs>
          <w:tab w:val="left" w:pos="3600"/>
        </w:tabs>
        <w:spacing w:after="0" w:line="240" w:lineRule="auto"/>
        <w:rPr>
          <w:color w:val="000000" w:themeColor="text1"/>
        </w:rPr>
      </w:pPr>
    </w:p>
    <w:p w14:paraId="07B91D02" w14:textId="02F373E2" w:rsidR="00CC28BB" w:rsidRPr="00DE55C7" w:rsidRDefault="007D1F14" w:rsidP="00AD60FA">
      <w:pPr>
        <w:tabs>
          <w:tab w:val="left" w:pos="3600"/>
        </w:tabs>
        <w:spacing w:after="0" w:line="240" w:lineRule="auto"/>
      </w:pPr>
      <w:r w:rsidRPr="00DE55C7">
        <w:t xml:space="preserve">Languages/ESL </w:t>
      </w:r>
      <w:r w:rsidRPr="00DE55C7">
        <w:tab/>
      </w:r>
      <w:r w:rsidR="00C5147D" w:rsidRPr="00DE55C7">
        <w:t>Lindsey Ruiz</w:t>
      </w:r>
      <w:r w:rsidR="00E302D4" w:rsidRPr="00DE55C7">
        <w:t xml:space="preserve"> </w:t>
      </w:r>
    </w:p>
    <w:p w14:paraId="7B7EDBCE" w14:textId="278A145A" w:rsidR="00E302D4" w:rsidRDefault="00604344" w:rsidP="00E302D4">
      <w:pPr>
        <w:tabs>
          <w:tab w:val="left" w:pos="3600"/>
        </w:tabs>
        <w:spacing w:after="0" w:line="240" w:lineRule="auto"/>
      </w:pPr>
      <w:r>
        <w:tab/>
      </w:r>
      <w:r w:rsidR="00E302D4">
        <w:t>Cathy Wei</w:t>
      </w:r>
    </w:p>
    <w:p w14:paraId="48385654" w14:textId="7C04514E" w:rsidR="007D1F14" w:rsidRPr="0034267F" w:rsidRDefault="00E302D4" w:rsidP="00AD60FA">
      <w:pPr>
        <w:tabs>
          <w:tab w:val="left" w:pos="3600"/>
        </w:tabs>
        <w:spacing w:after="0" w:line="240" w:lineRule="auto"/>
        <w:rPr>
          <w:color w:val="000000" w:themeColor="text1"/>
        </w:rPr>
      </w:pPr>
      <w:r>
        <w:tab/>
      </w:r>
    </w:p>
    <w:p w14:paraId="6FA5F765" w14:textId="77777777" w:rsidR="000E537B" w:rsidRDefault="00E87600" w:rsidP="00BD199E">
      <w:pPr>
        <w:tabs>
          <w:tab w:val="left" w:pos="3600"/>
        </w:tabs>
        <w:spacing w:after="0" w:line="240" w:lineRule="auto"/>
      </w:pPr>
      <w:r w:rsidRPr="0034267F">
        <w:rPr>
          <w:color w:val="000000" w:themeColor="text1"/>
        </w:rPr>
        <w:t>Library</w:t>
      </w:r>
      <w:r w:rsidRPr="0034267F">
        <w:rPr>
          <w:color w:val="000000" w:themeColor="text1"/>
        </w:rPr>
        <w:tab/>
      </w:r>
      <w:r w:rsidR="00DE55C7">
        <w:t>Walter Butler (Alt)</w:t>
      </w:r>
    </w:p>
    <w:p w14:paraId="09ACA6AB" w14:textId="4D9D5061" w:rsidR="00BE6F52" w:rsidRPr="0034267F" w:rsidRDefault="00BE6F52" w:rsidP="00BD199E">
      <w:pPr>
        <w:tabs>
          <w:tab w:val="left" w:pos="3600"/>
        </w:tabs>
        <w:spacing w:after="0" w:line="240" w:lineRule="auto"/>
        <w:rPr>
          <w:color w:val="000000" w:themeColor="text1"/>
        </w:rPr>
      </w:pPr>
    </w:p>
    <w:p w14:paraId="01B934AC" w14:textId="61C7C46C" w:rsidR="00BE6F52" w:rsidRPr="00115594" w:rsidRDefault="00BD199E" w:rsidP="00BD199E">
      <w:pPr>
        <w:tabs>
          <w:tab w:val="left" w:pos="3600"/>
        </w:tabs>
        <w:spacing w:after="0" w:line="240" w:lineRule="auto"/>
      </w:pPr>
      <w:r w:rsidRPr="0034267F">
        <w:rPr>
          <w:color w:val="000000" w:themeColor="text1"/>
        </w:rPr>
        <w:t>Mathematics</w:t>
      </w:r>
      <w:r w:rsidR="00DE55C7">
        <w:rPr>
          <w:color w:val="000000" w:themeColor="text1"/>
        </w:rPr>
        <w:t xml:space="preserve"> &amp; Computer Science</w:t>
      </w:r>
      <w:r w:rsidRPr="0034267F">
        <w:rPr>
          <w:color w:val="000000" w:themeColor="text1"/>
        </w:rPr>
        <w:tab/>
      </w:r>
      <w:r w:rsidR="00BE6F52" w:rsidRPr="00DE55C7">
        <w:t>Lyman Chaffee</w:t>
      </w:r>
    </w:p>
    <w:p w14:paraId="4045B753" w14:textId="5C2F01C3" w:rsidR="00C5147D" w:rsidRPr="00DE55C7" w:rsidRDefault="00CC5F6E" w:rsidP="00BD199E">
      <w:pPr>
        <w:tabs>
          <w:tab w:val="left" w:pos="3600"/>
        </w:tabs>
        <w:spacing w:after="0" w:line="240" w:lineRule="auto"/>
      </w:pPr>
      <w:r w:rsidRPr="00115594">
        <w:tab/>
      </w:r>
      <w:r w:rsidR="009C7F40" w:rsidRPr="00DE55C7">
        <w:t>Linda Hintzman</w:t>
      </w:r>
      <w:r w:rsidR="00FD6884" w:rsidRPr="00DE55C7">
        <w:t>’</w:t>
      </w:r>
    </w:p>
    <w:p w14:paraId="0E870D99" w14:textId="1C6992C9" w:rsidR="00E302D4" w:rsidRDefault="000E537B" w:rsidP="00CC28BB">
      <w:pPr>
        <w:tabs>
          <w:tab w:val="left" w:pos="3600"/>
        </w:tabs>
        <w:spacing w:after="0" w:line="240" w:lineRule="auto"/>
      </w:pPr>
      <w:r>
        <w:tab/>
        <w:t xml:space="preserve">Rebecca Courter Alt. </w:t>
      </w:r>
    </w:p>
    <w:p w14:paraId="1930D7B4" w14:textId="77777777" w:rsidR="000E537B" w:rsidRPr="000E537B" w:rsidRDefault="000E537B" w:rsidP="00CC28BB">
      <w:pPr>
        <w:tabs>
          <w:tab w:val="left" w:pos="3600"/>
        </w:tabs>
        <w:spacing w:after="0" w:line="240" w:lineRule="auto"/>
      </w:pPr>
    </w:p>
    <w:p w14:paraId="52F0D787" w14:textId="515A4146" w:rsidR="00720370" w:rsidRPr="00DE55C7" w:rsidRDefault="00C31CAF" w:rsidP="00CC28BB">
      <w:pPr>
        <w:tabs>
          <w:tab w:val="left" w:pos="3600"/>
        </w:tabs>
        <w:spacing w:after="0" w:line="240" w:lineRule="auto"/>
      </w:pPr>
      <w:r w:rsidRPr="0034267F">
        <w:rPr>
          <w:color w:val="000000" w:themeColor="text1"/>
        </w:rPr>
        <w:t>Natural Scie</w:t>
      </w:r>
      <w:r w:rsidR="00720370" w:rsidRPr="0034267F">
        <w:rPr>
          <w:color w:val="000000" w:themeColor="text1"/>
        </w:rPr>
        <w:t>nces</w:t>
      </w:r>
      <w:r w:rsidR="00720370" w:rsidRPr="0034267F">
        <w:rPr>
          <w:color w:val="000000" w:themeColor="text1"/>
        </w:rPr>
        <w:tab/>
      </w:r>
      <w:r w:rsidR="00720370" w:rsidRPr="00DE55C7">
        <w:t>Susan Bower</w:t>
      </w:r>
    </w:p>
    <w:p w14:paraId="1B0EF9C8" w14:textId="6E3DF765" w:rsidR="00BE6F52" w:rsidRPr="00DE55C7" w:rsidRDefault="00DA0313" w:rsidP="00CC28BB">
      <w:pPr>
        <w:tabs>
          <w:tab w:val="left" w:pos="3600"/>
        </w:tabs>
        <w:spacing w:after="0" w:line="240" w:lineRule="auto"/>
      </w:pPr>
      <w:r w:rsidRPr="00DE55C7">
        <w:tab/>
      </w:r>
      <w:r w:rsidR="00BE6F52" w:rsidRPr="00DE55C7">
        <w:t>Michael Vendrasco</w:t>
      </w:r>
    </w:p>
    <w:p w14:paraId="70F5613C" w14:textId="77777777" w:rsidR="00E302D4" w:rsidRPr="00DE55C7" w:rsidRDefault="00E302D4" w:rsidP="00CC28BB">
      <w:pPr>
        <w:tabs>
          <w:tab w:val="left" w:pos="3600"/>
        </w:tabs>
        <w:spacing w:after="0" w:line="240" w:lineRule="auto"/>
      </w:pPr>
      <w:r w:rsidRPr="00DE55C7">
        <w:tab/>
        <w:t>Valerie Foster</w:t>
      </w:r>
    </w:p>
    <w:p w14:paraId="14B63A91" w14:textId="593493CC" w:rsidR="00115594" w:rsidRPr="00DE55C7" w:rsidRDefault="000E537B" w:rsidP="00CC28BB">
      <w:pPr>
        <w:tabs>
          <w:tab w:val="left" w:pos="3600"/>
        </w:tabs>
        <w:spacing w:after="0" w:line="240" w:lineRule="auto"/>
      </w:pPr>
      <w:r>
        <w:tab/>
        <w:t>Bryan Wilbur</w:t>
      </w:r>
    </w:p>
    <w:p w14:paraId="4C3D1B56" w14:textId="77777777" w:rsidR="000E537B" w:rsidRDefault="000E537B" w:rsidP="00F203EC">
      <w:pPr>
        <w:tabs>
          <w:tab w:val="left" w:pos="3600"/>
        </w:tabs>
        <w:spacing w:after="0" w:line="240" w:lineRule="auto"/>
      </w:pPr>
    </w:p>
    <w:p w14:paraId="6A1EE36D" w14:textId="2E674E8C" w:rsidR="00BE6F52" w:rsidRPr="00DE55C7" w:rsidRDefault="00F203EC" w:rsidP="00F203EC">
      <w:pPr>
        <w:tabs>
          <w:tab w:val="left" w:pos="3600"/>
        </w:tabs>
        <w:spacing w:after="0" w:line="240" w:lineRule="auto"/>
      </w:pPr>
      <w:r w:rsidRPr="00DE55C7">
        <w:t>Performing and Communication Arts</w:t>
      </w:r>
      <w:r w:rsidRPr="00DE55C7">
        <w:tab/>
      </w:r>
      <w:r w:rsidR="00BE6F52" w:rsidRPr="00DE55C7">
        <w:t>Maria Fortuna Dean</w:t>
      </w:r>
    </w:p>
    <w:p w14:paraId="29C0953A" w14:textId="26758003" w:rsidR="00C31FA0" w:rsidRPr="00DE55C7" w:rsidRDefault="00C31FA0" w:rsidP="00CC28BB">
      <w:pPr>
        <w:tabs>
          <w:tab w:val="left" w:pos="3600"/>
        </w:tabs>
        <w:spacing w:after="0" w:line="240" w:lineRule="auto"/>
      </w:pPr>
    </w:p>
    <w:p w14:paraId="44CEF12A" w14:textId="13A7DB3D" w:rsidR="00D517E3" w:rsidRPr="00DE55C7" w:rsidRDefault="00C31CAF" w:rsidP="00BD199E">
      <w:pPr>
        <w:tabs>
          <w:tab w:val="left" w:pos="3600"/>
        </w:tabs>
        <w:spacing w:after="0" w:line="240" w:lineRule="auto"/>
      </w:pPr>
      <w:r w:rsidRPr="00DE55C7">
        <w:t>Social Sciences</w:t>
      </w:r>
      <w:r w:rsidRPr="00DE55C7">
        <w:tab/>
      </w:r>
      <w:r w:rsidR="009E285B" w:rsidRPr="00DE55C7">
        <w:t>Jennifer Fiebig</w:t>
      </w:r>
    </w:p>
    <w:p w14:paraId="5206B0AC" w14:textId="49F7BD1F" w:rsidR="00BE775B" w:rsidRPr="00DE55C7" w:rsidRDefault="009A1B98" w:rsidP="00BD199E">
      <w:pPr>
        <w:tabs>
          <w:tab w:val="left" w:pos="3600"/>
        </w:tabs>
        <w:spacing w:after="0" w:line="240" w:lineRule="auto"/>
      </w:pPr>
      <w:r w:rsidRPr="00DE55C7">
        <w:tab/>
        <w:t>Kathleen Dunn</w:t>
      </w:r>
    </w:p>
    <w:p w14:paraId="401F3A62" w14:textId="661804E6" w:rsidR="00E302D4" w:rsidRPr="00DE55C7" w:rsidRDefault="00E302D4" w:rsidP="00BD199E">
      <w:pPr>
        <w:tabs>
          <w:tab w:val="left" w:pos="3600"/>
        </w:tabs>
        <w:spacing w:after="0" w:line="240" w:lineRule="auto"/>
      </w:pPr>
      <w:r w:rsidRPr="00DE55C7">
        <w:tab/>
        <w:t xml:space="preserve">Patrick Rock </w:t>
      </w:r>
    </w:p>
    <w:p w14:paraId="6CF0A1DF" w14:textId="17DDB72D" w:rsidR="007934D7" w:rsidRPr="00F26BB6" w:rsidRDefault="007934D7" w:rsidP="00DE55C7">
      <w:pPr>
        <w:tabs>
          <w:tab w:val="left" w:pos="3600"/>
        </w:tabs>
        <w:spacing w:after="0" w:line="240" w:lineRule="auto"/>
        <w:ind w:left="3600" w:hanging="3600"/>
        <w:rPr>
          <w:color w:val="FF0000"/>
        </w:rPr>
      </w:pPr>
    </w:p>
    <w:p w14:paraId="1B5CE124" w14:textId="1FF7EA22" w:rsidR="00E302D4" w:rsidRPr="00DE55C7" w:rsidRDefault="00F66750" w:rsidP="00BD199E">
      <w:pPr>
        <w:tabs>
          <w:tab w:val="left" w:pos="3600"/>
        </w:tabs>
        <w:spacing w:after="0" w:line="240" w:lineRule="auto"/>
      </w:pPr>
      <w:r w:rsidRPr="0034267F">
        <w:rPr>
          <w:color w:val="000000" w:themeColor="text1"/>
        </w:rPr>
        <w:t>Visual, Media</w:t>
      </w:r>
      <w:r w:rsidR="00BD199E" w:rsidRPr="0034267F">
        <w:rPr>
          <w:color w:val="000000" w:themeColor="text1"/>
        </w:rPr>
        <w:t xml:space="preserve"> &amp; Performing Arts</w:t>
      </w:r>
      <w:r w:rsidR="00BD199E" w:rsidRPr="0034267F">
        <w:rPr>
          <w:color w:val="000000" w:themeColor="text1"/>
        </w:rPr>
        <w:tab/>
      </w:r>
      <w:r w:rsidR="00E302D4" w:rsidRPr="00DE55C7">
        <w:t>Dave Cuatt</w:t>
      </w:r>
    </w:p>
    <w:p w14:paraId="6E7FD7D5" w14:textId="78AD55C9" w:rsidR="009A1B98" w:rsidRPr="00DE55C7" w:rsidRDefault="00E302D4" w:rsidP="00BD199E">
      <w:pPr>
        <w:tabs>
          <w:tab w:val="left" w:pos="3600"/>
        </w:tabs>
        <w:spacing w:after="0" w:line="240" w:lineRule="auto"/>
      </w:pPr>
      <w:r w:rsidRPr="00DE55C7">
        <w:tab/>
      </w:r>
      <w:r w:rsidR="009A1B98" w:rsidRPr="00DE55C7">
        <w:t>Silvia Rigon</w:t>
      </w:r>
    </w:p>
    <w:p w14:paraId="0E472ACB" w14:textId="77777777" w:rsidR="008F2FFD" w:rsidRDefault="008F2FFD" w:rsidP="00BD199E">
      <w:pPr>
        <w:tabs>
          <w:tab w:val="left" w:pos="3600"/>
        </w:tabs>
        <w:spacing w:after="0" w:line="240" w:lineRule="auto"/>
        <w:rPr>
          <w:color w:val="000000" w:themeColor="text1"/>
        </w:rPr>
      </w:pPr>
    </w:p>
    <w:p w14:paraId="517C108B" w14:textId="49604BC2" w:rsidR="009E285B" w:rsidRPr="009E285B" w:rsidRDefault="009E285B" w:rsidP="00BD199E">
      <w:pPr>
        <w:tabs>
          <w:tab w:val="left" w:pos="3600"/>
        </w:tabs>
        <w:spacing w:after="0" w:line="240" w:lineRule="auto"/>
        <w:rPr>
          <w:b/>
          <w:color w:val="000000" w:themeColor="text1"/>
        </w:rPr>
      </w:pPr>
      <w:r w:rsidRPr="009E285B">
        <w:rPr>
          <w:b/>
          <w:color w:val="000000" w:themeColor="text1"/>
        </w:rPr>
        <w:t>Absent</w:t>
      </w:r>
      <w:r>
        <w:rPr>
          <w:b/>
          <w:color w:val="000000" w:themeColor="text1"/>
        </w:rPr>
        <w:t xml:space="preserve">/Regrets </w:t>
      </w:r>
    </w:p>
    <w:p w14:paraId="575A0E96" w14:textId="296BB160" w:rsidR="00DE55C7" w:rsidRDefault="00DE55C7" w:rsidP="00DE55C7">
      <w:pPr>
        <w:tabs>
          <w:tab w:val="left" w:pos="3600"/>
        </w:tabs>
        <w:spacing w:after="0" w:line="240" w:lineRule="auto"/>
        <w:rPr>
          <w:color w:val="000000" w:themeColor="text1"/>
        </w:rPr>
      </w:pPr>
      <w:r w:rsidRPr="0034267F">
        <w:rPr>
          <w:color w:val="000000" w:themeColor="text1"/>
        </w:rPr>
        <w:t>CEC Non Credit</w:t>
      </w:r>
      <w:r w:rsidRPr="0034267F">
        <w:rPr>
          <w:color w:val="000000" w:themeColor="text1"/>
        </w:rPr>
        <w:tab/>
        <w:t>Rhonda Williams</w:t>
      </w:r>
      <w:r>
        <w:rPr>
          <w:color w:val="000000" w:themeColor="text1"/>
        </w:rPr>
        <w:t xml:space="preserve"> </w:t>
      </w:r>
    </w:p>
    <w:p w14:paraId="09735D96" w14:textId="19494AB7" w:rsidR="008F2FFD" w:rsidRDefault="008F2FFD" w:rsidP="008F2FFD">
      <w:pPr>
        <w:tabs>
          <w:tab w:val="left" w:pos="3600"/>
        </w:tabs>
        <w:spacing w:after="0" w:line="240" w:lineRule="auto"/>
        <w:ind w:left="3600" w:hanging="3600"/>
        <w:rPr>
          <w:color w:val="000000" w:themeColor="text1"/>
        </w:rPr>
      </w:pPr>
      <w:r w:rsidRPr="0034267F">
        <w:rPr>
          <w:color w:val="000000" w:themeColor="text1"/>
        </w:rPr>
        <w:t>DSPS</w:t>
      </w:r>
      <w:r w:rsidRPr="0034267F">
        <w:rPr>
          <w:color w:val="000000" w:themeColor="text1"/>
        </w:rPr>
        <w:tab/>
        <w:t>Rosemary Scott</w:t>
      </w:r>
      <w:r>
        <w:rPr>
          <w:color w:val="000000" w:themeColor="text1"/>
        </w:rPr>
        <w:t xml:space="preserve"> </w:t>
      </w:r>
    </w:p>
    <w:p w14:paraId="64EF2948" w14:textId="7BDCEECA" w:rsidR="00DE55C7" w:rsidRDefault="00DE55C7" w:rsidP="00DE55C7">
      <w:pPr>
        <w:tabs>
          <w:tab w:val="left" w:pos="3600"/>
        </w:tabs>
        <w:spacing w:after="0" w:line="240" w:lineRule="auto"/>
      </w:pPr>
      <w:r w:rsidRPr="00DE55C7">
        <w:t xml:space="preserve">Languages/ESL </w:t>
      </w:r>
      <w:r w:rsidRPr="00DE55C7">
        <w:tab/>
      </w:r>
      <w:r>
        <w:t>Cathy Wei</w:t>
      </w:r>
    </w:p>
    <w:p w14:paraId="4767C807" w14:textId="702BE455" w:rsidR="00DE55C7" w:rsidRDefault="00DE55C7" w:rsidP="00DE55C7">
      <w:pPr>
        <w:tabs>
          <w:tab w:val="left" w:pos="3600"/>
        </w:tabs>
        <w:spacing w:after="0" w:line="240" w:lineRule="auto"/>
      </w:pPr>
      <w:r w:rsidRPr="0034267F">
        <w:rPr>
          <w:color w:val="000000" w:themeColor="text1"/>
        </w:rPr>
        <w:t>Library</w:t>
      </w:r>
      <w:r w:rsidRPr="0034267F">
        <w:rPr>
          <w:color w:val="000000" w:themeColor="text1"/>
        </w:rPr>
        <w:tab/>
      </w:r>
      <w:r>
        <w:t>Ken Simon</w:t>
      </w:r>
    </w:p>
    <w:p w14:paraId="2D1B1446" w14:textId="77777777" w:rsidR="00DE55C7" w:rsidRPr="00115594" w:rsidRDefault="00DE55C7" w:rsidP="00DE55C7">
      <w:pPr>
        <w:tabs>
          <w:tab w:val="left" w:pos="3600"/>
        </w:tabs>
        <w:spacing w:after="0" w:line="240" w:lineRule="auto"/>
      </w:pPr>
      <w:r>
        <w:rPr>
          <w:color w:val="000000" w:themeColor="text1"/>
        </w:rPr>
        <w:t>Math &amp; Computer Science</w:t>
      </w:r>
      <w:r>
        <w:rPr>
          <w:color w:val="000000" w:themeColor="text1"/>
        </w:rPr>
        <w:tab/>
      </w:r>
      <w:r w:rsidRPr="00115594">
        <w:t xml:space="preserve">Xiaodan Leng </w:t>
      </w:r>
    </w:p>
    <w:p w14:paraId="02E58FF5" w14:textId="77777777" w:rsidR="00DE55C7" w:rsidRPr="00115594" w:rsidRDefault="00DE55C7" w:rsidP="00DE55C7">
      <w:pPr>
        <w:tabs>
          <w:tab w:val="left" w:pos="3600"/>
        </w:tabs>
        <w:spacing w:after="0" w:line="240" w:lineRule="auto"/>
      </w:pPr>
      <w:r w:rsidRPr="00115594">
        <w:tab/>
        <w:t>Juan Leon</w:t>
      </w:r>
    </w:p>
    <w:p w14:paraId="7A5A9CE5" w14:textId="7A1B1762" w:rsidR="00115594" w:rsidRDefault="00DE55C7" w:rsidP="009E285B">
      <w:pPr>
        <w:tabs>
          <w:tab w:val="left" w:pos="3600"/>
        </w:tabs>
        <w:spacing w:after="0" w:line="240" w:lineRule="auto"/>
      </w:pPr>
      <w:r w:rsidRPr="00DE55C7">
        <w:t>Performing and Communication Arts</w:t>
      </w:r>
      <w:r w:rsidRPr="00DE55C7">
        <w:tab/>
      </w:r>
      <w:r>
        <w:t>Eric Larson</w:t>
      </w:r>
    </w:p>
    <w:p w14:paraId="7C5D0D59" w14:textId="77777777" w:rsidR="00DE55C7" w:rsidRPr="00DE55C7" w:rsidRDefault="00DE55C7" w:rsidP="009E285B">
      <w:pPr>
        <w:tabs>
          <w:tab w:val="left" w:pos="3600"/>
        </w:tabs>
        <w:spacing w:after="0" w:line="240" w:lineRule="auto"/>
      </w:pPr>
    </w:p>
    <w:p w14:paraId="264AD13A" w14:textId="6317B7BE" w:rsidR="00FF4F62" w:rsidRPr="0034267F" w:rsidRDefault="00F66750" w:rsidP="009A1B98">
      <w:pPr>
        <w:spacing w:after="0" w:line="240" w:lineRule="auto"/>
        <w:rPr>
          <w:b/>
          <w:bCs/>
          <w:color w:val="000000" w:themeColor="text1"/>
        </w:rPr>
      </w:pPr>
      <w:r w:rsidRPr="0034267F">
        <w:rPr>
          <w:b/>
          <w:bCs/>
          <w:color w:val="000000" w:themeColor="text1"/>
        </w:rPr>
        <w:t>Guests</w:t>
      </w:r>
    </w:p>
    <w:p w14:paraId="03F117A8" w14:textId="77777777" w:rsidR="009E177C" w:rsidRPr="00115594" w:rsidRDefault="009E177C" w:rsidP="009E177C">
      <w:pPr>
        <w:tabs>
          <w:tab w:val="left" w:pos="3600"/>
        </w:tabs>
        <w:spacing w:after="0" w:line="240" w:lineRule="auto"/>
      </w:pPr>
      <w:r w:rsidRPr="00115594">
        <w:t xml:space="preserve">Executive Director, Institutional </w:t>
      </w:r>
    </w:p>
    <w:p w14:paraId="53254805" w14:textId="2B9E84E1" w:rsidR="009E177C" w:rsidRPr="00DE55C7" w:rsidRDefault="009E177C" w:rsidP="009E177C">
      <w:pPr>
        <w:tabs>
          <w:tab w:val="left" w:pos="3600"/>
        </w:tabs>
        <w:spacing w:after="0" w:line="240" w:lineRule="auto"/>
      </w:pPr>
      <w:r w:rsidRPr="00115594">
        <w:t>Effectiveness &amp; Planning</w:t>
      </w:r>
      <w:r w:rsidRPr="00115594">
        <w:tab/>
      </w:r>
      <w:r w:rsidRPr="00DE55C7">
        <w:t>Crystal Kollross</w:t>
      </w:r>
    </w:p>
    <w:p w14:paraId="27AD1F67" w14:textId="77777777" w:rsidR="00E302D4" w:rsidRPr="00DE55C7" w:rsidRDefault="00E302D4" w:rsidP="00E302D4">
      <w:pPr>
        <w:tabs>
          <w:tab w:val="left" w:pos="3600"/>
        </w:tabs>
        <w:spacing w:after="0" w:line="240" w:lineRule="auto"/>
      </w:pPr>
      <w:r w:rsidRPr="00DE55C7">
        <w:t>PCCFA President</w:t>
      </w:r>
      <w:r w:rsidRPr="00DE55C7">
        <w:tab/>
        <w:t>Mark Whitworth</w:t>
      </w:r>
    </w:p>
    <w:p w14:paraId="09B4060A" w14:textId="77777777" w:rsidR="00E302D4" w:rsidRPr="00DE55C7" w:rsidRDefault="00E302D4" w:rsidP="00E302D4">
      <w:pPr>
        <w:tabs>
          <w:tab w:val="left" w:pos="3600"/>
        </w:tabs>
        <w:spacing w:after="0" w:line="240" w:lineRule="auto"/>
      </w:pPr>
      <w:r>
        <w:t xml:space="preserve">Classified Senate </w:t>
      </w:r>
      <w:r>
        <w:tab/>
      </w:r>
      <w:r w:rsidRPr="00DE55C7">
        <w:t xml:space="preserve">Richshell Allen </w:t>
      </w:r>
    </w:p>
    <w:p w14:paraId="6FB499B0" w14:textId="1065C700" w:rsidR="009E285B" w:rsidRPr="00DE55C7" w:rsidRDefault="009E177C" w:rsidP="00CF10C4">
      <w:pPr>
        <w:tabs>
          <w:tab w:val="left" w:pos="3600"/>
        </w:tabs>
        <w:spacing w:after="0" w:line="240" w:lineRule="auto"/>
      </w:pPr>
      <w:r w:rsidRPr="00DE55C7">
        <w:t>Courier</w:t>
      </w:r>
      <w:r w:rsidRPr="00DE55C7">
        <w:tab/>
      </w:r>
      <w:r w:rsidR="00115594" w:rsidRPr="00DE55C7">
        <w:t xml:space="preserve">Ben Latham </w:t>
      </w:r>
    </w:p>
    <w:p w14:paraId="532060B3" w14:textId="77777777" w:rsidR="009E177C" w:rsidRDefault="009E177C" w:rsidP="00CF10C4">
      <w:pPr>
        <w:tabs>
          <w:tab w:val="left" w:pos="3600"/>
        </w:tabs>
        <w:spacing w:after="0" w:line="240" w:lineRule="auto"/>
      </w:pPr>
    </w:p>
    <w:p w14:paraId="3343D3CB" w14:textId="1B410261" w:rsidR="00CF10C4" w:rsidRDefault="00856D3A" w:rsidP="00CF10C4">
      <w:pPr>
        <w:tabs>
          <w:tab w:val="left" w:pos="3600"/>
        </w:tabs>
        <w:spacing w:after="0" w:line="240" w:lineRule="auto"/>
        <w:rPr>
          <w:rFonts w:eastAsia="Times New Roman"/>
        </w:rPr>
      </w:pPr>
      <w:r>
        <w:rPr>
          <w:rFonts w:eastAsia="Times New Roman"/>
          <w:bCs/>
          <w:color w:val="000000"/>
        </w:rPr>
        <w:t xml:space="preserve">A.  </w:t>
      </w:r>
      <w:r w:rsidR="00F66750" w:rsidRPr="0015210D">
        <w:rPr>
          <w:rFonts w:eastAsia="Times New Roman"/>
          <w:bCs/>
          <w:color w:val="000000"/>
        </w:rPr>
        <w:t>CALL TO ORDER</w:t>
      </w:r>
      <w:r w:rsidR="004D6C26">
        <w:rPr>
          <w:rFonts w:eastAsia="Times New Roman"/>
          <w:bCs/>
          <w:color w:val="000000"/>
        </w:rPr>
        <w:t xml:space="preserve"> </w:t>
      </w:r>
      <w:r w:rsidR="00CE5CEB">
        <w:rPr>
          <w:rFonts w:eastAsia="Times New Roman"/>
          <w:bCs/>
          <w:color w:val="000000"/>
        </w:rPr>
        <w:t xml:space="preserve">at </w:t>
      </w:r>
      <w:r w:rsidR="00B9273A">
        <w:rPr>
          <w:rFonts w:eastAsia="Times New Roman"/>
          <w:bCs/>
          <w:color w:val="000000"/>
        </w:rPr>
        <w:t>3:03</w:t>
      </w:r>
      <w:r w:rsidR="00CE5CEB">
        <w:rPr>
          <w:rFonts w:eastAsia="Times New Roman"/>
          <w:bCs/>
          <w:color w:val="000000"/>
        </w:rPr>
        <w:t xml:space="preserve"> </w:t>
      </w:r>
      <w:r w:rsidR="00B9273A">
        <w:rPr>
          <w:rFonts w:eastAsia="Times New Roman"/>
          <w:bCs/>
          <w:color w:val="000000"/>
        </w:rPr>
        <w:t xml:space="preserve">PM </w:t>
      </w:r>
    </w:p>
    <w:p w14:paraId="4C20E039" w14:textId="3132EF62" w:rsidR="00CF10C4" w:rsidRDefault="00F66750" w:rsidP="00CF10C4">
      <w:pPr>
        <w:tabs>
          <w:tab w:val="left" w:pos="3600"/>
        </w:tabs>
        <w:spacing w:after="0" w:line="240" w:lineRule="auto"/>
        <w:rPr>
          <w:rFonts w:eastAsia="Times New Roman"/>
          <w:color w:val="000000"/>
        </w:rPr>
      </w:pPr>
      <w:r w:rsidRPr="00856D3A">
        <w:rPr>
          <w:rFonts w:eastAsia="Times New Roman"/>
          <w:bCs/>
          <w:color w:val="000000"/>
        </w:rPr>
        <w:t>B</w:t>
      </w:r>
      <w:r w:rsidR="00CF10C4" w:rsidRPr="00856D3A">
        <w:rPr>
          <w:rFonts w:eastAsia="Times New Roman"/>
          <w:bCs/>
          <w:color w:val="000000"/>
        </w:rPr>
        <w:t xml:space="preserve">.  </w:t>
      </w:r>
      <w:r w:rsidR="00E302D4">
        <w:rPr>
          <w:rFonts w:eastAsia="Times New Roman"/>
          <w:bCs/>
          <w:color w:val="000000"/>
        </w:rPr>
        <w:t>PLEDGE OF ALLEGIAN</w:t>
      </w:r>
      <w:r w:rsidRPr="00856D3A">
        <w:rPr>
          <w:rFonts w:eastAsia="Times New Roman"/>
          <w:bCs/>
          <w:color w:val="000000"/>
        </w:rPr>
        <w:t>CE</w:t>
      </w:r>
      <w:r w:rsidR="00CE5CEB">
        <w:rPr>
          <w:rFonts w:eastAsia="Times New Roman"/>
          <w:b/>
          <w:color w:val="000000"/>
        </w:rPr>
        <w:t xml:space="preserve"> </w:t>
      </w:r>
      <w:r w:rsidR="00CE5CEB" w:rsidRPr="00CE5CEB">
        <w:rPr>
          <w:rFonts w:eastAsia="Times New Roman"/>
          <w:color w:val="000000"/>
        </w:rPr>
        <w:t xml:space="preserve">by Maria </w:t>
      </w:r>
      <w:r w:rsidR="00B9273A" w:rsidRPr="00CE5CEB">
        <w:rPr>
          <w:rFonts w:eastAsia="Times New Roman"/>
          <w:color w:val="000000"/>
        </w:rPr>
        <w:t>Fortuna Dean</w:t>
      </w:r>
      <w:r w:rsidR="00B9273A">
        <w:rPr>
          <w:rFonts w:eastAsia="Times New Roman"/>
          <w:b/>
          <w:color w:val="000000"/>
        </w:rPr>
        <w:t xml:space="preserve"> </w:t>
      </w:r>
    </w:p>
    <w:p w14:paraId="2446BD81" w14:textId="2C5FBFCC" w:rsidR="00260E80" w:rsidRDefault="00260E80" w:rsidP="00CF10C4">
      <w:pPr>
        <w:tabs>
          <w:tab w:val="left" w:pos="3600"/>
        </w:tabs>
        <w:spacing w:after="0" w:line="240" w:lineRule="auto"/>
        <w:rPr>
          <w:rFonts w:eastAsia="Times New Roman"/>
          <w:color w:val="000000"/>
        </w:rPr>
      </w:pPr>
      <w:r>
        <w:rPr>
          <w:rFonts w:eastAsia="Times New Roman"/>
          <w:color w:val="000000"/>
        </w:rPr>
        <w:t>C.  PUBLIC COMMENT</w:t>
      </w:r>
      <w:r w:rsidR="00FF4F62">
        <w:rPr>
          <w:rFonts w:eastAsia="Times New Roman"/>
          <w:color w:val="000000"/>
        </w:rPr>
        <w:t xml:space="preserve">: </w:t>
      </w:r>
      <w:r w:rsidR="00B9273A">
        <w:rPr>
          <w:rFonts w:eastAsia="Times New Roman"/>
          <w:color w:val="000000"/>
        </w:rPr>
        <w:t>None</w:t>
      </w:r>
    </w:p>
    <w:p w14:paraId="61B90C8C" w14:textId="25B4823F" w:rsidR="001F2AC5" w:rsidRDefault="0034267F" w:rsidP="00CF10C4">
      <w:pPr>
        <w:tabs>
          <w:tab w:val="left" w:pos="3600"/>
        </w:tabs>
        <w:spacing w:after="0" w:line="240" w:lineRule="auto"/>
        <w:rPr>
          <w:rFonts w:eastAsia="Times New Roman"/>
          <w:color w:val="000000"/>
        </w:rPr>
      </w:pPr>
      <w:r>
        <w:rPr>
          <w:rFonts w:eastAsia="Times New Roman"/>
          <w:color w:val="000000"/>
        </w:rPr>
        <w:t>D.  APP</w:t>
      </w:r>
      <w:r w:rsidR="00691526">
        <w:rPr>
          <w:rFonts w:eastAsia="Times New Roman"/>
          <w:color w:val="000000"/>
        </w:rPr>
        <w:t>ROVAL OF MINUTES:  Nov. 4, 2018.</w:t>
      </w:r>
      <w:r w:rsidR="000E537B">
        <w:rPr>
          <w:rFonts w:eastAsia="Times New Roman"/>
          <w:color w:val="000000"/>
        </w:rPr>
        <w:t xml:space="preserve">   </w:t>
      </w:r>
      <w:r w:rsidR="00691526">
        <w:rPr>
          <w:rFonts w:eastAsia="Times New Roman"/>
          <w:color w:val="000000"/>
        </w:rPr>
        <w:t>No objections -- approved by unanimous consent.</w:t>
      </w:r>
    </w:p>
    <w:p w14:paraId="31F217ED" w14:textId="4B38FECD" w:rsidR="006469E6" w:rsidRDefault="006469E6" w:rsidP="00CF10C4">
      <w:pPr>
        <w:tabs>
          <w:tab w:val="left" w:pos="3600"/>
        </w:tabs>
        <w:spacing w:after="0" w:line="240" w:lineRule="auto"/>
        <w:rPr>
          <w:rFonts w:eastAsia="Times New Roman"/>
          <w:color w:val="000000"/>
        </w:rPr>
      </w:pPr>
    </w:p>
    <w:p w14:paraId="6493DCA8" w14:textId="36F7FAC3" w:rsidR="006469E6" w:rsidRPr="006469E6" w:rsidRDefault="006469E6" w:rsidP="00CF10C4">
      <w:pPr>
        <w:tabs>
          <w:tab w:val="left" w:pos="3600"/>
        </w:tabs>
        <w:spacing w:after="0" w:line="240" w:lineRule="auto"/>
        <w:rPr>
          <w:rFonts w:eastAsia="Times New Roman"/>
          <w:color w:val="000000"/>
        </w:rPr>
      </w:pPr>
      <w:r w:rsidRPr="006469E6">
        <w:rPr>
          <w:rFonts w:eastAsia="Times New Roman"/>
          <w:color w:val="000000"/>
        </w:rPr>
        <w:t>E.  CONSTITUENCY REPORTS</w:t>
      </w:r>
    </w:p>
    <w:p w14:paraId="47D01732" w14:textId="77777777" w:rsidR="004E0830" w:rsidRDefault="006469E6" w:rsidP="00CF10C4">
      <w:pPr>
        <w:tabs>
          <w:tab w:val="left" w:pos="3600"/>
        </w:tabs>
        <w:spacing w:after="0" w:line="240" w:lineRule="auto"/>
        <w:rPr>
          <w:rFonts w:eastAsia="Times New Roman"/>
          <w:color w:val="000000"/>
        </w:rPr>
      </w:pPr>
      <w:r w:rsidRPr="006469E6">
        <w:rPr>
          <w:rFonts w:eastAsia="Times New Roman"/>
          <w:color w:val="000000"/>
        </w:rPr>
        <w:t>1.  PCCFA</w:t>
      </w:r>
      <w:r w:rsidR="004E0830">
        <w:rPr>
          <w:rFonts w:eastAsia="Times New Roman"/>
          <w:color w:val="000000"/>
        </w:rPr>
        <w:t xml:space="preserve">:  A negotiation session was held last week, pending legal review of language.  </w:t>
      </w:r>
    </w:p>
    <w:p w14:paraId="77256B65" w14:textId="77777777" w:rsidR="004E0830" w:rsidRDefault="004E0830" w:rsidP="00CF10C4">
      <w:pPr>
        <w:tabs>
          <w:tab w:val="left" w:pos="3600"/>
        </w:tabs>
        <w:spacing w:after="0" w:line="240" w:lineRule="auto"/>
        <w:rPr>
          <w:rFonts w:eastAsia="Times New Roman"/>
          <w:color w:val="000000"/>
        </w:rPr>
      </w:pPr>
      <w:r>
        <w:rPr>
          <w:rFonts w:eastAsia="Times New Roman"/>
          <w:color w:val="000000"/>
        </w:rPr>
        <w:t>Agreement reached on article dealing with chairs and most of the article regarding adjunct rehire rights.</w:t>
      </w:r>
    </w:p>
    <w:p w14:paraId="67B73E3A" w14:textId="295AB23D" w:rsidR="004E0830" w:rsidRDefault="004E0830" w:rsidP="00CF10C4">
      <w:pPr>
        <w:tabs>
          <w:tab w:val="left" w:pos="3600"/>
        </w:tabs>
        <w:spacing w:after="0" w:line="240" w:lineRule="auto"/>
        <w:rPr>
          <w:rFonts w:eastAsia="Times New Roman"/>
          <w:color w:val="000000"/>
        </w:rPr>
      </w:pPr>
      <w:r>
        <w:rPr>
          <w:rFonts w:eastAsia="Times New Roman"/>
          <w:color w:val="000000"/>
        </w:rPr>
        <w:t xml:space="preserve">A DU article was presented.  Following the next session, the FA will begin looking at part-time benefits.  </w:t>
      </w:r>
    </w:p>
    <w:p w14:paraId="17749545" w14:textId="22303B9B" w:rsidR="004E0830" w:rsidRDefault="004E0830" w:rsidP="00CF10C4">
      <w:pPr>
        <w:tabs>
          <w:tab w:val="left" w:pos="3600"/>
        </w:tabs>
        <w:spacing w:after="0" w:line="240" w:lineRule="auto"/>
        <w:rPr>
          <w:rFonts w:eastAsia="Times New Roman"/>
          <w:color w:val="000000"/>
        </w:rPr>
      </w:pPr>
      <w:r>
        <w:rPr>
          <w:rFonts w:eastAsia="Times New Roman"/>
          <w:color w:val="000000"/>
        </w:rPr>
        <w:t xml:space="preserve">There is pending a District response to paternal leave. They are starting to look at evaluations. </w:t>
      </w:r>
    </w:p>
    <w:p w14:paraId="712BAEE6" w14:textId="7C4FAFF4" w:rsidR="00B9273A" w:rsidRDefault="004E0830" w:rsidP="00CF10C4">
      <w:pPr>
        <w:tabs>
          <w:tab w:val="left" w:pos="3600"/>
        </w:tabs>
        <w:spacing w:after="0" w:line="240" w:lineRule="auto"/>
        <w:rPr>
          <w:rFonts w:eastAsia="Times New Roman"/>
          <w:color w:val="000000"/>
        </w:rPr>
      </w:pPr>
      <w:r>
        <w:rPr>
          <w:rFonts w:eastAsia="Times New Roman"/>
          <w:color w:val="000000"/>
        </w:rPr>
        <w:t>Evaluation ideas or concerns for regular, contract or adjunct faculty may be passed along to the FA.</w:t>
      </w:r>
    </w:p>
    <w:p w14:paraId="6293A85C" w14:textId="77777777" w:rsidR="00EA1211" w:rsidRDefault="00EA1211" w:rsidP="00CF10C4">
      <w:pPr>
        <w:tabs>
          <w:tab w:val="left" w:pos="3600"/>
        </w:tabs>
        <w:spacing w:after="0" w:line="240" w:lineRule="auto"/>
        <w:rPr>
          <w:rFonts w:eastAsia="Times New Roman"/>
          <w:color w:val="000000"/>
        </w:rPr>
      </w:pPr>
    </w:p>
    <w:p w14:paraId="3C948CFF" w14:textId="25AFDE0D" w:rsidR="00430502" w:rsidRDefault="006469E6" w:rsidP="00CF10C4">
      <w:pPr>
        <w:tabs>
          <w:tab w:val="left" w:pos="3600"/>
        </w:tabs>
        <w:spacing w:after="0" w:line="240" w:lineRule="auto"/>
        <w:rPr>
          <w:rFonts w:eastAsia="Times New Roman"/>
          <w:color w:val="000000"/>
        </w:rPr>
      </w:pPr>
      <w:r w:rsidRPr="006469E6">
        <w:rPr>
          <w:rFonts w:eastAsia="Times New Roman"/>
          <w:color w:val="000000"/>
        </w:rPr>
        <w:t>2.  Adjunct Faculty Report</w:t>
      </w:r>
      <w:r w:rsidR="00430502">
        <w:rPr>
          <w:rFonts w:eastAsia="Times New Roman"/>
          <w:color w:val="000000"/>
        </w:rPr>
        <w:t xml:space="preserve">: </w:t>
      </w:r>
      <w:r w:rsidR="006E2960">
        <w:rPr>
          <w:rFonts w:eastAsia="Times New Roman"/>
          <w:color w:val="000000"/>
        </w:rPr>
        <w:t xml:space="preserve"> B. </w:t>
      </w:r>
      <w:r w:rsidR="00430502">
        <w:rPr>
          <w:rFonts w:eastAsia="Times New Roman"/>
          <w:color w:val="000000"/>
        </w:rPr>
        <w:t>Constantine</w:t>
      </w:r>
      <w:r w:rsidR="00B9273A">
        <w:rPr>
          <w:rFonts w:eastAsia="Times New Roman"/>
          <w:color w:val="000000"/>
        </w:rPr>
        <w:t xml:space="preserve">:  </w:t>
      </w:r>
      <w:r w:rsidR="00031041">
        <w:rPr>
          <w:rFonts w:eastAsia="Times New Roman"/>
          <w:color w:val="000000"/>
        </w:rPr>
        <w:t xml:space="preserve">Adjunct Faculty Committee meetings have been productive with </w:t>
      </w:r>
      <w:r w:rsidR="00B9273A">
        <w:rPr>
          <w:rFonts w:eastAsia="Times New Roman"/>
          <w:color w:val="000000"/>
        </w:rPr>
        <w:t>discussion</w:t>
      </w:r>
      <w:r w:rsidR="00031041">
        <w:rPr>
          <w:rFonts w:eastAsia="Times New Roman"/>
          <w:color w:val="000000"/>
        </w:rPr>
        <w:t xml:space="preserve"> centered around </w:t>
      </w:r>
      <w:r w:rsidR="00B9273A">
        <w:rPr>
          <w:rFonts w:eastAsia="Times New Roman"/>
          <w:color w:val="000000"/>
        </w:rPr>
        <w:t xml:space="preserve">use </w:t>
      </w:r>
      <w:r w:rsidR="00031041">
        <w:rPr>
          <w:rFonts w:eastAsia="Times New Roman"/>
          <w:color w:val="000000"/>
        </w:rPr>
        <w:t>of C109 as an</w:t>
      </w:r>
      <w:r w:rsidR="00B9273A">
        <w:rPr>
          <w:rFonts w:eastAsia="Times New Roman"/>
          <w:color w:val="000000"/>
        </w:rPr>
        <w:t xml:space="preserve"> adjunct space.  Students </w:t>
      </w:r>
      <w:r w:rsidR="00031041">
        <w:rPr>
          <w:rFonts w:eastAsia="Times New Roman"/>
          <w:color w:val="000000"/>
        </w:rPr>
        <w:t xml:space="preserve">will be allowed to meet faculty to some extent.  A volunteer has been appointed.  They look forward to finding new spaces for adjuncts in 2020.   B. Constantine has been working with the Senate Treasurer on possible renovation of C417.  </w:t>
      </w:r>
      <w:r w:rsidR="00B9273A">
        <w:rPr>
          <w:rFonts w:eastAsia="Times New Roman"/>
          <w:color w:val="000000"/>
        </w:rPr>
        <w:t xml:space="preserve"> W</w:t>
      </w:r>
      <w:r w:rsidR="00031041">
        <w:rPr>
          <w:rFonts w:eastAsia="Times New Roman"/>
          <w:color w:val="000000"/>
        </w:rPr>
        <w:t>101A has been identified as a possible</w:t>
      </w:r>
      <w:r w:rsidR="00B9273A">
        <w:rPr>
          <w:rFonts w:eastAsia="Times New Roman"/>
          <w:color w:val="000000"/>
        </w:rPr>
        <w:t xml:space="preserve"> </w:t>
      </w:r>
      <w:r w:rsidR="00031041">
        <w:rPr>
          <w:rFonts w:eastAsia="Times New Roman"/>
          <w:color w:val="000000"/>
        </w:rPr>
        <w:t xml:space="preserve">space. </w:t>
      </w:r>
    </w:p>
    <w:p w14:paraId="7A5B93EC" w14:textId="77777777" w:rsidR="00EA1211" w:rsidRDefault="00EA1211" w:rsidP="00CF10C4">
      <w:pPr>
        <w:tabs>
          <w:tab w:val="left" w:pos="3600"/>
        </w:tabs>
        <w:spacing w:after="0" w:line="240" w:lineRule="auto"/>
        <w:rPr>
          <w:rFonts w:eastAsia="Times New Roman"/>
          <w:color w:val="000000"/>
        </w:rPr>
      </w:pPr>
    </w:p>
    <w:p w14:paraId="6C57F452" w14:textId="59791567" w:rsidR="004A3B72" w:rsidRDefault="004A3B72" w:rsidP="00CF10C4">
      <w:pPr>
        <w:tabs>
          <w:tab w:val="left" w:pos="3600"/>
        </w:tabs>
        <w:spacing w:after="0" w:line="240" w:lineRule="auto"/>
        <w:rPr>
          <w:rFonts w:eastAsia="Times New Roman"/>
          <w:color w:val="000000"/>
        </w:rPr>
      </w:pPr>
      <w:r>
        <w:rPr>
          <w:rFonts w:eastAsia="Times New Roman"/>
          <w:color w:val="000000"/>
        </w:rPr>
        <w:t>3.  Classified Senate</w:t>
      </w:r>
      <w:r w:rsidR="00EA1211">
        <w:rPr>
          <w:rFonts w:eastAsia="Times New Roman"/>
          <w:color w:val="000000"/>
        </w:rPr>
        <w:t>: Comment</w:t>
      </w:r>
      <w:r w:rsidR="00B9273A">
        <w:rPr>
          <w:rFonts w:eastAsia="Times New Roman"/>
          <w:color w:val="000000"/>
        </w:rPr>
        <w:t xml:space="preserve">:  </w:t>
      </w:r>
      <w:r w:rsidR="00E74CBC">
        <w:rPr>
          <w:rFonts w:eastAsia="Times New Roman"/>
          <w:color w:val="000000"/>
        </w:rPr>
        <w:t>Wednesday, 112019, is a Classified Senate Fall General (lunch) Meeting.  The Senators are invited.</w:t>
      </w:r>
    </w:p>
    <w:p w14:paraId="44D977EE" w14:textId="77777777" w:rsidR="00EA1211" w:rsidRDefault="00EA1211" w:rsidP="00CF10C4">
      <w:pPr>
        <w:tabs>
          <w:tab w:val="left" w:pos="3600"/>
        </w:tabs>
        <w:spacing w:after="0" w:line="240" w:lineRule="auto"/>
        <w:rPr>
          <w:rFonts w:eastAsia="Times New Roman"/>
          <w:color w:val="000000"/>
        </w:rPr>
      </w:pPr>
    </w:p>
    <w:p w14:paraId="4867553B" w14:textId="5255B0B6" w:rsidR="00EA1211" w:rsidRDefault="004A3B72" w:rsidP="00DA38EC">
      <w:pPr>
        <w:tabs>
          <w:tab w:val="left" w:pos="3600"/>
        </w:tabs>
        <w:spacing w:after="0" w:line="240" w:lineRule="auto"/>
        <w:rPr>
          <w:rFonts w:eastAsia="Times New Roman"/>
          <w:color w:val="000000"/>
        </w:rPr>
      </w:pPr>
      <w:r>
        <w:rPr>
          <w:rFonts w:eastAsia="Times New Roman"/>
          <w:color w:val="000000"/>
        </w:rPr>
        <w:t>4.  Associated Students</w:t>
      </w:r>
      <w:r w:rsidR="00E10BA0">
        <w:rPr>
          <w:rFonts w:eastAsia="Times New Roman"/>
          <w:color w:val="000000"/>
        </w:rPr>
        <w:t xml:space="preserve">:  </w:t>
      </w:r>
      <w:r w:rsidR="00E74CBC">
        <w:rPr>
          <w:rFonts w:eastAsia="Times New Roman"/>
          <w:color w:val="000000"/>
        </w:rPr>
        <w:t xml:space="preserve">No Report </w:t>
      </w:r>
    </w:p>
    <w:p w14:paraId="5243FB6B" w14:textId="58922B7E" w:rsidR="00DA38EC" w:rsidRDefault="004A3B72" w:rsidP="00CF10C4">
      <w:pPr>
        <w:tabs>
          <w:tab w:val="left" w:pos="3600"/>
        </w:tabs>
        <w:spacing w:after="0" w:line="240" w:lineRule="auto"/>
        <w:rPr>
          <w:rFonts w:eastAsia="Times New Roman"/>
          <w:color w:val="000000"/>
        </w:rPr>
      </w:pPr>
      <w:r>
        <w:rPr>
          <w:rFonts w:eastAsia="Times New Roman"/>
          <w:color w:val="000000"/>
        </w:rPr>
        <w:lastRenderedPageBreak/>
        <w:t>5.  Administration/Management Association</w:t>
      </w:r>
      <w:r w:rsidR="00EA1211">
        <w:rPr>
          <w:rFonts w:eastAsia="Times New Roman"/>
          <w:color w:val="000000"/>
        </w:rPr>
        <w:t xml:space="preserve">: </w:t>
      </w:r>
      <w:r w:rsidR="00E74CBC">
        <w:rPr>
          <w:rFonts w:eastAsia="Times New Roman"/>
          <w:color w:val="000000"/>
        </w:rPr>
        <w:t xml:space="preserve">No Report </w:t>
      </w:r>
    </w:p>
    <w:p w14:paraId="7A9B6B8B" w14:textId="77777777" w:rsidR="00E74CBC" w:rsidRDefault="00E74CBC" w:rsidP="00CF10C4">
      <w:pPr>
        <w:tabs>
          <w:tab w:val="left" w:pos="3600"/>
        </w:tabs>
        <w:spacing w:after="0" w:line="240" w:lineRule="auto"/>
        <w:rPr>
          <w:rFonts w:eastAsia="Times New Roman"/>
          <w:color w:val="000000"/>
        </w:rPr>
      </w:pPr>
    </w:p>
    <w:p w14:paraId="2CD57ACD" w14:textId="24FFCC95" w:rsidR="004012E1" w:rsidRDefault="006469E6" w:rsidP="004012E1">
      <w:pPr>
        <w:tabs>
          <w:tab w:val="left" w:pos="3600"/>
        </w:tabs>
        <w:spacing w:after="0" w:line="240" w:lineRule="auto"/>
        <w:rPr>
          <w:rFonts w:eastAsia="Times New Roman"/>
          <w:color w:val="000000"/>
        </w:rPr>
      </w:pPr>
      <w:r>
        <w:rPr>
          <w:rFonts w:eastAsia="Times New Roman"/>
          <w:color w:val="000000"/>
        </w:rPr>
        <w:t>F.  ACADEMIC SENATE OFFICER’S REPORT</w:t>
      </w:r>
      <w:r>
        <w:rPr>
          <w:rFonts w:eastAsia="Times New Roman"/>
          <w:color w:val="000000"/>
        </w:rPr>
        <w:br/>
      </w:r>
      <w:r w:rsidR="004A3B72">
        <w:rPr>
          <w:rFonts w:eastAsia="Times New Roman"/>
          <w:color w:val="000000"/>
        </w:rPr>
        <w:t>1.  President’s Report</w:t>
      </w:r>
      <w:r w:rsidR="00AF364E">
        <w:rPr>
          <w:rFonts w:eastAsia="Times New Roman"/>
          <w:color w:val="000000"/>
        </w:rPr>
        <w:t>:</w:t>
      </w:r>
    </w:p>
    <w:p w14:paraId="7AAD04B6" w14:textId="77777777" w:rsidR="004012E1" w:rsidRDefault="004012E1" w:rsidP="004012E1">
      <w:pPr>
        <w:tabs>
          <w:tab w:val="left" w:pos="3600"/>
        </w:tabs>
        <w:spacing w:after="0" w:line="240" w:lineRule="auto"/>
        <w:rPr>
          <w:rFonts w:eastAsia="Times New Roman"/>
          <w:color w:val="000000"/>
          <w:u w:val="single"/>
        </w:rPr>
      </w:pPr>
    </w:p>
    <w:p w14:paraId="08890BDD" w14:textId="08EEB4C5" w:rsidR="00565A09" w:rsidRDefault="00943651" w:rsidP="004012E1">
      <w:pPr>
        <w:tabs>
          <w:tab w:val="left" w:pos="3600"/>
        </w:tabs>
        <w:spacing w:after="0" w:line="240" w:lineRule="auto"/>
        <w:rPr>
          <w:rFonts w:eastAsia="Times New Roman"/>
          <w:color w:val="000000"/>
        </w:rPr>
      </w:pPr>
      <w:r w:rsidRPr="004012E1">
        <w:rPr>
          <w:rFonts w:eastAsia="Times New Roman"/>
          <w:color w:val="000000"/>
          <w:u w:val="single"/>
        </w:rPr>
        <w:t>Faculty Hiring and Prioritization Committee</w:t>
      </w:r>
      <w:r w:rsidR="00565A09">
        <w:rPr>
          <w:rFonts w:eastAsia="Times New Roman"/>
          <w:color w:val="000000"/>
        </w:rPr>
        <w:t xml:space="preserve">.  </w:t>
      </w:r>
      <w:r w:rsidR="00565A09" w:rsidRPr="00565A09">
        <w:rPr>
          <w:rFonts w:eastAsia="Times New Roman"/>
          <w:color w:val="000000"/>
          <w:u w:val="single"/>
        </w:rPr>
        <w:t xml:space="preserve">Approved </w:t>
      </w:r>
      <w:r w:rsidR="00565A09">
        <w:rPr>
          <w:rFonts w:eastAsia="Times New Roman"/>
          <w:color w:val="000000"/>
          <w:u w:val="single"/>
        </w:rPr>
        <w:t>2019-20 Faculty Hires</w:t>
      </w:r>
      <w:r w:rsidR="00565A09">
        <w:rPr>
          <w:rFonts w:eastAsia="Times New Roman"/>
          <w:color w:val="000000"/>
        </w:rPr>
        <w:t xml:space="preserve">: </w:t>
      </w:r>
    </w:p>
    <w:p w14:paraId="6EA99929" w14:textId="77A42FB6" w:rsidR="00DA38EC" w:rsidRDefault="00565A09" w:rsidP="004012E1">
      <w:pPr>
        <w:tabs>
          <w:tab w:val="left" w:pos="3600"/>
        </w:tabs>
        <w:spacing w:after="0" w:line="240" w:lineRule="auto"/>
        <w:rPr>
          <w:rFonts w:eastAsia="Times New Roman"/>
          <w:color w:val="000000"/>
        </w:rPr>
      </w:pPr>
      <w:r>
        <w:rPr>
          <w:rFonts w:eastAsia="Times New Roman"/>
          <w:color w:val="000000"/>
        </w:rPr>
        <w:t xml:space="preserve">Both the FHPC and President have agreed/negotiated on an approved total of 25 positions [20 agreed on/negotiated positions, plus 5 more (to avoid any Faculty Obligation Number problem) to be flown as possible positions.  </w:t>
      </w:r>
      <w:r w:rsidR="004012E1">
        <w:rPr>
          <w:rFonts w:eastAsia="Times New Roman"/>
          <w:color w:val="000000"/>
        </w:rPr>
        <w:t>President Hene</w:t>
      </w:r>
      <w:r>
        <w:rPr>
          <w:rFonts w:eastAsia="Times New Roman"/>
          <w:color w:val="000000"/>
        </w:rPr>
        <w:t>s to check with Dr. Giugni on</w:t>
      </w:r>
      <w:r w:rsidR="004012E1">
        <w:rPr>
          <w:rFonts w:eastAsia="Times New Roman"/>
          <w:color w:val="000000"/>
        </w:rPr>
        <w:t xml:space="preserve"> sharing the final list with the Senators.</w:t>
      </w:r>
    </w:p>
    <w:p w14:paraId="69431AB6" w14:textId="1EBEB7C4" w:rsidR="007F32D9" w:rsidRDefault="007F32D9" w:rsidP="00CF10C4">
      <w:pPr>
        <w:tabs>
          <w:tab w:val="left" w:pos="3600"/>
        </w:tabs>
        <w:spacing w:after="0" w:line="240" w:lineRule="auto"/>
        <w:rPr>
          <w:rFonts w:eastAsia="Times New Roman"/>
          <w:color w:val="000000"/>
        </w:rPr>
      </w:pPr>
    </w:p>
    <w:p w14:paraId="036D51CB" w14:textId="67BFB1FD" w:rsidR="004012E1" w:rsidRDefault="004012E1" w:rsidP="004012E1">
      <w:pPr>
        <w:tabs>
          <w:tab w:val="left" w:pos="3600"/>
        </w:tabs>
        <w:spacing w:after="0" w:line="240" w:lineRule="auto"/>
        <w:rPr>
          <w:rFonts w:eastAsia="Times New Roman"/>
          <w:color w:val="000000"/>
        </w:rPr>
      </w:pPr>
      <w:r w:rsidRPr="004012E1">
        <w:rPr>
          <w:rFonts w:eastAsia="Times New Roman"/>
          <w:color w:val="000000"/>
          <w:u w:val="single"/>
        </w:rPr>
        <w:t>Calendar S</w:t>
      </w:r>
      <w:r w:rsidR="007F32D9" w:rsidRPr="004012E1">
        <w:rPr>
          <w:rFonts w:eastAsia="Times New Roman"/>
          <w:color w:val="000000"/>
          <w:u w:val="single"/>
        </w:rPr>
        <w:t>urvey</w:t>
      </w:r>
      <w:r>
        <w:rPr>
          <w:rFonts w:eastAsia="Times New Roman"/>
          <w:color w:val="000000"/>
        </w:rPr>
        <w:t xml:space="preserve">:  The survey has been sent out to faculty.  </w:t>
      </w:r>
      <w:r w:rsidR="007F32D9">
        <w:rPr>
          <w:rFonts w:eastAsia="Times New Roman"/>
          <w:color w:val="000000"/>
        </w:rPr>
        <w:t xml:space="preserve">Senators were </w:t>
      </w:r>
      <w:r w:rsidR="009F0173">
        <w:rPr>
          <w:rFonts w:eastAsia="Times New Roman"/>
          <w:color w:val="000000"/>
        </w:rPr>
        <w:t xml:space="preserve">encouraged </w:t>
      </w:r>
      <w:r w:rsidR="007F32D9">
        <w:rPr>
          <w:rFonts w:eastAsia="Times New Roman"/>
          <w:color w:val="000000"/>
        </w:rPr>
        <w:t>to</w:t>
      </w:r>
      <w:r w:rsidR="004154CE">
        <w:rPr>
          <w:rFonts w:eastAsia="Times New Roman"/>
          <w:color w:val="000000"/>
        </w:rPr>
        <w:t xml:space="preserve"> </w:t>
      </w:r>
      <w:r w:rsidR="009F0173">
        <w:rPr>
          <w:rFonts w:eastAsia="Times New Roman"/>
          <w:color w:val="000000"/>
        </w:rPr>
        <w:t>complete the survey and</w:t>
      </w:r>
      <w:r>
        <w:rPr>
          <w:rFonts w:eastAsia="Times New Roman"/>
          <w:color w:val="000000"/>
        </w:rPr>
        <w:t xml:space="preserve"> obtain input from their </w:t>
      </w:r>
      <w:r w:rsidR="007F32D9">
        <w:rPr>
          <w:rFonts w:eastAsia="Times New Roman"/>
          <w:color w:val="000000"/>
        </w:rPr>
        <w:t xml:space="preserve">constituents </w:t>
      </w:r>
      <w:r>
        <w:rPr>
          <w:rFonts w:eastAsia="Times New Roman"/>
          <w:color w:val="000000"/>
        </w:rPr>
        <w:t xml:space="preserve">on preferred options for an earlier </w:t>
      </w:r>
      <w:r w:rsidR="007F32D9">
        <w:rPr>
          <w:rFonts w:eastAsia="Times New Roman"/>
          <w:color w:val="000000"/>
        </w:rPr>
        <w:t xml:space="preserve">end </w:t>
      </w:r>
      <w:r>
        <w:rPr>
          <w:rFonts w:eastAsia="Times New Roman"/>
          <w:color w:val="000000"/>
        </w:rPr>
        <w:t xml:space="preserve">of the </w:t>
      </w:r>
      <w:r w:rsidR="007F32D9">
        <w:rPr>
          <w:rFonts w:eastAsia="Times New Roman"/>
          <w:color w:val="000000"/>
        </w:rPr>
        <w:t>spring semester</w:t>
      </w:r>
      <w:r w:rsidR="009F0173">
        <w:rPr>
          <w:rFonts w:eastAsia="Times New Roman"/>
          <w:color w:val="000000"/>
        </w:rPr>
        <w:t xml:space="preserve"> before the next Senate meeting.</w:t>
      </w:r>
    </w:p>
    <w:p w14:paraId="334D1E5C" w14:textId="76BB9CC1" w:rsidR="004154CE" w:rsidRDefault="004154CE" w:rsidP="00CF10C4">
      <w:pPr>
        <w:tabs>
          <w:tab w:val="left" w:pos="3600"/>
        </w:tabs>
        <w:spacing w:after="0" w:line="240" w:lineRule="auto"/>
        <w:rPr>
          <w:rFonts w:eastAsia="Times New Roman"/>
          <w:color w:val="000000"/>
        </w:rPr>
      </w:pPr>
    </w:p>
    <w:p w14:paraId="1C0E5502" w14:textId="77777777" w:rsidR="004012E1" w:rsidRDefault="004012E1" w:rsidP="00CF10C4">
      <w:pPr>
        <w:tabs>
          <w:tab w:val="left" w:pos="3600"/>
        </w:tabs>
        <w:spacing w:after="0" w:line="240" w:lineRule="auto"/>
        <w:rPr>
          <w:rFonts w:eastAsia="Times New Roman"/>
          <w:color w:val="000000"/>
        </w:rPr>
      </w:pPr>
      <w:r w:rsidRPr="009F0173">
        <w:rPr>
          <w:rFonts w:eastAsia="Times New Roman"/>
          <w:color w:val="000000"/>
          <w:u w:val="single"/>
        </w:rPr>
        <w:t>Senate Website Revision</w:t>
      </w:r>
      <w:r>
        <w:rPr>
          <w:rFonts w:eastAsia="Times New Roman"/>
          <w:color w:val="000000"/>
        </w:rPr>
        <w:t xml:space="preserve">: </w:t>
      </w:r>
    </w:p>
    <w:p w14:paraId="7C547C76" w14:textId="4714ADBE" w:rsidR="00C93CBE" w:rsidRDefault="009F0173" w:rsidP="00CF10C4">
      <w:pPr>
        <w:tabs>
          <w:tab w:val="left" w:pos="3600"/>
        </w:tabs>
        <w:spacing w:after="0" w:line="240" w:lineRule="auto"/>
        <w:rPr>
          <w:rFonts w:eastAsia="Times New Roman"/>
          <w:color w:val="000000"/>
        </w:rPr>
      </w:pPr>
      <w:r>
        <w:rPr>
          <w:rFonts w:eastAsia="Times New Roman"/>
          <w:color w:val="000000"/>
        </w:rPr>
        <w:t xml:space="preserve">President Henes </w:t>
      </w:r>
      <w:r w:rsidR="004154CE">
        <w:rPr>
          <w:rFonts w:eastAsia="Times New Roman"/>
          <w:color w:val="000000"/>
        </w:rPr>
        <w:t>worked with M. Ihrig</w:t>
      </w:r>
      <w:r w:rsidR="00C93CBE">
        <w:rPr>
          <w:rFonts w:eastAsia="Times New Roman"/>
          <w:color w:val="000000"/>
        </w:rPr>
        <w:t xml:space="preserve"> (Web Administrator)</w:t>
      </w:r>
      <w:r w:rsidR="004154CE">
        <w:rPr>
          <w:rFonts w:eastAsia="Times New Roman"/>
          <w:color w:val="000000"/>
        </w:rPr>
        <w:t xml:space="preserve"> who has updated </w:t>
      </w:r>
      <w:r w:rsidR="00C93CBE">
        <w:rPr>
          <w:rFonts w:eastAsia="Times New Roman"/>
          <w:color w:val="000000"/>
        </w:rPr>
        <w:t xml:space="preserve">the Academic Senate website, which shows a record of things the Senate has done (i.e., Standing Rules, Modifications to Robert’s Rules of Order, and approved resolutions) </w:t>
      </w:r>
    </w:p>
    <w:p w14:paraId="7DFF78DB" w14:textId="77777777" w:rsidR="00EA1211" w:rsidRDefault="00EA1211" w:rsidP="00CF10C4">
      <w:pPr>
        <w:tabs>
          <w:tab w:val="left" w:pos="3600"/>
        </w:tabs>
        <w:spacing w:after="0" w:line="240" w:lineRule="auto"/>
        <w:rPr>
          <w:rFonts w:eastAsia="Times New Roman"/>
          <w:color w:val="000000"/>
        </w:rPr>
      </w:pPr>
    </w:p>
    <w:p w14:paraId="5C308241" w14:textId="596FFEC2" w:rsidR="004A3B72" w:rsidRDefault="004A3B72" w:rsidP="00CF10C4">
      <w:pPr>
        <w:tabs>
          <w:tab w:val="left" w:pos="3600"/>
        </w:tabs>
        <w:spacing w:after="0" w:line="240" w:lineRule="auto"/>
        <w:rPr>
          <w:rFonts w:eastAsia="Times New Roman"/>
          <w:color w:val="000000"/>
        </w:rPr>
      </w:pPr>
      <w:r>
        <w:rPr>
          <w:rFonts w:eastAsia="Times New Roman"/>
          <w:color w:val="000000"/>
        </w:rPr>
        <w:t>2.  Vice President’s Report</w:t>
      </w:r>
      <w:r w:rsidR="004154CE">
        <w:rPr>
          <w:rFonts w:eastAsia="Times New Roman"/>
          <w:color w:val="000000"/>
        </w:rPr>
        <w:t xml:space="preserve">:  </w:t>
      </w:r>
      <w:r w:rsidR="00D10FB2">
        <w:rPr>
          <w:rFonts w:eastAsia="Times New Roman"/>
          <w:color w:val="000000"/>
        </w:rPr>
        <w:t xml:space="preserve">VP Jaramillo:   Urged Senate participation in </w:t>
      </w:r>
      <w:r w:rsidR="00B1451A">
        <w:rPr>
          <w:rFonts w:eastAsia="Times New Roman"/>
          <w:color w:val="000000"/>
        </w:rPr>
        <w:t xml:space="preserve">having all divisions </w:t>
      </w:r>
      <w:r w:rsidR="00D10FB2">
        <w:rPr>
          <w:rFonts w:eastAsia="Times New Roman"/>
          <w:color w:val="000000"/>
        </w:rPr>
        <w:t xml:space="preserve">send volunteer names for </w:t>
      </w:r>
      <w:r w:rsidR="00B1451A">
        <w:rPr>
          <w:rFonts w:eastAsia="Times New Roman"/>
          <w:color w:val="000000"/>
        </w:rPr>
        <w:t>participation on campus-wide hiring committees.</w:t>
      </w:r>
    </w:p>
    <w:p w14:paraId="45F3536C" w14:textId="77777777" w:rsidR="00EA1211" w:rsidRDefault="00EA1211" w:rsidP="00CF10C4">
      <w:pPr>
        <w:tabs>
          <w:tab w:val="left" w:pos="3600"/>
        </w:tabs>
        <w:spacing w:after="0" w:line="240" w:lineRule="auto"/>
        <w:rPr>
          <w:rFonts w:eastAsia="Times New Roman"/>
          <w:color w:val="000000"/>
        </w:rPr>
      </w:pPr>
    </w:p>
    <w:p w14:paraId="1882B87A" w14:textId="52B22287" w:rsidR="004A3B72" w:rsidRDefault="004A3B72" w:rsidP="00CF10C4">
      <w:pPr>
        <w:tabs>
          <w:tab w:val="left" w:pos="3600"/>
        </w:tabs>
        <w:spacing w:after="0" w:line="240" w:lineRule="auto"/>
        <w:rPr>
          <w:rFonts w:eastAsia="Times New Roman"/>
          <w:color w:val="000000"/>
        </w:rPr>
      </w:pPr>
      <w:r>
        <w:rPr>
          <w:rFonts w:eastAsia="Times New Roman"/>
          <w:color w:val="000000"/>
        </w:rPr>
        <w:t>3.  Secretary’s Report</w:t>
      </w:r>
      <w:r w:rsidR="00B1451A">
        <w:rPr>
          <w:rFonts w:eastAsia="Times New Roman"/>
          <w:color w:val="000000"/>
        </w:rPr>
        <w:t xml:space="preserve">:  No report. </w:t>
      </w:r>
    </w:p>
    <w:p w14:paraId="419A0EB9" w14:textId="602D0935" w:rsidR="00EA1211" w:rsidRDefault="00377D4F" w:rsidP="00CF10C4">
      <w:pPr>
        <w:tabs>
          <w:tab w:val="left" w:pos="3600"/>
        </w:tabs>
        <w:spacing w:after="0" w:line="240" w:lineRule="auto"/>
        <w:rPr>
          <w:rFonts w:eastAsia="Times New Roman"/>
          <w:color w:val="000000"/>
        </w:rPr>
      </w:pPr>
      <w:r>
        <w:rPr>
          <w:rFonts w:eastAsia="Times New Roman"/>
          <w:color w:val="000000"/>
        </w:rPr>
        <w:t>4.  Tr</w:t>
      </w:r>
      <w:r w:rsidR="00684F21">
        <w:rPr>
          <w:rFonts w:eastAsia="Times New Roman"/>
          <w:color w:val="000000"/>
        </w:rPr>
        <w:t xml:space="preserve">easurer’s Report:  </w:t>
      </w:r>
      <w:r w:rsidR="00B1451A">
        <w:rPr>
          <w:rFonts w:eastAsia="Times New Roman"/>
          <w:color w:val="000000"/>
        </w:rPr>
        <w:t>Total Balance</w:t>
      </w:r>
      <w:r w:rsidR="00684F21">
        <w:rPr>
          <w:rFonts w:eastAsia="Times New Roman"/>
          <w:color w:val="000000"/>
        </w:rPr>
        <w:t xml:space="preserve">: </w:t>
      </w:r>
      <w:r w:rsidR="00B1451A">
        <w:rPr>
          <w:rFonts w:eastAsia="Times New Roman"/>
          <w:color w:val="000000"/>
        </w:rPr>
        <w:t xml:space="preserve">$19,231.25:  </w:t>
      </w:r>
      <w:r w:rsidR="00684F21" w:rsidRPr="00B1451A">
        <w:rPr>
          <w:rFonts w:eastAsia="Times New Roman"/>
          <w:color w:val="000000"/>
          <w:u w:val="single"/>
        </w:rPr>
        <w:t xml:space="preserve">Checking $4,323.50 </w:t>
      </w:r>
      <w:r w:rsidR="00B1451A" w:rsidRPr="00B1451A">
        <w:rPr>
          <w:rFonts w:eastAsia="Times New Roman"/>
          <w:color w:val="000000"/>
          <w:u w:val="single"/>
        </w:rPr>
        <w:t>plus S</w:t>
      </w:r>
      <w:r w:rsidR="003D1703" w:rsidRPr="00B1451A">
        <w:rPr>
          <w:rFonts w:eastAsia="Times New Roman"/>
          <w:color w:val="000000"/>
          <w:u w:val="single"/>
        </w:rPr>
        <w:t>avings $14,907.75</w:t>
      </w:r>
      <w:r w:rsidR="003D1703">
        <w:rPr>
          <w:rFonts w:eastAsia="Times New Roman"/>
          <w:color w:val="000000"/>
        </w:rPr>
        <w:t xml:space="preserve">. </w:t>
      </w:r>
    </w:p>
    <w:p w14:paraId="713BEBB1" w14:textId="77777777" w:rsidR="004A3B72" w:rsidRDefault="004A3B72" w:rsidP="00CF10C4">
      <w:pPr>
        <w:tabs>
          <w:tab w:val="left" w:pos="3600"/>
        </w:tabs>
        <w:spacing w:after="0" w:line="240" w:lineRule="auto"/>
        <w:rPr>
          <w:rFonts w:eastAsia="Times New Roman"/>
          <w:color w:val="000000"/>
        </w:rPr>
      </w:pPr>
    </w:p>
    <w:p w14:paraId="4A2FD687" w14:textId="149D7F9A" w:rsidR="006469E6" w:rsidRDefault="006469E6" w:rsidP="00CF10C4">
      <w:pPr>
        <w:tabs>
          <w:tab w:val="left" w:pos="3600"/>
        </w:tabs>
        <w:spacing w:after="0" w:line="240" w:lineRule="auto"/>
        <w:rPr>
          <w:rFonts w:eastAsia="Times New Roman"/>
          <w:color w:val="000000"/>
        </w:rPr>
      </w:pPr>
      <w:r>
        <w:rPr>
          <w:rFonts w:eastAsia="Times New Roman"/>
          <w:color w:val="000000"/>
        </w:rPr>
        <w:t>G.  STANDING INFORMATION ITEMS</w:t>
      </w:r>
    </w:p>
    <w:p w14:paraId="2369DEC4" w14:textId="7700EF23" w:rsidR="00AF366F" w:rsidRDefault="005B73DD" w:rsidP="00CF10C4">
      <w:pPr>
        <w:tabs>
          <w:tab w:val="left" w:pos="3600"/>
        </w:tabs>
        <w:spacing w:after="0" w:line="240" w:lineRule="auto"/>
        <w:rPr>
          <w:rFonts w:eastAsia="Times New Roman"/>
          <w:color w:val="000000"/>
        </w:rPr>
      </w:pPr>
      <w:r>
        <w:rPr>
          <w:rFonts w:eastAsia="Times New Roman"/>
          <w:color w:val="000000"/>
        </w:rPr>
        <w:t xml:space="preserve">1.  Guided Pathways Update: </w:t>
      </w:r>
      <w:r w:rsidR="006469E6">
        <w:rPr>
          <w:rFonts w:eastAsia="Times New Roman"/>
          <w:color w:val="000000"/>
        </w:rPr>
        <w:t xml:space="preserve"> M</w:t>
      </w:r>
      <w:r w:rsidR="00362F79">
        <w:rPr>
          <w:rFonts w:eastAsia="Times New Roman"/>
          <w:color w:val="000000"/>
        </w:rPr>
        <w:t>yr</w:t>
      </w:r>
      <w:r w:rsidR="006469E6">
        <w:rPr>
          <w:rFonts w:eastAsia="Times New Roman"/>
          <w:color w:val="000000"/>
        </w:rPr>
        <w:t>iam Altounji</w:t>
      </w:r>
      <w:r w:rsidR="00001BD2">
        <w:rPr>
          <w:rFonts w:eastAsia="Times New Roman"/>
          <w:color w:val="000000"/>
        </w:rPr>
        <w:t xml:space="preserve">.  </w:t>
      </w:r>
    </w:p>
    <w:p w14:paraId="646BBBB9" w14:textId="22B81A45" w:rsidR="005B330A" w:rsidRDefault="00362F79" w:rsidP="00CF10C4">
      <w:pPr>
        <w:tabs>
          <w:tab w:val="left" w:pos="3600"/>
        </w:tabs>
        <w:spacing w:after="0" w:line="240" w:lineRule="auto"/>
        <w:rPr>
          <w:rFonts w:eastAsia="Times New Roman"/>
          <w:color w:val="000000"/>
        </w:rPr>
      </w:pPr>
      <w:r>
        <w:rPr>
          <w:rFonts w:eastAsia="Times New Roman"/>
          <w:color w:val="000000"/>
        </w:rPr>
        <w:t>It is anticipated that in the spring there will be stipend faculty opportunities through work with instructional faculty on learning about market/labor data in their areas and strategizing on how to either market their programs or align their programs with the workforce. Several of the program apps should be up for review after Thanksgiving break with the majority anticipated to be up and running and visit to students by the end of winter.  Senators were urged to r</w:t>
      </w:r>
      <w:r w:rsidR="005B330A">
        <w:rPr>
          <w:rFonts w:eastAsia="Times New Roman"/>
          <w:color w:val="000000"/>
        </w:rPr>
        <w:t xml:space="preserve">emind </w:t>
      </w:r>
      <w:r>
        <w:rPr>
          <w:rFonts w:eastAsia="Times New Roman"/>
          <w:color w:val="000000"/>
        </w:rPr>
        <w:t>their students to look at their educational plans and the spring schedule.  Counseling is available for assistance.</w:t>
      </w:r>
    </w:p>
    <w:p w14:paraId="5D38B87E" w14:textId="77777777" w:rsidR="004E5CB4" w:rsidRDefault="004E5CB4" w:rsidP="00CF10C4">
      <w:pPr>
        <w:tabs>
          <w:tab w:val="left" w:pos="3600"/>
        </w:tabs>
        <w:spacing w:after="0" w:line="240" w:lineRule="auto"/>
        <w:rPr>
          <w:rFonts w:eastAsia="Times New Roman"/>
          <w:color w:val="000000"/>
        </w:rPr>
      </w:pPr>
    </w:p>
    <w:p w14:paraId="2F0872BE" w14:textId="2FB84DDE" w:rsidR="00BB674B" w:rsidRDefault="0038113D" w:rsidP="000E537B">
      <w:pPr>
        <w:tabs>
          <w:tab w:val="left" w:pos="3600"/>
        </w:tabs>
        <w:spacing w:after="0" w:line="240" w:lineRule="auto"/>
        <w:rPr>
          <w:rFonts w:eastAsia="Times New Roman"/>
          <w:color w:val="000000"/>
        </w:rPr>
      </w:pPr>
      <w:r>
        <w:rPr>
          <w:rFonts w:eastAsia="Times New Roman"/>
          <w:color w:val="000000"/>
        </w:rPr>
        <w:t>2.  Accreditation</w:t>
      </w:r>
      <w:r w:rsidR="00565A09">
        <w:rPr>
          <w:rFonts w:eastAsia="Times New Roman"/>
          <w:color w:val="000000"/>
        </w:rPr>
        <w:t xml:space="preserve"> Update</w:t>
      </w:r>
      <w:r>
        <w:rPr>
          <w:rFonts w:eastAsia="Times New Roman"/>
          <w:color w:val="000000"/>
        </w:rPr>
        <w:t xml:space="preserve">: </w:t>
      </w:r>
      <w:r w:rsidR="00EA1211">
        <w:rPr>
          <w:rFonts w:eastAsia="Times New Roman"/>
          <w:color w:val="000000"/>
        </w:rPr>
        <w:t xml:space="preserve"> Matt Henes</w:t>
      </w:r>
      <w:r w:rsidR="007D72A8">
        <w:rPr>
          <w:rFonts w:eastAsia="Times New Roman"/>
          <w:color w:val="000000"/>
        </w:rPr>
        <w:t>: “</w:t>
      </w:r>
      <w:r w:rsidR="00362F79">
        <w:rPr>
          <w:rFonts w:eastAsia="Times New Roman"/>
          <w:color w:val="000000"/>
        </w:rPr>
        <w:t>We’re writing and i</w:t>
      </w:r>
      <w:r w:rsidR="001C472D">
        <w:rPr>
          <w:rFonts w:eastAsia="Times New Roman"/>
          <w:color w:val="000000"/>
        </w:rPr>
        <w:t>t’s ongoing</w:t>
      </w:r>
      <w:r w:rsidR="00362F79">
        <w:rPr>
          <w:rFonts w:eastAsia="Times New Roman"/>
          <w:color w:val="000000"/>
        </w:rPr>
        <w:t>.”</w:t>
      </w:r>
      <w:r w:rsidR="008C00C2">
        <w:rPr>
          <w:rFonts w:eastAsia="Times New Roman"/>
          <w:color w:val="000000"/>
        </w:rPr>
        <w:t xml:space="preserve"> </w:t>
      </w:r>
    </w:p>
    <w:p w14:paraId="64084D55" w14:textId="3DE3001F" w:rsidR="008D5373" w:rsidRDefault="008D5373" w:rsidP="00CF10C4">
      <w:pPr>
        <w:tabs>
          <w:tab w:val="left" w:pos="3600"/>
        </w:tabs>
        <w:spacing w:after="0" w:line="240" w:lineRule="auto"/>
        <w:rPr>
          <w:rFonts w:eastAsia="Times New Roman"/>
          <w:color w:val="000000"/>
        </w:rPr>
      </w:pPr>
      <w:r>
        <w:rPr>
          <w:rFonts w:eastAsia="Times New Roman"/>
          <w:color w:val="000000"/>
        </w:rPr>
        <w:t>H.  APPROVE CONSENT ITEM C: Committee Appointments:</w:t>
      </w:r>
    </w:p>
    <w:p w14:paraId="6D52A43F" w14:textId="77777777" w:rsidR="000E537B" w:rsidRDefault="000E537B" w:rsidP="00CF10C4">
      <w:pPr>
        <w:tabs>
          <w:tab w:val="left" w:pos="3600"/>
        </w:tabs>
        <w:spacing w:after="0" w:line="240" w:lineRule="auto"/>
        <w:rPr>
          <w:rFonts w:eastAsia="Times New Roman"/>
          <w:color w:val="000000"/>
        </w:rPr>
      </w:pPr>
    </w:p>
    <w:p w14:paraId="4C90001C" w14:textId="6CA0D37D" w:rsidR="000E537B" w:rsidRDefault="008A364F" w:rsidP="000E537B">
      <w:pPr>
        <w:tabs>
          <w:tab w:val="left" w:pos="3600"/>
        </w:tabs>
        <w:spacing w:after="0" w:line="240" w:lineRule="auto"/>
        <w:rPr>
          <w:rFonts w:eastAsia="Times New Roman"/>
          <w:color w:val="000000"/>
        </w:rPr>
      </w:pPr>
      <w:r>
        <w:rPr>
          <w:rFonts w:eastAsia="Times New Roman"/>
          <w:b/>
          <w:bCs/>
          <w:color w:val="000000"/>
        </w:rPr>
        <w:t xml:space="preserve">Approved by Unanimous Consent:  </w:t>
      </w:r>
      <w:r w:rsidRPr="00362F79">
        <w:rPr>
          <w:rFonts w:eastAsia="Times New Roman"/>
          <w:b/>
          <w:bCs/>
          <w:color w:val="000000"/>
        </w:rPr>
        <w:t>No objections to approving Consent Item C</w:t>
      </w:r>
      <w:r>
        <w:rPr>
          <w:rFonts w:eastAsia="Times New Roman"/>
          <w:bCs/>
          <w:color w:val="000000"/>
        </w:rPr>
        <w:t>.</w:t>
      </w:r>
    </w:p>
    <w:p w14:paraId="50600664" w14:textId="7371BBBB" w:rsidR="008A364F" w:rsidRPr="000E537B" w:rsidRDefault="000E537B" w:rsidP="000E537B">
      <w:pPr>
        <w:tabs>
          <w:tab w:val="left" w:pos="3600"/>
        </w:tabs>
        <w:spacing w:after="0" w:line="240" w:lineRule="auto"/>
        <w:rPr>
          <w:rFonts w:eastAsia="Times New Roman"/>
          <w:color w:val="000000"/>
        </w:rPr>
      </w:pPr>
      <w:r>
        <w:rPr>
          <w:rFonts w:eastAsia="Times New Roman"/>
          <w:color w:val="000000"/>
        </w:rPr>
        <w:t xml:space="preserve"> </w:t>
      </w:r>
    </w:p>
    <w:p w14:paraId="79D34566" w14:textId="105BFDB4" w:rsidR="00C32A3F" w:rsidRPr="00C32A3F" w:rsidRDefault="00EA1211" w:rsidP="00C32A3F">
      <w:pPr>
        <w:pStyle w:val="ListParagraph"/>
        <w:numPr>
          <w:ilvl w:val="0"/>
          <w:numId w:val="16"/>
        </w:numPr>
        <w:spacing w:after="0" w:line="240" w:lineRule="auto"/>
        <w:rPr>
          <w:rFonts w:cs="Calibri"/>
        </w:rPr>
      </w:pPr>
      <w:r>
        <w:rPr>
          <w:rFonts w:cs="Calibri"/>
        </w:rPr>
        <w:t>H</w:t>
      </w:r>
      <w:r w:rsidR="00C030B8">
        <w:rPr>
          <w:rFonts w:cs="Calibri"/>
        </w:rPr>
        <w:t>iring Committee.</w:t>
      </w:r>
    </w:p>
    <w:p w14:paraId="391A4042" w14:textId="4580E617" w:rsidR="00C32A3F" w:rsidRDefault="00C030B8" w:rsidP="00C32A3F">
      <w:pPr>
        <w:pStyle w:val="ListParagraph"/>
        <w:numPr>
          <w:ilvl w:val="0"/>
          <w:numId w:val="17"/>
        </w:numPr>
        <w:spacing w:after="0" w:line="240" w:lineRule="auto"/>
        <w:ind w:hanging="270"/>
        <w:rPr>
          <w:rFonts w:cs="Calibri"/>
        </w:rPr>
      </w:pPr>
      <w:r>
        <w:rPr>
          <w:rFonts w:cs="Calibri"/>
        </w:rPr>
        <w:t>Sharis Amirian, Myriam Altounji, and Taleen Seropian (Counseling) to Career Center Director hiring committee</w:t>
      </w:r>
    </w:p>
    <w:p w14:paraId="5BBDEDBB" w14:textId="17B04522" w:rsidR="00C030B8" w:rsidRDefault="00C030B8" w:rsidP="00C030B8">
      <w:pPr>
        <w:pStyle w:val="ListParagraph"/>
        <w:numPr>
          <w:ilvl w:val="0"/>
          <w:numId w:val="16"/>
        </w:numPr>
        <w:spacing w:after="0" w:line="240" w:lineRule="auto"/>
        <w:rPr>
          <w:rFonts w:cs="Calibri"/>
        </w:rPr>
      </w:pPr>
      <w:r>
        <w:rPr>
          <w:rFonts w:cs="Calibri"/>
        </w:rPr>
        <w:t>Academic Senate Subcommittees</w:t>
      </w:r>
    </w:p>
    <w:p w14:paraId="0A3EED7D" w14:textId="7DD520B8" w:rsidR="00C030B8" w:rsidRPr="00C030B8" w:rsidRDefault="00B62A90" w:rsidP="00C030B8">
      <w:pPr>
        <w:spacing w:after="0" w:line="240" w:lineRule="auto"/>
        <w:ind w:left="630"/>
        <w:rPr>
          <w:rFonts w:cs="Calibri"/>
        </w:rPr>
      </w:pPr>
      <w:r>
        <w:rPr>
          <w:rFonts w:cs="Calibri"/>
        </w:rPr>
        <w:t xml:space="preserve">a. </w:t>
      </w:r>
      <w:r w:rsidR="007D72A8" w:rsidRPr="00C030B8">
        <w:rPr>
          <w:rFonts w:cs="Calibri"/>
        </w:rPr>
        <w:t xml:space="preserve"> </w:t>
      </w:r>
      <w:r>
        <w:rPr>
          <w:rFonts w:cs="Calibri"/>
        </w:rPr>
        <w:t xml:space="preserve"> </w:t>
      </w:r>
      <w:r w:rsidR="007D72A8" w:rsidRPr="00C030B8">
        <w:rPr>
          <w:rFonts w:cs="Calibri"/>
        </w:rPr>
        <w:t>Douglas</w:t>
      </w:r>
      <w:r w:rsidR="00C030B8" w:rsidRPr="00C030B8">
        <w:rPr>
          <w:rFonts w:cs="Calibri"/>
        </w:rPr>
        <w:t xml:space="preserve"> Cook (BET) to Career and Technical Education Committee</w:t>
      </w:r>
    </w:p>
    <w:p w14:paraId="0D76B5AC" w14:textId="61F189C3" w:rsidR="00C030B8" w:rsidRDefault="00C030B8" w:rsidP="00C030B8">
      <w:pPr>
        <w:pStyle w:val="ListParagraph"/>
        <w:numPr>
          <w:ilvl w:val="0"/>
          <w:numId w:val="17"/>
        </w:numPr>
        <w:spacing w:after="0" w:line="240" w:lineRule="auto"/>
        <w:rPr>
          <w:rFonts w:cs="Calibri"/>
        </w:rPr>
      </w:pPr>
      <w:r>
        <w:rPr>
          <w:rFonts w:cs="Calibri"/>
        </w:rPr>
        <w:t>Susan Hunkins (Noncredit) to Faculty Committee on Online Education</w:t>
      </w:r>
    </w:p>
    <w:p w14:paraId="2CE3E914" w14:textId="27E43D6D" w:rsidR="00477E7B" w:rsidRPr="00C030B8" w:rsidRDefault="00C030B8" w:rsidP="00C030B8">
      <w:pPr>
        <w:pStyle w:val="ListParagraph"/>
        <w:numPr>
          <w:ilvl w:val="0"/>
          <w:numId w:val="17"/>
        </w:numPr>
        <w:spacing w:after="0" w:line="240" w:lineRule="auto"/>
        <w:rPr>
          <w:rFonts w:eastAsia="Times New Roman"/>
          <w:bCs/>
          <w:color w:val="000000"/>
        </w:rPr>
      </w:pPr>
      <w:r>
        <w:rPr>
          <w:rFonts w:cs="Calibri"/>
        </w:rPr>
        <w:t>Gena Lopez (Counseling) to Bylaws Rules and Procedures Committee</w:t>
      </w:r>
    </w:p>
    <w:p w14:paraId="6A84E0C9" w14:textId="6DE461A6" w:rsidR="008D5373" w:rsidRPr="004472C3" w:rsidRDefault="008F5429" w:rsidP="008D5373">
      <w:pPr>
        <w:tabs>
          <w:tab w:val="left" w:pos="720"/>
          <w:tab w:val="left" w:pos="3600"/>
        </w:tabs>
        <w:spacing w:after="0" w:line="240" w:lineRule="auto"/>
        <w:rPr>
          <w:rFonts w:eastAsia="Times New Roman"/>
          <w:bCs/>
          <w:color w:val="000000"/>
        </w:rPr>
      </w:pPr>
      <w:r>
        <w:rPr>
          <w:rFonts w:eastAsia="Times New Roman"/>
          <w:bCs/>
          <w:color w:val="000000"/>
        </w:rPr>
        <w:t xml:space="preserve">I. </w:t>
      </w:r>
      <w:r w:rsidR="00EA0F91">
        <w:rPr>
          <w:rFonts w:eastAsia="Times New Roman"/>
          <w:bCs/>
          <w:color w:val="000000"/>
        </w:rPr>
        <w:t>Information Items (with possible action)</w:t>
      </w:r>
    </w:p>
    <w:p w14:paraId="15018269" w14:textId="77777777" w:rsidR="00ED40D5" w:rsidRDefault="00EA0F91" w:rsidP="00C32A3F">
      <w:pPr>
        <w:tabs>
          <w:tab w:val="left" w:pos="720"/>
          <w:tab w:val="left" w:pos="3600"/>
        </w:tabs>
        <w:spacing w:after="0" w:line="240" w:lineRule="auto"/>
        <w:rPr>
          <w:rFonts w:eastAsia="Times New Roman"/>
          <w:bCs/>
          <w:color w:val="000000"/>
        </w:rPr>
      </w:pPr>
      <w:r>
        <w:rPr>
          <w:rFonts w:eastAsia="Times New Roman"/>
          <w:bCs/>
          <w:color w:val="000000"/>
        </w:rPr>
        <w:t xml:space="preserve">1.   ASCCC </w:t>
      </w:r>
      <w:r w:rsidR="00ED40D5">
        <w:rPr>
          <w:rFonts w:eastAsia="Times New Roman"/>
          <w:bCs/>
          <w:color w:val="000000"/>
        </w:rPr>
        <w:t xml:space="preserve">Fall </w:t>
      </w:r>
      <w:r>
        <w:rPr>
          <w:rFonts w:eastAsia="Times New Roman"/>
          <w:bCs/>
          <w:color w:val="000000"/>
        </w:rPr>
        <w:t>Plenary Report-out, M. Henes</w:t>
      </w:r>
      <w:r w:rsidR="001C472D">
        <w:rPr>
          <w:rFonts w:eastAsia="Times New Roman"/>
          <w:bCs/>
          <w:color w:val="000000"/>
        </w:rPr>
        <w:t>: Att</w:t>
      </w:r>
      <w:r w:rsidR="00D73F88">
        <w:rPr>
          <w:rFonts w:eastAsia="Times New Roman"/>
          <w:bCs/>
          <w:color w:val="000000"/>
        </w:rPr>
        <w:t>ended Fall Plenary</w:t>
      </w:r>
      <w:r w:rsidR="001C472D">
        <w:rPr>
          <w:rFonts w:eastAsia="Times New Roman"/>
          <w:bCs/>
          <w:color w:val="000000"/>
        </w:rPr>
        <w:t xml:space="preserve">.  </w:t>
      </w:r>
    </w:p>
    <w:p w14:paraId="06CB263C" w14:textId="77777777" w:rsidR="00ED40D5" w:rsidRDefault="00ED40D5" w:rsidP="00C32A3F">
      <w:pPr>
        <w:tabs>
          <w:tab w:val="left" w:pos="720"/>
          <w:tab w:val="left" w:pos="3600"/>
        </w:tabs>
        <w:spacing w:after="0" w:line="240" w:lineRule="auto"/>
        <w:rPr>
          <w:rFonts w:eastAsia="Times New Roman"/>
          <w:bCs/>
          <w:color w:val="000000"/>
        </w:rPr>
      </w:pPr>
      <w:r>
        <w:rPr>
          <w:rFonts w:eastAsia="Times New Roman"/>
          <w:bCs/>
          <w:color w:val="000000"/>
        </w:rPr>
        <w:t>There were approximately 300 in attendance from across the</w:t>
      </w:r>
      <w:r w:rsidR="001C472D">
        <w:rPr>
          <w:rFonts w:eastAsia="Times New Roman"/>
          <w:bCs/>
          <w:color w:val="000000"/>
        </w:rPr>
        <w:t xml:space="preserve"> state of C</w:t>
      </w:r>
      <w:r>
        <w:rPr>
          <w:rFonts w:eastAsia="Times New Roman"/>
          <w:bCs/>
          <w:color w:val="000000"/>
        </w:rPr>
        <w:t>alifornia</w:t>
      </w:r>
      <w:r w:rsidR="001C472D">
        <w:rPr>
          <w:rFonts w:eastAsia="Times New Roman"/>
          <w:bCs/>
          <w:color w:val="000000"/>
        </w:rPr>
        <w:t xml:space="preserve">. </w:t>
      </w:r>
    </w:p>
    <w:p w14:paraId="61C676FF" w14:textId="7EDEF70E" w:rsidR="009B1F54" w:rsidRDefault="006A336C" w:rsidP="009B1F54">
      <w:pPr>
        <w:tabs>
          <w:tab w:val="left" w:pos="720"/>
          <w:tab w:val="left" w:pos="3600"/>
        </w:tabs>
        <w:spacing w:after="0" w:line="240" w:lineRule="auto"/>
        <w:rPr>
          <w:rFonts w:eastAsia="Times New Roman"/>
          <w:bCs/>
          <w:color w:val="000000"/>
        </w:rPr>
      </w:pPr>
      <w:r>
        <w:rPr>
          <w:rFonts w:eastAsia="Times New Roman"/>
          <w:bCs/>
          <w:color w:val="000000"/>
        </w:rPr>
        <w:lastRenderedPageBreak/>
        <w:t>President Henes reviewed s</w:t>
      </w:r>
      <w:r w:rsidR="009B1F54">
        <w:rPr>
          <w:rFonts w:eastAsia="Times New Roman"/>
          <w:bCs/>
          <w:color w:val="000000"/>
        </w:rPr>
        <w:t>ome of the resolution approval topics</w:t>
      </w:r>
      <w:r>
        <w:rPr>
          <w:rFonts w:eastAsia="Times New Roman"/>
          <w:bCs/>
          <w:color w:val="000000"/>
        </w:rPr>
        <w:t>, such as p</w:t>
      </w:r>
      <w:r w:rsidR="008A364F">
        <w:rPr>
          <w:rFonts w:eastAsia="Times New Roman"/>
          <w:bCs/>
          <w:color w:val="000000"/>
        </w:rPr>
        <w:t>lenary f</w:t>
      </w:r>
      <w:r w:rsidR="00D73F88">
        <w:rPr>
          <w:rFonts w:eastAsia="Times New Roman"/>
          <w:bCs/>
          <w:color w:val="000000"/>
        </w:rPr>
        <w:t>ocus</w:t>
      </w:r>
      <w:r w:rsidR="00ED40D5">
        <w:rPr>
          <w:rFonts w:eastAsia="Times New Roman"/>
          <w:bCs/>
          <w:color w:val="000000"/>
        </w:rPr>
        <w:t xml:space="preserve"> points included</w:t>
      </w:r>
      <w:r w:rsidR="001C472D">
        <w:rPr>
          <w:rFonts w:eastAsia="Times New Roman"/>
          <w:bCs/>
          <w:color w:val="000000"/>
        </w:rPr>
        <w:t xml:space="preserve"> </w:t>
      </w:r>
      <w:r w:rsidR="00ED40D5">
        <w:rPr>
          <w:rFonts w:eastAsia="Times New Roman"/>
          <w:bCs/>
          <w:color w:val="000000"/>
        </w:rPr>
        <w:t>equity, diversity and inclusion, student identification in Canvas</w:t>
      </w:r>
      <w:r w:rsidR="008A364F">
        <w:rPr>
          <w:rFonts w:eastAsia="Times New Roman"/>
          <w:bCs/>
          <w:color w:val="000000"/>
        </w:rPr>
        <w:t xml:space="preserve"> and a new ASCCC equity and div</w:t>
      </w:r>
      <w:r w:rsidR="009B1F54">
        <w:rPr>
          <w:rFonts w:eastAsia="Times New Roman"/>
          <w:bCs/>
          <w:color w:val="000000"/>
        </w:rPr>
        <w:t>ersity of inclusion statement; expansion of baccalaureate degree programs and re</w:t>
      </w:r>
      <w:r w:rsidR="00282D99">
        <w:rPr>
          <w:rFonts w:eastAsia="Times New Roman"/>
          <w:bCs/>
          <w:color w:val="000000"/>
        </w:rPr>
        <w:t xml:space="preserve">moving the pilot </w:t>
      </w:r>
      <w:r w:rsidR="009B1F54">
        <w:rPr>
          <w:rFonts w:eastAsia="Times New Roman"/>
          <w:bCs/>
          <w:color w:val="000000"/>
        </w:rPr>
        <w:t>designation and passage of a resolution in whic</w:t>
      </w:r>
      <w:r>
        <w:rPr>
          <w:rFonts w:eastAsia="Times New Roman"/>
          <w:bCs/>
          <w:color w:val="000000"/>
        </w:rPr>
        <w:t xml:space="preserve">h Chancellor Oakley was named. </w:t>
      </w:r>
    </w:p>
    <w:p w14:paraId="78729446" w14:textId="77777777" w:rsidR="006A336C" w:rsidRDefault="006A336C" w:rsidP="009B1F54">
      <w:pPr>
        <w:tabs>
          <w:tab w:val="left" w:pos="720"/>
          <w:tab w:val="left" w:pos="3600"/>
        </w:tabs>
        <w:spacing w:after="0" w:line="240" w:lineRule="auto"/>
        <w:rPr>
          <w:rFonts w:eastAsia="Times New Roman"/>
          <w:bCs/>
          <w:color w:val="000000"/>
        </w:rPr>
      </w:pPr>
    </w:p>
    <w:p w14:paraId="2307851C" w14:textId="67356237" w:rsidR="008A364F" w:rsidRDefault="006A336C" w:rsidP="009B1F54">
      <w:pPr>
        <w:tabs>
          <w:tab w:val="left" w:pos="720"/>
          <w:tab w:val="left" w:pos="3600"/>
        </w:tabs>
        <w:spacing w:after="0" w:line="240" w:lineRule="auto"/>
        <w:rPr>
          <w:rFonts w:eastAsia="Times New Roman"/>
          <w:bCs/>
          <w:color w:val="000000"/>
        </w:rPr>
      </w:pPr>
      <w:r>
        <w:rPr>
          <w:rFonts w:eastAsia="Times New Roman"/>
          <w:bCs/>
          <w:color w:val="000000"/>
        </w:rPr>
        <w:t>Some</w:t>
      </w:r>
      <w:r w:rsidR="008A364F">
        <w:rPr>
          <w:rFonts w:eastAsia="Times New Roman"/>
          <w:bCs/>
          <w:color w:val="000000"/>
        </w:rPr>
        <w:t xml:space="preserve"> opposition </w:t>
      </w:r>
      <w:r>
        <w:rPr>
          <w:rFonts w:eastAsia="Times New Roman"/>
          <w:bCs/>
          <w:color w:val="000000"/>
        </w:rPr>
        <w:t xml:space="preserve">was </w:t>
      </w:r>
      <w:r w:rsidR="009B1F54">
        <w:rPr>
          <w:rFonts w:eastAsia="Times New Roman"/>
          <w:bCs/>
          <w:color w:val="000000"/>
        </w:rPr>
        <w:t xml:space="preserve">expressed </w:t>
      </w:r>
      <w:r>
        <w:rPr>
          <w:rFonts w:eastAsia="Times New Roman"/>
          <w:bCs/>
          <w:color w:val="000000"/>
        </w:rPr>
        <w:t>t</w:t>
      </w:r>
      <w:r w:rsidR="009B1F54">
        <w:rPr>
          <w:rFonts w:eastAsia="Times New Roman"/>
          <w:bCs/>
          <w:color w:val="000000"/>
        </w:rPr>
        <w:t>o having a fully on-line community college: Cal</w:t>
      </w:r>
      <w:r w:rsidR="008A364F">
        <w:rPr>
          <w:rFonts w:eastAsia="Times New Roman"/>
          <w:bCs/>
          <w:color w:val="000000"/>
        </w:rPr>
        <w:t>bright College</w:t>
      </w:r>
      <w:r w:rsidR="009B1F54">
        <w:rPr>
          <w:rFonts w:eastAsia="Times New Roman"/>
          <w:bCs/>
          <w:color w:val="000000"/>
        </w:rPr>
        <w:t>.</w:t>
      </w:r>
    </w:p>
    <w:p w14:paraId="6314F818" w14:textId="2D4F5B23" w:rsidR="00E81B39" w:rsidRDefault="00E81B39" w:rsidP="00C32A3F">
      <w:pPr>
        <w:tabs>
          <w:tab w:val="left" w:pos="720"/>
          <w:tab w:val="left" w:pos="3600"/>
        </w:tabs>
        <w:spacing w:after="0" w:line="240" w:lineRule="auto"/>
        <w:rPr>
          <w:rFonts w:eastAsia="Times New Roman"/>
          <w:bCs/>
          <w:color w:val="000000"/>
        </w:rPr>
      </w:pPr>
    </w:p>
    <w:p w14:paraId="52482B00" w14:textId="136B097D" w:rsidR="001B5583" w:rsidRDefault="001B5583" w:rsidP="00C32A3F">
      <w:pPr>
        <w:tabs>
          <w:tab w:val="left" w:pos="720"/>
          <w:tab w:val="left" w:pos="3600"/>
        </w:tabs>
        <w:spacing w:after="0" w:line="240" w:lineRule="auto"/>
        <w:rPr>
          <w:rFonts w:eastAsia="Times New Roman"/>
          <w:bCs/>
          <w:color w:val="000000"/>
        </w:rPr>
      </w:pPr>
      <w:r>
        <w:rPr>
          <w:rFonts w:eastAsia="Times New Roman"/>
          <w:bCs/>
          <w:color w:val="000000"/>
        </w:rPr>
        <w:t xml:space="preserve"> AB705:   Academic Senates to</w:t>
      </w:r>
      <w:r w:rsidR="00D876CF">
        <w:rPr>
          <w:rFonts w:eastAsia="Times New Roman"/>
          <w:bCs/>
          <w:color w:val="000000"/>
        </w:rPr>
        <w:t xml:space="preserve"> work with their </w:t>
      </w:r>
      <w:r>
        <w:rPr>
          <w:rFonts w:eastAsia="Times New Roman"/>
          <w:bCs/>
          <w:color w:val="000000"/>
        </w:rPr>
        <w:t>VPs</w:t>
      </w:r>
      <w:r w:rsidR="00D876CF">
        <w:rPr>
          <w:rFonts w:eastAsia="Times New Roman"/>
          <w:bCs/>
          <w:color w:val="000000"/>
        </w:rPr>
        <w:t xml:space="preserve"> of Instruction to insure </w:t>
      </w:r>
      <w:r>
        <w:rPr>
          <w:rFonts w:eastAsia="Times New Roman"/>
          <w:bCs/>
          <w:color w:val="000000"/>
        </w:rPr>
        <w:t xml:space="preserve">that </w:t>
      </w:r>
      <w:r w:rsidR="00D876CF">
        <w:rPr>
          <w:rFonts w:eastAsia="Times New Roman"/>
          <w:bCs/>
          <w:color w:val="000000"/>
        </w:rPr>
        <w:t xml:space="preserve">the appropriate amount of pre-transfer level courses </w:t>
      </w:r>
      <w:r w:rsidR="007D72A8">
        <w:rPr>
          <w:rFonts w:eastAsia="Times New Roman"/>
          <w:bCs/>
          <w:color w:val="000000"/>
        </w:rPr>
        <w:t>is</w:t>
      </w:r>
      <w:r w:rsidR="00D876CF">
        <w:rPr>
          <w:rFonts w:eastAsia="Times New Roman"/>
          <w:bCs/>
          <w:color w:val="000000"/>
        </w:rPr>
        <w:t xml:space="preserve"> being offered.  President Henes supports the convening of a faculty inquiry group to look at data from PCC to offer recommendations to the VP of Instruction regarding how this campus is implementing AB705. </w:t>
      </w:r>
      <w:r>
        <w:rPr>
          <w:rFonts w:eastAsia="Times New Roman"/>
          <w:bCs/>
          <w:color w:val="000000"/>
        </w:rPr>
        <w:t xml:space="preserve">A faculty inquiry group will be convened to look at quantitative as well as qualitative data on how our campus is </w:t>
      </w:r>
      <w:r w:rsidR="006F661D">
        <w:rPr>
          <w:rFonts w:eastAsia="Times New Roman"/>
          <w:bCs/>
          <w:color w:val="000000"/>
        </w:rPr>
        <w:t>i</w:t>
      </w:r>
      <w:r>
        <w:rPr>
          <w:rFonts w:eastAsia="Times New Roman"/>
          <w:bCs/>
          <w:color w:val="000000"/>
        </w:rPr>
        <w:t>mplementing AB705.</w:t>
      </w:r>
    </w:p>
    <w:p w14:paraId="35E1FF0F" w14:textId="16666964" w:rsidR="001B5583" w:rsidRDefault="001B5583" w:rsidP="00C32A3F">
      <w:pPr>
        <w:tabs>
          <w:tab w:val="left" w:pos="720"/>
          <w:tab w:val="left" w:pos="3600"/>
        </w:tabs>
        <w:spacing w:after="0" w:line="240" w:lineRule="auto"/>
        <w:rPr>
          <w:rFonts w:eastAsia="Times New Roman"/>
          <w:bCs/>
          <w:color w:val="000000"/>
        </w:rPr>
      </w:pPr>
    </w:p>
    <w:p w14:paraId="2A1AB482" w14:textId="4073037F" w:rsidR="006F661D" w:rsidRDefault="00716313" w:rsidP="001B5583">
      <w:pPr>
        <w:tabs>
          <w:tab w:val="left" w:pos="720"/>
          <w:tab w:val="left" w:pos="3600"/>
        </w:tabs>
        <w:spacing w:after="0" w:line="240" w:lineRule="auto"/>
        <w:rPr>
          <w:rFonts w:eastAsia="Times New Roman"/>
          <w:bCs/>
          <w:color w:val="000000"/>
        </w:rPr>
      </w:pPr>
      <w:r>
        <w:rPr>
          <w:rFonts w:eastAsia="Times New Roman"/>
          <w:bCs/>
          <w:color w:val="000000"/>
        </w:rPr>
        <w:t xml:space="preserve">In response to a question from the floor on the </w:t>
      </w:r>
      <w:r w:rsidR="001B5583">
        <w:rPr>
          <w:rFonts w:eastAsia="Times New Roman"/>
          <w:bCs/>
          <w:color w:val="000000"/>
        </w:rPr>
        <w:t>hiring of more diverse faculty and the impact of this pr</w:t>
      </w:r>
      <w:r>
        <w:rPr>
          <w:rFonts w:eastAsia="Times New Roman"/>
          <w:bCs/>
          <w:color w:val="000000"/>
        </w:rPr>
        <w:t xml:space="preserve">ocess on the hiring committee, President Henes said information on these two topics will be discussed later in the agenda. </w:t>
      </w:r>
    </w:p>
    <w:p w14:paraId="4B4F1031" w14:textId="77777777" w:rsidR="001B5583" w:rsidRDefault="001B5583" w:rsidP="00C32A3F">
      <w:pPr>
        <w:tabs>
          <w:tab w:val="left" w:pos="720"/>
          <w:tab w:val="left" w:pos="3600"/>
        </w:tabs>
        <w:spacing w:after="0" w:line="240" w:lineRule="auto"/>
        <w:rPr>
          <w:rFonts w:eastAsia="Times New Roman"/>
          <w:bCs/>
          <w:color w:val="000000"/>
        </w:rPr>
      </w:pPr>
    </w:p>
    <w:p w14:paraId="45F1A309" w14:textId="1AF85FCA" w:rsidR="00EA0F91" w:rsidRDefault="00EA0F91" w:rsidP="00C32A3F">
      <w:pPr>
        <w:tabs>
          <w:tab w:val="left" w:pos="720"/>
          <w:tab w:val="left" w:pos="3600"/>
        </w:tabs>
        <w:spacing w:after="0" w:line="240" w:lineRule="auto"/>
        <w:rPr>
          <w:rFonts w:eastAsia="Times New Roman"/>
          <w:bCs/>
          <w:color w:val="000000"/>
        </w:rPr>
      </w:pPr>
      <w:r>
        <w:rPr>
          <w:rFonts w:eastAsia="Times New Roman"/>
          <w:bCs/>
          <w:color w:val="000000"/>
        </w:rPr>
        <w:t xml:space="preserve">2. </w:t>
      </w:r>
      <w:r w:rsidR="00716313">
        <w:rPr>
          <w:rFonts w:eastAsia="Times New Roman"/>
          <w:bCs/>
          <w:color w:val="000000"/>
        </w:rPr>
        <w:t xml:space="preserve">  Educational Master Plan Update:</w:t>
      </w:r>
      <w:r>
        <w:rPr>
          <w:rFonts w:eastAsia="Times New Roman"/>
          <w:bCs/>
          <w:color w:val="000000"/>
        </w:rPr>
        <w:t xml:space="preserve"> C. Kollross</w:t>
      </w:r>
    </w:p>
    <w:p w14:paraId="457F78B6" w14:textId="546D73A5" w:rsidR="00716313" w:rsidRDefault="00716313" w:rsidP="00C32A3F">
      <w:pPr>
        <w:tabs>
          <w:tab w:val="left" w:pos="720"/>
          <w:tab w:val="left" w:pos="3600"/>
        </w:tabs>
        <w:spacing w:after="0" w:line="240" w:lineRule="auto"/>
        <w:rPr>
          <w:rFonts w:eastAsia="Times New Roman"/>
          <w:bCs/>
          <w:color w:val="000000"/>
        </w:rPr>
      </w:pPr>
      <w:r>
        <w:rPr>
          <w:rFonts w:eastAsia="Times New Roman"/>
          <w:bCs/>
          <w:color w:val="000000"/>
        </w:rPr>
        <w:t>PCC’s Progress on Updating the Educational Master Plan (EMP)</w:t>
      </w:r>
    </w:p>
    <w:p w14:paraId="05FA6E0A" w14:textId="5B80B153" w:rsidR="00716313" w:rsidRDefault="00716313" w:rsidP="00C32A3F">
      <w:pPr>
        <w:tabs>
          <w:tab w:val="left" w:pos="720"/>
          <w:tab w:val="left" w:pos="3600"/>
        </w:tabs>
        <w:spacing w:after="0" w:line="240" w:lineRule="auto"/>
        <w:rPr>
          <w:rFonts w:eastAsia="Times New Roman"/>
          <w:bCs/>
          <w:color w:val="000000"/>
        </w:rPr>
      </w:pPr>
      <w:r>
        <w:rPr>
          <w:rFonts w:eastAsia="Times New Roman"/>
          <w:bCs/>
          <w:color w:val="000000"/>
        </w:rPr>
        <w:t xml:space="preserve">Highlights provided on what makes up a strategic plan; where we are in the process; environmental scan update; </w:t>
      </w:r>
    </w:p>
    <w:p w14:paraId="5C08F3DF" w14:textId="77777777" w:rsidR="00716313" w:rsidRDefault="00716313" w:rsidP="00C32A3F">
      <w:pPr>
        <w:tabs>
          <w:tab w:val="left" w:pos="720"/>
          <w:tab w:val="left" w:pos="3600"/>
        </w:tabs>
        <w:spacing w:after="0" w:line="240" w:lineRule="auto"/>
        <w:rPr>
          <w:rFonts w:eastAsia="Times New Roman"/>
          <w:bCs/>
          <w:color w:val="000000"/>
        </w:rPr>
      </w:pPr>
    </w:p>
    <w:p w14:paraId="040A2DB2" w14:textId="43A6AA34" w:rsidR="00755A2C" w:rsidRDefault="00CF5FDE" w:rsidP="00C32A3F">
      <w:pPr>
        <w:tabs>
          <w:tab w:val="left" w:pos="720"/>
          <w:tab w:val="left" w:pos="3600"/>
        </w:tabs>
        <w:spacing w:after="0" w:line="240" w:lineRule="auto"/>
        <w:rPr>
          <w:rFonts w:eastAsia="Times New Roman"/>
          <w:bCs/>
          <w:color w:val="000000"/>
        </w:rPr>
      </w:pPr>
      <w:r>
        <w:rPr>
          <w:rFonts w:eastAsia="Times New Roman"/>
          <w:bCs/>
          <w:color w:val="000000"/>
        </w:rPr>
        <w:t>A BRAND NEW PLAN</w:t>
      </w:r>
    </w:p>
    <w:p w14:paraId="6BDC539F" w14:textId="54C4D8D9" w:rsidR="00CF5FDE" w:rsidRDefault="00CF5FDE" w:rsidP="00C32A3F">
      <w:pPr>
        <w:tabs>
          <w:tab w:val="left" w:pos="720"/>
          <w:tab w:val="left" w:pos="3600"/>
        </w:tabs>
        <w:spacing w:after="0" w:line="240" w:lineRule="auto"/>
        <w:rPr>
          <w:rFonts w:eastAsia="Times New Roman"/>
          <w:bCs/>
          <w:color w:val="000000"/>
        </w:rPr>
      </w:pPr>
      <w:r>
        <w:rPr>
          <w:rFonts w:eastAsia="Times New Roman"/>
          <w:bCs/>
          <w:color w:val="000000"/>
        </w:rPr>
        <w:t>New EMP information and Feedback Session for Academic Senate: Monday, Nov. 18</w:t>
      </w:r>
      <w:r w:rsidRPr="00CF5FDE">
        <w:rPr>
          <w:rFonts w:eastAsia="Times New Roman"/>
          <w:bCs/>
          <w:color w:val="000000"/>
          <w:vertAlign w:val="superscript"/>
        </w:rPr>
        <w:t>th</w:t>
      </w:r>
      <w:r>
        <w:rPr>
          <w:rFonts w:eastAsia="Times New Roman"/>
          <w:bCs/>
          <w:color w:val="000000"/>
        </w:rPr>
        <w:t xml:space="preserve">.  </w:t>
      </w:r>
    </w:p>
    <w:p w14:paraId="1EBFE24A" w14:textId="24C04DA6" w:rsidR="006B0508" w:rsidRDefault="006B0508" w:rsidP="00C32A3F">
      <w:pPr>
        <w:tabs>
          <w:tab w:val="left" w:pos="720"/>
          <w:tab w:val="left" w:pos="3600"/>
        </w:tabs>
        <w:spacing w:after="0" w:line="240" w:lineRule="auto"/>
        <w:rPr>
          <w:rFonts w:eastAsia="Times New Roman"/>
          <w:bCs/>
          <w:color w:val="000000"/>
        </w:rPr>
      </w:pPr>
      <w:r>
        <w:rPr>
          <w:rFonts w:eastAsia="Times New Roman"/>
          <w:bCs/>
          <w:color w:val="000000"/>
        </w:rPr>
        <w:t xml:space="preserve">PowerPoint update was provided for Senate review. </w:t>
      </w:r>
    </w:p>
    <w:p w14:paraId="3D42AFBA" w14:textId="2EE48E34" w:rsidR="008A2272" w:rsidRDefault="006B0508" w:rsidP="00C32A3F">
      <w:pPr>
        <w:tabs>
          <w:tab w:val="left" w:pos="720"/>
          <w:tab w:val="left" w:pos="3600"/>
        </w:tabs>
        <w:spacing w:after="0" w:line="240" w:lineRule="auto"/>
        <w:rPr>
          <w:noProof/>
        </w:rPr>
      </w:pPr>
      <w:r>
        <w:rPr>
          <w:rFonts w:eastAsia="Times New Roman"/>
          <w:bCs/>
          <w:color w:val="000000"/>
        </w:rPr>
        <w:t>Topics: EMP</w:t>
      </w:r>
      <w:r w:rsidR="00774D7C">
        <w:rPr>
          <w:rFonts w:eastAsia="Times New Roman"/>
          <w:bCs/>
          <w:color w:val="000000"/>
        </w:rPr>
        <w:t xml:space="preserve"> </w:t>
      </w:r>
      <w:r w:rsidR="008A2272">
        <w:rPr>
          <w:noProof/>
        </w:rPr>
        <w:t>Goal</w:t>
      </w:r>
      <w:r>
        <w:rPr>
          <w:noProof/>
        </w:rPr>
        <w:t xml:space="preserve">s,  Strategies, and </w:t>
      </w:r>
      <w:r w:rsidR="008A2272">
        <w:rPr>
          <w:noProof/>
        </w:rPr>
        <w:t>Tactic</w:t>
      </w:r>
      <w:r>
        <w:rPr>
          <w:noProof/>
        </w:rPr>
        <w:t>s</w:t>
      </w:r>
    </w:p>
    <w:p w14:paraId="27E55298" w14:textId="151FC4F6" w:rsidR="006B0508" w:rsidRDefault="006B0508" w:rsidP="00C32A3F">
      <w:pPr>
        <w:tabs>
          <w:tab w:val="left" w:pos="720"/>
          <w:tab w:val="left" w:pos="3600"/>
        </w:tabs>
        <w:spacing w:after="0" w:line="240" w:lineRule="auto"/>
        <w:rPr>
          <w:noProof/>
        </w:rPr>
      </w:pPr>
      <w:r>
        <w:rPr>
          <w:noProof/>
        </w:rPr>
        <w:t>Institutional Priority</w:t>
      </w:r>
    </w:p>
    <w:p w14:paraId="7ED3BD7F" w14:textId="7FC32177" w:rsidR="006B0508" w:rsidRDefault="006B0508" w:rsidP="006B0508">
      <w:pPr>
        <w:pStyle w:val="ListParagraph"/>
        <w:numPr>
          <w:ilvl w:val="0"/>
          <w:numId w:val="24"/>
        </w:numPr>
        <w:tabs>
          <w:tab w:val="left" w:pos="720"/>
          <w:tab w:val="left" w:pos="3600"/>
        </w:tabs>
        <w:spacing w:after="0" w:line="240" w:lineRule="auto"/>
        <w:rPr>
          <w:noProof/>
        </w:rPr>
      </w:pPr>
      <w:r>
        <w:rPr>
          <w:noProof/>
        </w:rPr>
        <w:t xml:space="preserve"> Equity-Minded Learning Community</w:t>
      </w:r>
    </w:p>
    <w:p w14:paraId="7BE7DB1F" w14:textId="255E5D71" w:rsidR="006B0508" w:rsidRDefault="006B0508" w:rsidP="006B0508">
      <w:pPr>
        <w:pStyle w:val="ListParagraph"/>
        <w:numPr>
          <w:ilvl w:val="0"/>
          <w:numId w:val="24"/>
        </w:numPr>
        <w:tabs>
          <w:tab w:val="left" w:pos="720"/>
          <w:tab w:val="left" w:pos="3600"/>
        </w:tabs>
        <w:spacing w:after="0" w:line="240" w:lineRule="auto"/>
        <w:rPr>
          <w:noProof/>
        </w:rPr>
      </w:pPr>
      <w:r>
        <w:rPr>
          <w:noProof/>
        </w:rPr>
        <w:t>Academic Programs and Delivery</w:t>
      </w:r>
    </w:p>
    <w:p w14:paraId="303385C1" w14:textId="3FDE9E58" w:rsidR="006B0508" w:rsidRDefault="006B0508" w:rsidP="006B0508">
      <w:pPr>
        <w:pStyle w:val="ListParagraph"/>
        <w:numPr>
          <w:ilvl w:val="0"/>
          <w:numId w:val="24"/>
        </w:numPr>
        <w:tabs>
          <w:tab w:val="left" w:pos="720"/>
          <w:tab w:val="left" w:pos="3600"/>
        </w:tabs>
        <w:spacing w:after="0" w:line="240" w:lineRule="auto"/>
        <w:rPr>
          <w:noProof/>
        </w:rPr>
      </w:pPr>
      <w:r>
        <w:rPr>
          <w:noProof/>
        </w:rPr>
        <w:t>Campus Engagement and Environment</w:t>
      </w:r>
    </w:p>
    <w:p w14:paraId="5A6D68FD" w14:textId="1D180877" w:rsidR="006B0508" w:rsidRDefault="006B0508" w:rsidP="006B0508">
      <w:pPr>
        <w:pStyle w:val="ListParagraph"/>
        <w:numPr>
          <w:ilvl w:val="0"/>
          <w:numId w:val="24"/>
        </w:numPr>
        <w:tabs>
          <w:tab w:val="left" w:pos="720"/>
          <w:tab w:val="left" w:pos="3600"/>
        </w:tabs>
        <w:spacing w:after="0" w:line="240" w:lineRule="auto"/>
        <w:rPr>
          <w:noProof/>
        </w:rPr>
      </w:pPr>
      <w:r>
        <w:rPr>
          <w:noProof/>
        </w:rPr>
        <w:t>Customized Student Support</w:t>
      </w:r>
    </w:p>
    <w:p w14:paraId="39973CD1" w14:textId="696C2224" w:rsidR="006B0508" w:rsidRDefault="006B0508" w:rsidP="006B0508">
      <w:pPr>
        <w:tabs>
          <w:tab w:val="left" w:pos="720"/>
          <w:tab w:val="left" w:pos="3600"/>
        </w:tabs>
        <w:spacing w:after="0" w:line="240" w:lineRule="auto"/>
        <w:rPr>
          <w:noProof/>
        </w:rPr>
      </w:pPr>
    </w:p>
    <w:p w14:paraId="0F2937E3" w14:textId="27112CC6" w:rsidR="00EF71B3" w:rsidRDefault="006B0508" w:rsidP="00621F63">
      <w:pPr>
        <w:tabs>
          <w:tab w:val="left" w:pos="720"/>
          <w:tab w:val="left" w:pos="3600"/>
        </w:tabs>
        <w:spacing w:after="0" w:line="240" w:lineRule="auto"/>
        <w:rPr>
          <w:noProof/>
        </w:rPr>
      </w:pPr>
      <w:r>
        <w:rPr>
          <w:noProof/>
        </w:rPr>
        <w:t>Ac</w:t>
      </w:r>
      <w:r w:rsidR="00621F63">
        <w:rPr>
          <w:noProof/>
        </w:rPr>
        <w:t xml:space="preserve">ademic Senate Guided Interactive Activity:  On disiplayed “draft” strategy boards, the Senators posted comments on </w:t>
      </w:r>
      <w:r w:rsidR="004B66E3">
        <w:rPr>
          <w:noProof/>
        </w:rPr>
        <w:t xml:space="preserve">the displayed “draft” strategy board </w:t>
      </w:r>
      <w:r w:rsidRPr="004B66E3">
        <w:rPr>
          <w:noProof/>
          <w:u w:val="single"/>
        </w:rPr>
        <w:t>what’</w:t>
      </w:r>
      <w:r w:rsidR="00621F63" w:rsidRPr="004B66E3">
        <w:rPr>
          <w:noProof/>
          <w:u w:val="single"/>
        </w:rPr>
        <w:t>s missing</w:t>
      </w:r>
      <w:r w:rsidR="00621F63">
        <w:rPr>
          <w:noProof/>
        </w:rPr>
        <w:t xml:space="preserve"> and</w:t>
      </w:r>
      <w:r>
        <w:rPr>
          <w:noProof/>
        </w:rPr>
        <w:t xml:space="preserve"> </w:t>
      </w:r>
      <w:r w:rsidRPr="004B66E3">
        <w:rPr>
          <w:noProof/>
          <w:u w:val="single"/>
        </w:rPr>
        <w:t>how are</w:t>
      </w:r>
      <w:r>
        <w:rPr>
          <w:noProof/>
        </w:rPr>
        <w:t xml:space="preserve"> </w:t>
      </w:r>
      <w:r w:rsidRPr="00621F63">
        <w:rPr>
          <w:noProof/>
          <w:u w:val="single"/>
        </w:rPr>
        <w:t>or</w:t>
      </w:r>
      <w:r>
        <w:rPr>
          <w:noProof/>
        </w:rPr>
        <w:t xml:space="preserve"> </w:t>
      </w:r>
      <w:r w:rsidRPr="004B66E3">
        <w:rPr>
          <w:noProof/>
          <w:u w:val="single"/>
        </w:rPr>
        <w:t xml:space="preserve">aren’t students included in the </w:t>
      </w:r>
      <w:r w:rsidR="004B66E3">
        <w:rPr>
          <w:noProof/>
          <w:u w:val="single"/>
        </w:rPr>
        <w:t xml:space="preserve">new </w:t>
      </w:r>
      <w:r w:rsidRPr="004B66E3">
        <w:rPr>
          <w:noProof/>
          <w:u w:val="single"/>
        </w:rPr>
        <w:t>EMPs</w:t>
      </w:r>
      <w:r w:rsidR="00621F63">
        <w:rPr>
          <w:noProof/>
        </w:rPr>
        <w:t>.</w:t>
      </w:r>
    </w:p>
    <w:p w14:paraId="69785E01" w14:textId="62F93D8C" w:rsidR="004B66E3" w:rsidRDefault="004B66E3" w:rsidP="00621F63">
      <w:pPr>
        <w:tabs>
          <w:tab w:val="left" w:pos="720"/>
          <w:tab w:val="left" w:pos="3600"/>
        </w:tabs>
        <w:spacing w:after="0" w:line="240" w:lineRule="auto"/>
        <w:rPr>
          <w:noProof/>
        </w:rPr>
      </w:pPr>
    </w:p>
    <w:p w14:paraId="0EBB0B57" w14:textId="734D977D" w:rsidR="004B66E3" w:rsidRDefault="004B66E3" w:rsidP="00621F63">
      <w:pPr>
        <w:tabs>
          <w:tab w:val="left" w:pos="720"/>
          <w:tab w:val="left" w:pos="3600"/>
        </w:tabs>
        <w:spacing w:after="0" w:line="240" w:lineRule="auto"/>
        <w:rPr>
          <w:noProof/>
        </w:rPr>
      </w:pPr>
      <w:r>
        <w:rPr>
          <w:noProof/>
        </w:rPr>
        <w:t xml:space="preserve">The stratgies are grouped into the categories of the mission statement.  They are then mapped out to the goals.  </w:t>
      </w:r>
    </w:p>
    <w:p w14:paraId="10E6EAE1" w14:textId="7BF0EE85" w:rsidR="005F0D29" w:rsidRDefault="005F0D29" w:rsidP="00621F63">
      <w:pPr>
        <w:tabs>
          <w:tab w:val="left" w:pos="720"/>
          <w:tab w:val="left" w:pos="3600"/>
        </w:tabs>
        <w:spacing w:after="0" w:line="240" w:lineRule="auto"/>
        <w:rPr>
          <w:noProof/>
        </w:rPr>
      </w:pPr>
      <w:r>
        <w:rPr>
          <w:noProof/>
        </w:rPr>
        <w:t>C. Kollross may be contacted for questions or discussion.</w:t>
      </w:r>
    </w:p>
    <w:p w14:paraId="2742764D" w14:textId="77777777" w:rsidR="00621F63" w:rsidRDefault="00621F63" w:rsidP="00621F63">
      <w:pPr>
        <w:tabs>
          <w:tab w:val="left" w:pos="720"/>
          <w:tab w:val="left" w:pos="3600"/>
        </w:tabs>
        <w:spacing w:after="0" w:line="240" w:lineRule="auto"/>
        <w:rPr>
          <w:noProof/>
        </w:rPr>
      </w:pPr>
    </w:p>
    <w:p w14:paraId="0679D6EB" w14:textId="3D7C6190" w:rsidR="00C453BD" w:rsidRPr="00774D7C" w:rsidRDefault="00C453BD" w:rsidP="00C32A3F">
      <w:pPr>
        <w:tabs>
          <w:tab w:val="left" w:pos="720"/>
          <w:tab w:val="left" w:pos="3600"/>
        </w:tabs>
        <w:spacing w:after="0" w:line="240" w:lineRule="auto"/>
        <w:rPr>
          <w:noProof/>
        </w:rPr>
      </w:pPr>
      <w:r w:rsidRPr="002F086C">
        <w:rPr>
          <w:b/>
          <w:noProof/>
        </w:rPr>
        <w:t xml:space="preserve">MOTION </w:t>
      </w:r>
      <w:r w:rsidR="00774D7C">
        <w:rPr>
          <w:noProof/>
        </w:rPr>
        <w:t xml:space="preserve">to extend discussion 10 minutes made by G. Lopez.  </w:t>
      </w:r>
      <w:r w:rsidR="00774D7C" w:rsidRPr="00774D7C">
        <w:rPr>
          <w:b/>
          <w:noProof/>
        </w:rPr>
        <w:t>VOTE</w:t>
      </w:r>
      <w:r w:rsidR="00774D7C">
        <w:rPr>
          <w:noProof/>
        </w:rPr>
        <w:t xml:space="preserve">: </w:t>
      </w:r>
      <w:r w:rsidRPr="00774D7C">
        <w:rPr>
          <w:noProof/>
        </w:rPr>
        <w:t xml:space="preserve">Approved unanimously.  </w:t>
      </w:r>
    </w:p>
    <w:p w14:paraId="180DBE12" w14:textId="40AB655F" w:rsidR="002F086C" w:rsidRPr="002F086C" w:rsidRDefault="002F086C" w:rsidP="00C32A3F">
      <w:pPr>
        <w:tabs>
          <w:tab w:val="left" w:pos="720"/>
          <w:tab w:val="left" w:pos="3600"/>
        </w:tabs>
        <w:spacing w:after="0" w:line="240" w:lineRule="auto"/>
        <w:rPr>
          <w:rFonts w:eastAsia="Times New Roman"/>
          <w:bCs/>
          <w:color w:val="000000"/>
        </w:rPr>
      </w:pPr>
      <w:r>
        <w:rPr>
          <w:noProof/>
        </w:rPr>
        <w:t>Crystal welcomes questions – appreciated senators input and time.</w:t>
      </w:r>
    </w:p>
    <w:p w14:paraId="29346D31" w14:textId="4534DCF7" w:rsidR="00CF5FDE" w:rsidRDefault="00CF5FDE" w:rsidP="00C32A3F">
      <w:pPr>
        <w:tabs>
          <w:tab w:val="left" w:pos="720"/>
          <w:tab w:val="left" w:pos="3600"/>
        </w:tabs>
        <w:spacing w:after="0" w:line="240" w:lineRule="auto"/>
        <w:rPr>
          <w:rFonts w:eastAsia="Times New Roman"/>
          <w:bCs/>
          <w:color w:val="000000"/>
        </w:rPr>
      </w:pPr>
    </w:p>
    <w:p w14:paraId="27A243D5" w14:textId="5B1AEEB2" w:rsidR="004026BA" w:rsidRDefault="004026BA" w:rsidP="007C6EE8">
      <w:pPr>
        <w:tabs>
          <w:tab w:val="left" w:pos="720"/>
          <w:tab w:val="left" w:pos="3600"/>
        </w:tabs>
        <w:spacing w:after="0" w:line="240" w:lineRule="auto"/>
        <w:rPr>
          <w:rFonts w:eastAsia="Times New Roman"/>
          <w:bCs/>
          <w:color w:val="000000"/>
        </w:rPr>
      </w:pPr>
      <w:r>
        <w:rPr>
          <w:rFonts w:eastAsia="Times New Roman"/>
          <w:bCs/>
          <w:color w:val="000000"/>
        </w:rPr>
        <w:t xml:space="preserve">J.  </w:t>
      </w:r>
      <w:r w:rsidR="00EA0F91">
        <w:rPr>
          <w:rFonts w:eastAsia="Times New Roman"/>
          <w:bCs/>
          <w:color w:val="000000"/>
        </w:rPr>
        <w:t>NEW BUSINESS</w:t>
      </w:r>
    </w:p>
    <w:p w14:paraId="33440DAA" w14:textId="47EE4A7E" w:rsidR="00EA0F91" w:rsidRDefault="00EA0F91" w:rsidP="007C6EE8">
      <w:pPr>
        <w:tabs>
          <w:tab w:val="left" w:pos="720"/>
          <w:tab w:val="left" w:pos="3600"/>
        </w:tabs>
        <w:spacing w:after="0" w:line="240" w:lineRule="auto"/>
        <w:rPr>
          <w:rFonts w:eastAsia="Times New Roman"/>
          <w:bCs/>
          <w:color w:val="000000"/>
        </w:rPr>
      </w:pPr>
      <w:r>
        <w:rPr>
          <w:rFonts w:eastAsia="Times New Roman"/>
          <w:bCs/>
          <w:color w:val="000000"/>
        </w:rPr>
        <w:t>1.  AP 7420, 1</w:t>
      </w:r>
      <w:r w:rsidRPr="00EA0F91">
        <w:rPr>
          <w:rFonts w:eastAsia="Times New Roman"/>
          <w:bCs/>
          <w:color w:val="000000"/>
          <w:vertAlign w:val="superscript"/>
        </w:rPr>
        <w:t>ST</w:t>
      </w:r>
      <w:r w:rsidR="005F0D29">
        <w:rPr>
          <w:rFonts w:eastAsia="Times New Roman"/>
          <w:bCs/>
          <w:color w:val="000000"/>
        </w:rPr>
        <w:t xml:space="preserve"> R</w:t>
      </w:r>
      <w:r w:rsidR="004B66E3">
        <w:rPr>
          <w:rFonts w:eastAsia="Times New Roman"/>
          <w:bCs/>
          <w:color w:val="000000"/>
        </w:rPr>
        <w:t xml:space="preserve">ead:  </w:t>
      </w:r>
      <w:r>
        <w:rPr>
          <w:rFonts w:eastAsia="Times New Roman"/>
          <w:bCs/>
          <w:color w:val="000000"/>
        </w:rPr>
        <w:t>J. Wang</w:t>
      </w:r>
      <w:r w:rsidR="004B66E3">
        <w:rPr>
          <w:rFonts w:eastAsia="Times New Roman"/>
          <w:bCs/>
          <w:color w:val="000000"/>
        </w:rPr>
        <w:t xml:space="preserve">  </w:t>
      </w:r>
    </w:p>
    <w:p w14:paraId="6821F073" w14:textId="5CCA6543" w:rsidR="002F086C" w:rsidRDefault="005F0D29" w:rsidP="007C6EE8">
      <w:pPr>
        <w:tabs>
          <w:tab w:val="left" w:pos="720"/>
          <w:tab w:val="left" w:pos="3600"/>
        </w:tabs>
        <w:spacing w:after="0" w:line="240" w:lineRule="auto"/>
        <w:rPr>
          <w:rFonts w:eastAsia="Times New Roman"/>
          <w:bCs/>
          <w:color w:val="000000"/>
        </w:rPr>
      </w:pPr>
      <w:r>
        <w:rPr>
          <w:rFonts w:eastAsia="Times New Roman"/>
          <w:bCs/>
          <w:color w:val="000000"/>
        </w:rPr>
        <w:t>M</w:t>
      </w:r>
      <w:r w:rsidR="002F086C">
        <w:rPr>
          <w:rFonts w:eastAsia="Times New Roman"/>
          <w:bCs/>
          <w:color w:val="000000"/>
        </w:rPr>
        <w:t xml:space="preserve">ost of the procedures are new and encompass current practices with </w:t>
      </w:r>
      <w:r w:rsidR="004B66E3">
        <w:rPr>
          <w:rFonts w:eastAsia="Times New Roman"/>
          <w:bCs/>
          <w:color w:val="000000"/>
        </w:rPr>
        <w:t xml:space="preserve">a </w:t>
      </w:r>
      <w:r w:rsidR="002F086C">
        <w:rPr>
          <w:rFonts w:eastAsia="Times New Roman"/>
          <w:bCs/>
          <w:color w:val="000000"/>
        </w:rPr>
        <w:t xml:space="preserve">few new enhancements. </w:t>
      </w:r>
    </w:p>
    <w:p w14:paraId="5B9B9ED8" w14:textId="3636A7E3" w:rsidR="005F0D29" w:rsidRDefault="005F0D29" w:rsidP="005F0D29">
      <w:pPr>
        <w:pStyle w:val="ListParagraph"/>
        <w:numPr>
          <w:ilvl w:val="0"/>
          <w:numId w:val="25"/>
        </w:numPr>
        <w:tabs>
          <w:tab w:val="left" w:pos="720"/>
          <w:tab w:val="left" w:pos="3600"/>
        </w:tabs>
        <w:spacing w:after="0" w:line="240" w:lineRule="auto"/>
        <w:rPr>
          <w:rFonts w:eastAsia="Times New Roman"/>
          <w:bCs/>
          <w:color w:val="000000"/>
        </w:rPr>
      </w:pPr>
      <w:r>
        <w:rPr>
          <w:rFonts w:eastAsia="Times New Roman"/>
          <w:bCs/>
          <w:color w:val="000000"/>
        </w:rPr>
        <w:t xml:space="preserve">Migrating from a </w:t>
      </w:r>
      <w:r w:rsidR="002B04DA">
        <w:rPr>
          <w:rFonts w:eastAsia="Times New Roman"/>
          <w:bCs/>
          <w:color w:val="000000"/>
        </w:rPr>
        <w:t>$</w:t>
      </w:r>
      <w:r>
        <w:rPr>
          <w:rFonts w:eastAsia="Times New Roman"/>
          <w:bCs/>
          <w:color w:val="000000"/>
        </w:rPr>
        <w:t xml:space="preserve">41/meal practice to a per diem reimbursement.  </w:t>
      </w:r>
    </w:p>
    <w:p w14:paraId="160DF21C" w14:textId="79AEE161" w:rsidR="005F0D29" w:rsidRDefault="005F0D29" w:rsidP="005F0D29">
      <w:pPr>
        <w:pStyle w:val="ListParagraph"/>
        <w:numPr>
          <w:ilvl w:val="0"/>
          <w:numId w:val="25"/>
        </w:numPr>
        <w:tabs>
          <w:tab w:val="left" w:pos="720"/>
          <w:tab w:val="left" w:pos="3600"/>
        </w:tabs>
        <w:spacing w:after="0" w:line="240" w:lineRule="auto"/>
        <w:rPr>
          <w:rFonts w:eastAsia="Times New Roman"/>
          <w:bCs/>
          <w:color w:val="000000"/>
        </w:rPr>
      </w:pPr>
      <w:r>
        <w:rPr>
          <w:rFonts w:eastAsia="Times New Roman"/>
          <w:bCs/>
          <w:color w:val="000000"/>
        </w:rPr>
        <w:t>The IRS rates will be followed, which are much higher than the current $41 (these rates are updated each Oct. 1</w:t>
      </w:r>
      <w:r w:rsidRPr="005F0D29">
        <w:rPr>
          <w:rFonts w:eastAsia="Times New Roman"/>
          <w:bCs/>
          <w:color w:val="000000"/>
          <w:vertAlign w:val="superscript"/>
        </w:rPr>
        <w:t>st</w:t>
      </w:r>
      <w:r>
        <w:rPr>
          <w:rFonts w:eastAsia="Times New Roman"/>
          <w:bCs/>
          <w:color w:val="000000"/>
        </w:rPr>
        <w:t>)</w:t>
      </w:r>
    </w:p>
    <w:p w14:paraId="4509379B" w14:textId="41878360" w:rsidR="001D3CD3" w:rsidRDefault="001D3CD3" w:rsidP="005F0D29">
      <w:pPr>
        <w:pStyle w:val="ListParagraph"/>
        <w:numPr>
          <w:ilvl w:val="0"/>
          <w:numId w:val="25"/>
        </w:numPr>
        <w:tabs>
          <w:tab w:val="left" w:pos="720"/>
          <w:tab w:val="left" w:pos="3600"/>
        </w:tabs>
        <w:spacing w:after="0" w:line="240" w:lineRule="auto"/>
        <w:rPr>
          <w:rFonts w:eastAsia="Times New Roman"/>
          <w:bCs/>
          <w:color w:val="000000"/>
        </w:rPr>
      </w:pPr>
      <w:r>
        <w:rPr>
          <w:rFonts w:eastAsia="Times New Roman"/>
          <w:bCs/>
          <w:color w:val="000000"/>
        </w:rPr>
        <w:t xml:space="preserve">The ability to issue pre-payments has been extended </w:t>
      </w:r>
      <w:r w:rsidRPr="001D3CD3">
        <w:rPr>
          <w:rFonts w:eastAsia="Times New Roman"/>
          <w:bCs/>
          <w:color w:val="000000"/>
          <w:u w:val="single"/>
        </w:rPr>
        <w:t>or</w:t>
      </w:r>
      <w:r>
        <w:rPr>
          <w:rFonts w:eastAsia="Times New Roman"/>
          <w:bCs/>
          <w:color w:val="000000"/>
        </w:rPr>
        <w:t xml:space="preserve"> to do a cash advance.  </w:t>
      </w:r>
    </w:p>
    <w:p w14:paraId="73013D67" w14:textId="011569E3" w:rsidR="005F0D29" w:rsidRDefault="001D3CD3" w:rsidP="001D3CD3">
      <w:pPr>
        <w:tabs>
          <w:tab w:val="left" w:pos="720"/>
          <w:tab w:val="left" w:pos="3600"/>
        </w:tabs>
        <w:spacing w:after="0" w:line="240" w:lineRule="auto"/>
        <w:rPr>
          <w:rFonts w:eastAsia="Times New Roman"/>
          <w:b/>
          <w:bCs/>
          <w:color w:val="000000"/>
        </w:rPr>
      </w:pPr>
      <w:r w:rsidRPr="001D3CD3">
        <w:rPr>
          <w:rFonts w:eastAsia="Times New Roman"/>
          <w:b/>
          <w:bCs/>
          <w:color w:val="000000"/>
        </w:rPr>
        <w:t>MOTION</w:t>
      </w:r>
      <w:r>
        <w:rPr>
          <w:rFonts w:eastAsia="Times New Roman"/>
          <w:bCs/>
          <w:color w:val="000000"/>
        </w:rPr>
        <w:t xml:space="preserve"> made by L. Hintzman to approve AP7420.  </w:t>
      </w:r>
    </w:p>
    <w:p w14:paraId="7AC37EAD" w14:textId="6D737E49" w:rsidR="001D3CD3" w:rsidRDefault="001D3CD3" w:rsidP="001D3CD3">
      <w:pPr>
        <w:tabs>
          <w:tab w:val="left" w:pos="720"/>
          <w:tab w:val="left" w:pos="3600"/>
        </w:tabs>
        <w:spacing w:after="0" w:line="240" w:lineRule="auto"/>
        <w:rPr>
          <w:rFonts w:eastAsia="Times New Roman"/>
          <w:bCs/>
          <w:color w:val="000000"/>
        </w:rPr>
      </w:pPr>
      <w:r>
        <w:rPr>
          <w:rFonts w:eastAsia="Times New Roman"/>
          <w:b/>
          <w:bCs/>
          <w:color w:val="000000"/>
        </w:rPr>
        <w:t xml:space="preserve">Discussion: </w:t>
      </w:r>
    </w:p>
    <w:p w14:paraId="752E3FBF" w14:textId="4C1E1A17" w:rsidR="001D3CD3" w:rsidRDefault="001D3CD3" w:rsidP="007C6EE8">
      <w:pPr>
        <w:tabs>
          <w:tab w:val="left" w:pos="720"/>
          <w:tab w:val="left" w:pos="3600"/>
        </w:tabs>
        <w:spacing w:after="0" w:line="240" w:lineRule="auto"/>
        <w:rPr>
          <w:rFonts w:eastAsia="Times New Roman"/>
          <w:bCs/>
          <w:color w:val="000000"/>
        </w:rPr>
      </w:pPr>
      <w:r>
        <w:rPr>
          <w:rFonts w:eastAsia="Times New Roman"/>
          <w:bCs/>
          <w:color w:val="000000"/>
        </w:rPr>
        <w:t xml:space="preserve">Itemized receipts to be held onto until the entire reimbursement process is finished. </w:t>
      </w:r>
    </w:p>
    <w:p w14:paraId="275A7C0E" w14:textId="7059E652" w:rsidR="0006743E" w:rsidRDefault="0006743E" w:rsidP="007C6EE8">
      <w:pPr>
        <w:tabs>
          <w:tab w:val="left" w:pos="720"/>
          <w:tab w:val="left" w:pos="3600"/>
        </w:tabs>
        <w:spacing w:after="0" w:line="240" w:lineRule="auto"/>
        <w:rPr>
          <w:rFonts w:eastAsia="Times New Roman"/>
          <w:bCs/>
          <w:color w:val="000000"/>
        </w:rPr>
      </w:pPr>
      <w:r>
        <w:rPr>
          <w:rFonts w:eastAsia="Times New Roman"/>
          <w:bCs/>
          <w:color w:val="000000"/>
        </w:rPr>
        <w:t>3.c: IRS mileage reimbursement rates during non-working days is currently calculated on distance.</w:t>
      </w:r>
    </w:p>
    <w:p w14:paraId="5B4164A7" w14:textId="77777777" w:rsidR="0006743E" w:rsidRDefault="0006743E" w:rsidP="0006743E">
      <w:pPr>
        <w:tabs>
          <w:tab w:val="left" w:pos="720"/>
          <w:tab w:val="left" w:pos="3600"/>
        </w:tabs>
        <w:spacing w:after="0" w:line="240" w:lineRule="auto"/>
        <w:rPr>
          <w:rFonts w:eastAsia="Times New Roman"/>
          <w:bCs/>
          <w:color w:val="000000"/>
        </w:rPr>
      </w:pPr>
    </w:p>
    <w:p w14:paraId="70F435BB" w14:textId="77777777" w:rsidR="0006743E" w:rsidRDefault="0006743E" w:rsidP="0006743E">
      <w:pPr>
        <w:tabs>
          <w:tab w:val="left" w:pos="720"/>
          <w:tab w:val="left" w:pos="3600"/>
        </w:tabs>
        <w:spacing w:after="0" w:line="240" w:lineRule="auto"/>
        <w:rPr>
          <w:rFonts w:eastAsia="Times New Roman"/>
          <w:bCs/>
          <w:color w:val="000000"/>
        </w:rPr>
      </w:pPr>
      <w:r w:rsidRPr="0006743E">
        <w:rPr>
          <w:rFonts w:eastAsia="Times New Roman"/>
          <w:b/>
          <w:bCs/>
          <w:color w:val="000000"/>
        </w:rPr>
        <w:t>MOTION</w:t>
      </w:r>
      <w:r>
        <w:rPr>
          <w:rFonts w:eastAsia="Times New Roman"/>
          <w:bCs/>
          <w:color w:val="000000"/>
        </w:rPr>
        <w:t xml:space="preserve"> to extend by five minutes made by B. Gonzales.  No opposition. </w:t>
      </w:r>
    </w:p>
    <w:p w14:paraId="48FC410E" w14:textId="00413720" w:rsidR="00102D6A" w:rsidRPr="00A83D8B" w:rsidRDefault="00A83D8B" w:rsidP="00A83D8B">
      <w:pPr>
        <w:pStyle w:val="ListParagraph"/>
        <w:numPr>
          <w:ilvl w:val="0"/>
          <w:numId w:val="26"/>
        </w:numPr>
        <w:tabs>
          <w:tab w:val="left" w:pos="720"/>
          <w:tab w:val="left" w:pos="3600"/>
        </w:tabs>
        <w:spacing w:after="0" w:line="240" w:lineRule="auto"/>
        <w:rPr>
          <w:rFonts w:eastAsia="Times New Roman"/>
          <w:bCs/>
          <w:color w:val="000000"/>
        </w:rPr>
      </w:pPr>
      <w:r>
        <w:rPr>
          <w:rFonts w:eastAsia="Times New Roman"/>
          <w:bCs/>
          <w:color w:val="000000"/>
        </w:rPr>
        <w:t>An</w:t>
      </w:r>
      <w:r w:rsidR="0006743E" w:rsidRPr="00A83D8B">
        <w:rPr>
          <w:rFonts w:eastAsia="Times New Roman"/>
          <w:bCs/>
          <w:color w:val="000000"/>
        </w:rPr>
        <w:t xml:space="preserve"> estimated rental car fee would be inserted onto the estimate request which would be submitted to the supervisor.  </w:t>
      </w:r>
    </w:p>
    <w:p w14:paraId="59D56FCA" w14:textId="6E738C84" w:rsidR="00102D6A" w:rsidRPr="00A83D8B" w:rsidRDefault="00102D6A" w:rsidP="00A83D8B">
      <w:pPr>
        <w:pStyle w:val="ListParagraph"/>
        <w:numPr>
          <w:ilvl w:val="0"/>
          <w:numId w:val="26"/>
        </w:numPr>
        <w:tabs>
          <w:tab w:val="left" w:pos="720"/>
          <w:tab w:val="left" w:pos="3600"/>
        </w:tabs>
        <w:spacing w:after="0" w:line="240" w:lineRule="auto"/>
        <w:rPr>
          <w:rFonts w:eastAsia="Times New Roman"/>
          <w:bCs/>
          <w:color w:val="000000"/>
        </w:rPr>
      </w:pPr>
      <w:r w:rsidRPr="00A83D8B">
        <w:rPr>
          <w:rFonts w:eastAsia="Times New Roman"/>
          <w:bCs/>
          <w:color w:val="000000"/>
        </w:rPr>
        <w:t>Expenses higher than on the original request require re-approval of paperwork by the VP.</w:t>
      </w:r>
    </w:p>
    <w:p w14:paraId="479AD26A" w14:textId="3D16EADA" w:rsidR="00800E6C" w:rsidRPr="00A83D8B" w:rsidRDefault="00102D6A" w:rsidP="00A83D8B">
      <w:pPr>
        <w:pStyle w:val="ListParagraph"/>
        <w:numPr>
          <w:ilvl w:val="0"/>
          <w:numId w:val="26"/>
        </w:numPr>
        <w:tabs>
          <w:tab w:val="left" w:pos="720"/>
          <w:tab w:val="left" w:pos="3600"/>
        </w:tabs>
        <w:spacing w:after="0" w:line="240" w:lineRule="auto"/>
        <w:rPr>
          <w:rFonts w:eastAsia="Times New Roman"/>
          <w:bCs/>
          <w:color w:val="000000"/>
        </w:rPr>
      </w:pPr>
      <w:r w:rsidRPr="00A83D8B">
        <w:rPr>
          <w:rFonts w:eastAsia="Times New Roman"/>
          <w:bCs/>
          <w:color w:val="000000"/>
        </w:rPr>
        <w:t xml:space="preserve">6d:  </w:t>
      </w:r>
      <w:r w:rsidR="00800E6C" w:rsidRPr="00A83D8B">
        <w:rPr>
          <w:rFonts w:eastAsia="Times New Roman"/>
          <w:bCs/>
          <w:color w:val="000000"/>
        </w:rPr>
        <w:t>Add new wording: “</w:t>
      </w:r>
      <w:r w:rsidR="00800E6C" w:rsidRPr="00A83D8B">
        <w:rPr>
          <w:rFonts w:eastAsia="Times New Roman"/>
          <w:bCs/>
          <w:color w:val="000000"/>
          <w:u w:val="single"/>
        </w:rPr>
        <w:t>Flight delays can be taken into consideration</w:t>
      </w:r>
      <w:r w:rsidR="00800E6C" w:rsidRPr="00A83D8B">
        <w:rPr>
          <w:rFonts w:eastAsia="Times New Roman"/>
          <w:bCs/>
          <w:color w:val="000000"/>
        </w:rPr>
        <w:t xml:space="preserve">. “  </w:t>
      </w:r>
    </w:p>
    <w:p w14:paraId="608E2CAF" w14:textId="45A3A37B" w:rsidR="00780DE8" w:rsidRPr="00A83D8B" w:rsidRDefault="00A83D8B" w:rsidP="00A83D8B">
      <w:pPr>
        <w:pStyle w:val="ListParagraph"/>
        <w:numPr>
          <w:ilvl w:val="0"/>
          <w:numId w:val="26"/>
        </w:numPr>
        <w:tabs>
          <w:tab w:val="left" w:pos="720"/>
          <w:tab w:val="left" w:pos="3600"/>
        </w:tabs>
        <w:spacing w:after="0" w:line="240" w:lineRule="auto"/>
        <w:rPr>
          <w:rFonts w:eastAsia="Times New Roman"/>
          <w:bCs/>
          <w:color w:val="000000"/>
        </w:rPr>
      </w:pPr>
      <w:r w:rsidRPr="00A83D8B">
        <w:rPr>
          <w:rFonts w:eastAsia="Times New Roman"/>
          <w:bCs/>
          <w:color w:val="000000"/>
        </w:rPr>
        <w:t xml:space="preserve">Obtaining signatures within 5 days would be difficult. </w:t>
      </w:r>
    </w:p>
    <w:p w14:paraId="6B865B51" w14:textId="77777777" w:rsidR="00A83D8B" w:rsidRDefault="00780DE8" w:rsidP="007C6EE8">
      <w:pPr>
        <w:tabs>
          <w:tab w:val="left" w:pos="720"/>
          <w:tab w:val="left" w:pos="3600"/>
        </w:tabs>
        <w:spacing w:after="0" w:line="240" w:lineRule="auto"/>
        <w:rPr>
          <w:rFonts w:eastAsia="Times New Roman"/>
          <w:bCs/>
          <w:color w:val="000000"/>
        </w:rPr>
      </w:pPr>
      <w:r w:rsidRPr="00780DE8">
        <w:rPr>
          <w:rFonts w:eastAsia="Times New Roman"/>
          <w:b/>
          <w:bCs/>
          <w:color w:val="000000"/>
        </w:rPr>
        <w:t xml:space="preserve">MOTION </w:t>
      </w:r>
      <w:r w:rsidR="00A83D8B">
        <w:rPr>
          <w:rFonts w:eastAsia="Times New Roman"/>
          <w:bCs/>
          <w:color w:val="000000"/>
        </w:rPr>
        <w:t>to extend discussion five minutes made by B. Constantine.  VOTE:  Unanimously passed.</w:t>
      </w:r>
    </w:p>
    <w:p w14:paraId="0F546B44" w14:textId="77777777" w:rsidR="00A83D8B" w:rsidRDefault="00A83D8B" w:rsidP="007C6EE8">
      <w:pPr>
        <w:tabs>
          <w:tab w:val="left" w:pos="720"/>
          <w:tab w:val="left" w:pos="3600"/>
        </w:tabs>
        <w:spacing w:after="0" w:line="240" w:lineRule="auto"/>
        <w:rPr>
          <w:rFonts w:eastAsia="Times New Roman"/>
          <w:bCs/>
          <w:color w:val="000000"/>
        </w:rPr>
      </w:pPr>
    </w:p>
    <w:p w14:paraId="75E625EB" w14:textId="0BA62EC7" w:rsidR="008B6D83" w:rsidRDefault="008B6D83" w:rsidP="00393566">
      <w:pPr>
        <w:pStyle w:val="ListParagraph"/>
        <w:numPr>
          <w:ilvl w:val="0"/>
          <w:numId w:val="27"/>
        </w:numPr>
        <w:tabs>
          <w:tab w:val="left" w:pos="720"/>
          <w:tab w:val="left" w:pos="3600"/>
        </w:tabs>
        <w:spacing w:after="0" w:line="240" w:lineRule="auto"/>
        <w:rPr>
          <w:rFonts w:eastAsia="Times New Roman"/>
          <w:bCs/>
          <w:color w:val="000000"/>
        </w:rPr>
      </w:pPr>
      <w:r>
        <w:rPr>
          <w:rFonts w:eastAsia="Times New Roman"/>
          <w:bCs/>
          <w:color w:val="000000"/>
        </w:rPr>
        <w:t xml:space="preserve">Stalling of conference approvals:  The new </w:t>
      </w:r>
      <w:r w:rsidR="00780DE8" w:rsidRPr="00393566">
        <w:rPr>
          <w:rFonts w:eastAsia="Times New Roman"/>
          <w:bCs/>
          <w:color w:val="000000"/>
        </w:rPr>
        <w:t xml:space="preserve">online </w:t>
      </w:r>
      <w:r w:rsidR="00393566">
        <w:rPr>
          <w:rFonts w:eastAsia="Times New Roman"/>
          <w:bCs/>
          <w:color w:val="000000"/>
        </w:rPr>
        <w:t xml:space="preserve">system </w:t>
      </w:r>
      <w:r>
        <w:rPr>
          <w:rFonts w:eastAsia="Times New Roman"/>
          <w:bCs/>
          <w:color w:val="000000"/>
        </w:rPr>
        <w:t xml:space="preserve">will be </w:t>
      </w:r>
      <w:r w:rsidR="00393566">
        <w:rPr>
          <w:rFonts w:eastAsia="Times New Roman"/>
          <w:bCs/>
          <w:color w:val="000000"/>
        </w:rPr>
        <w:t xml:space="preserve">set-up to send out </w:t>
      </w:r>
      <w:r w:rsidR="00780DE8" w:rsidRPr="00393566">
        <w:rPr>
          <w:rFonts w:eastAsia="Times New Roman"/>
          <w:bCs/>
          <w:color w:val="000000"/>
        </w:rPr>
        <w:t xml:space="preserve">alerts </w:t>
      </w:r>
      <w:r w:rsidR="00393566">
        <w:rPr>
          <w:rFonts w:eastAsia="Times New Roman"/>
          <w:bCs/>
          <w:color w:val="000000"/>
        </w:rPr>
        <w:t xml:space="preserve">to </w:t>
      </w:r>
      <w:r>
        <w:rPr>
          <w:rFonts w:eastAsia="Times New Roman"/>
          <w:bCs/>
          <w:color w:val="000000"/>
        </w:rPr>
        <w:t xml:space="preserve">both the </w:t>
      </w:r>
      <w:r w:rsidR="00393566">
        <w:rPr>
          <w:rFonts w:eastAsia="Times New Roman"/>
          <w:bCs/>
          <w:color w:val="000000"/>
        </w:rPr>
        <w:t xml:space="preserve">individuals that are </w:t>
      </w:r>
      <w:r>
        <w:rPr>
          <w:rFonts w:eastAsia="Times New Roman"/>
          <w:bCs/>
          <w:color w:val="000000"/>
        </w:rPr>
        <w:t>“</w:t>
      </w:r>
      <w:r w:rsidR="00393566">
        <w:rPr>
          <w:rFonts w:eastAsia="Times New Roman"/>
          <w:bCs/>
          <w:color w:val="000000"/>
        </w:rPr>
        <w:t>stalling</w:t>
      </w:r>
      <w:r>
        <w:rPr>
          <w:rFonts w:eastAsia="Times New Roman"/>
          <w:bCs/>
          <w:color w:val="000000"/>
        </w:rPr>
        <w:t>”</w:t>
      </w:r>
      <w:r w:rsidR="00393566">
        <w:rPr>
          <w:rFonts w:eastAsia="Times New Roman"/>
          <w:bCs/>
          <w:color w:val="000000"/>
        </w:rPr>
        <w:t xml:space="preserve"> approval and </w:t>
      </w:r>
      <w:r>
        <w:rPr>
          <w:rFonts w:eastAsia="Times New Roman"/>
          <w:bCs/>
          <w:color w:val="000000"/>
        </w:rPr>
        <w:t xml:space="preserve">to the traveler.  </w:t>
      </w:r>
    </w:p>
    <w:p w14:paraId="015D5121" w14:textId="4E487B04" w:rsidR="00CC62AB" w:rsidRPr="00250AB5" w:rsidRDefault="000E52C4" w:rsidP="00271DA8">
      <w:pPr>
        <w:pStyle w:val="ListParagraph"/>
        <w:numPr>
          <w:ilvl w:val="0"/>
          <w:numId w:val="27"/>
        </w:numPr>
        <w:tabs>
          <w:tab w:val="left" w:pos="720"/>
          <w:tab w:val="left" w:pos="3600"/>
        </w:tabs>
        <w:spacing w:after="0" w:line="240" w:lineRule="auto"/>
        <w:rPr>
          <w:rFonts w:eastAsia="Times New Roman"/>
          <w:bCs/>
          <w:color w:val="000000"/>
        </w:rPr>
      </w:pPr>
      <w:r w:rsidRPr="00250AB5">
        <w:rPr>
          <w:rFonts w:eastAsia="Times New Roman"/>
          <w:bCs/>
          <w:color w:val="000000"/>
        </w:rPr>
        <w:t>Request</w:t>
      </w:r>
      <w:r w:rsidR="00250AB5" w:rsidRPr="00250AB5">
        <w:rPr>
          <w:rFonts w:eastAsia="Times New Roman"/>
          <w:bCs/>
          <w:color w:val="000000"/>
        </w:rPr>
        <w:t xml:space="preserve"> received from President Henes </w:t>
      </w:r>
      <w:r w:rsidRPr="00250AB5">
        <w:rPr>
          <w:rFonts w:eastAsia="Times New Roman"/>
          <w:bCs/>
          <w:color w:val="000000"/>
        </w:rPr>
        <w:t>to c</w:t>
      </w:r>
      <w:r w:rsidR="00CC62AB" w:rsidRPr="00250AB5">
        <w:rPr>
          <w:rFonts w:eastAsia="Times New Roman"/>
          <w:bCs/>
          <w:color w:val="000000"/>
        </w:rPr>
        <w:t>larif</w:t>
      </w:r>
      <w:r w:rsidR="00250AB5" w:rsidRPr="00250AB5">
        <w:rPr>
          <w:rFonts w:eastAsia="Times New Roman"/>
          <w:bCs/>
          <w:color w:val="000000"/>
        </w:rPr>
        <w:t>y 8c</w:t>
      </w:r>
      <w:r w:rsidRPr="00250AB5">
        <w:rPr>
          <w:rFonts w:eastAsia="Times New Roman"/>
          <w:bCs/>
          <w:color w:val="000000"/>
        </w:rPr>
        <w:t>:</w:t>
      </w:r>
      <w:r w:rsidR="00250AB5">
        <w:rPr>
          <w:rFonts w:eastAsia="Times New Roman"/>
          <w:bCs/>
          <w:color w:val="000000"/>
        </w:rPr>
        <w:t xml:space="preserve"> </w:t>
      </w:r>
      <w:r w:rsidRPr="00250AB5">
        <w:rPr>
          <w:rFonts w:eastAsia="Times New Roman"/>
          <w:bCs/>
          <w:color w:val="000000"/>
        </w:rPr>
        <w:t xml:space="preserve">“For travel </w:t>
      </w:r>
      <w:r w:rsidR="00CC62AB" w:rsidRPr="00250AB5">
        <w:rPr>
          <w:rFonts w:eastAsia="Times New Roman"/>
          <w:bCs/>
          <w:color w:val="000000"/>
        </w:rPr>
        <w:t xml:space="preserve">that begins prior to or extends after the </w:t>
      </w:r>
      <w:r w:rsidRPr="002B04DA">
        <w:rPr>
          <w:rFonts w:eastAsia="Times New Roman"/>
          <w:bCs/>
          <w:color w:val="000000" w:themeColor="text1"/>
        </w:rPr>
        <w:t>date of the conference, excepting one travel day</w:t>
      </w:r>
      <w:r w:rsidR="002B04DA" w:rsidRPr="002B04DA">
        <w:rPr>
          <w:rFonts w:eastAsia="Times New Roman"/>
          <w:bCs/>
          <w:color w:val="000000" w:themeColor="text1"/>
        </w:rPr>
        <w:t xml:space="preserve">, </w:t>
      </w:r>
      <w:r w:rsidR="00CC62AB" w:rsidRPr="00250AB5">
        <w:rPr>
          <w:rFonts w:eastAsia="Times New Roman"/>
          <w:bCs/>
          <w:color w:val="000000"/>
        </w:rPr>
        <w:t>end of a conference where an employee’s stay exceeds the days required for the conference or meeting, the appropriate type of absence must be charged against the employee’s leave balance and approved by their supervisor.”</w:t>
      </w:r>
    </w:p>
    <w:p w14:paraId="2B08D0F0" w14:textId="1A01F50D" w:rsidR="00625123" w:rsidRDefault="00625123" w:rsidP="00625123">
      <w:pPr>
        <w:pStyle w:val="ListParagraph"/>
        <w:numPr>
          <w:ilvl w:val="0"/>
          <w:numId w:val="27"/>
        </w:numPr>
        <w:tabs>
          <w:tab w:val="left" w:pos="720"/>
          <w:tab w:val="left" w:pos="3600"/>
        </w:tabs>
        <w:spacing w:after="0" w:line="240" w:lineRule="auto"/>
        <w:rPr>
          <w:rFonts w:eastAsia="Times New Roman"/>
          <w:bCs/>
          <w:color w:val="000000"/>
        </w:rPr>
      </w:pPr>
      <w:r>
        <w:rPr>
          <w:rFonts w:eastAsia="Times New Roman"/>
          <w:bCs/>
          <w:color w:val="000000"/>
        </w:rPr>
        <w:t xml:space="preserve">Once approved, the proposed process would go back to College Council to vet again and with the goal to have it implemented by next year. </w:t>
      </w:r>
    </w:p>
    <w:p w14:paraId="4DDF23BF" w14:textId="178E844D" w:rsidR="00123827" w:rsidRDefault="003B2923" w:rsidP="00625123">
      <w:pPr>
        <w:pStyle w:val="ListParagraph"/>
        <w:numPr>
          <w:ilvl w:val="0"/>
          <w:numId w:val="27"/>
        </w:numPr>
        <w:tabs>
          <w:tab w:val="left" w:pos="720"/>
          <w:tab w:val="left" w:pos="3600"/>
        </w:tabs>
        <w:spacing w:after="0" w:line="240" w:lineRule="auto"/>
        <w:rPr>
          <w:rFonts w:eastAsia="Times New Roman"/>
          <w:bCs/>
          <w:color w:val="000000"/>
        </w:rPr>
      </w:pPr>
      <w:r>
        <w:rPr>
          <w:rFonts w:eastAsia="Times New Roman"/>
          <w:bCs/>
          <w:color w:val="000000"/>
        </w:rPr>
        <w:t xml:space="preserve">Clarification on advance payment process provided. </w:t>
      </w:r>
    </w:p>
    <w:p w14:paraId="1C38A4E4" w14:textId="77777777" w:rsidR="00BB7185" w:rsidRDefault="00BB7185" w:rsidP="007C6EE8">
      <w:pPr>
        <w:tabs>
          <w:tab w:val="left" w:pos="720"/>
          <w:tab w:val="left" w:pos="3600"/>
        </w:tabs>
        <w:spacing w:after="0" w:line="240" w:lineRule="auto"/>
        <w:rPr>
          <w:rFonts w:eastAsia="Times New Roman"/>
          <w:bCs/>
          <w:color w:val="000000"/>
        </w:rPr>
      </w:pPr>
    </w:p>
    <w:p w14:paraId="1E77CD01" w14:textId="77777777" w:rsidR="00BB7185" w:rsidRDefault="00F33937" w:rsidP="007C6EE8">
      <w:pPr>
        <w:tabs>
          <w:tab w:val="left" w:pos="720"/>
          <w:tab w:val="left" w:pos="3600"/>
        </w:tabs>
        <w:spacing w:after="0" w:line="240" w:lineRule="auto"/>
        <w:rPr>
          <w:rFonts w:eastAsia="Times New Roman"/>
          <w:bCs/>
          <w:color w:val="000000"/>
        </w:rPr>
      </w:pPr>
      <w:r w:rsidRPr="00BB7185">
        <w:rPr>
          <w:rFonts w:eastAsia="Times New Roman"/>
          <w:b/>
          <w:bCs/>
          <w:color w:val="000000"/>
        </w:rPr>
        <w:t>MOTION</w:t>
      </w:r>
      <w:r>
        <w:rPr>
          <w:rFonts w:eastAsia="Times New Roman"/>
          <w:bCs/>
          <w:color w:val="000000"/>
        </w:rPr>
        <w:t xml:space="preserve"> </w:t>
      </w:r>
      <w:r w:rsidR="00BB7185">
        <w:rPr>
          <w:rFonts w:eastAsia="Times New Roman"/>
          <w:bCs/>
          <w:color w:val="000000"/>
        </w:rPr>
        <w:t xml:space="preserve">to postpone this agenda item made by </w:t>
      </w:r>
      <w:r>
        <w:rPr>
          <w:rFonts w:eastAsia="Times New Roman"/>
          <w:bCs/>
          <w:color w:val="000000"/>
        </w:rPr>
        <w:t>L. Hintzman</w:t>
      </w:r>
      <w:r w:rsidR="00BB7185">
        <w:rPr>
          <w:rFonts w:eastAsia="Times New Roman"/>
          <w:bCs/>
          <w:color w:val="000000"/>
        </w:rPr>
        <w:t xml:space="preserve"> until a future S</w:t>
      </w:r>
      <w:r>
        <w:rPr>
          <w:rFonts w:eastAsia="Times New Roman"/>
          <w:bCs/>
          <w:color w:val="000000"/>
        </w:rPr>
        <w:t xml:space="preserve">enate </w:t>
      </w:r>
      <w:r w:rsidR="00BB7185">
        <w:rPr>
          <w:rFonts w:eastAsia="Times New Roman"/>
          <w:bCs/>
          <w:color w:val="000000"/>
        </w:rPr>
        <w:t xml:space="preserve">meeting. </w:t>
      </w:r>
    </w:p>
    <w:p w14:paraId="1BE8AD2E" w14:textId="40731286" w:rsidR="00F33937" w:rsidRDefault="00F33937" w:rsidP="007C6EE8">
      <w:pPr>
        <w:tabs>
          <w:tab w:val="left" w:pos="720"/>
          <w:tab w:val="left" w:pos="3600"/>
        </w:tabs>
        <w:spacing w:after="0" w:line="240" w:lineRule="auto"/>
        <w:rPr>
          <w:rFonts w:eastAsia="Times New Roman"/>
          <w:bCs/>
          <w:color w:val="000000"/>
        </w:rPr>
      </w:pPr>
      <w:r w:rsidRPr="00BB7185">
        <w:rPr>
          <w:rFonts w:eastAsia="Times New Roman"/>
          <w:b/>
          <w:bCs/>
          <w:color w:val="000000"/>
        </w:rPr>
        <w:t>VOTE</w:t>
      </w:r>
      <w:r>
        <w:rPr>
          <w:rFonts w:eastAsia="Times New Roman"/>
          <w:bCs/>
          <w:color w:val="000000"/>
        </w:rPr>
        <w:t xml:space="preserve">:  </w:t>
      </w:r>
      <w:r w:rsidR="00BB7185">
        <w:rPr>
          <w:rFonts w:eastAsia="Times New Roman"/>
          <w:bCs/>
          <w:color w:val="000000"/>
        </w:rPr>
        <w:t xml:space="preserve">Motion </w:t>
      </w:r>
      <w:r>
        <w:rPr>
          <w:rFonts w:eastAsia="Times New Roman"/>
          <w:bCs/>
          <w:color w:val="000000"/>
        </w:rPr>
        <w:t>carries unanimously.</w:t>
      </w:r>
    </w:p>
    <w:p w14:paraId="77ADE12B" w14:textId="77777777" w:rsidR="00780DE8" w:rsidRDefault="00780DE8" w:rsidP="007C6EE8">
      <w:pPr>
        <w:tabs>
          <w:tab w:val="left" w:pos="720"/>
          <w:tab w:val="left" w:pos="3600"/>
        </w:tabs>
        <w:spacing w:after="0" w:line="240" w:lineRule="auto"/>
        <w:rPr>
          <w:rFonts w:eastAsia="Times New Roman"/>
          <w:bCs/>
          <w:color w:val="000000"/>
        </w:rPr>
      </w:pPr>
    </w:p>
    <w:p w14:paraId="532A1EB8" w14:textId="7CE3D28E" w:rsidR="00EA0F91" w:rsidRDefault="00EA0F91" w:rsidP="007C6EE8">
      <w:pPr>
        <w:tabs>
          <w:tab w:val="left" w:pos="720"/>
          <w:tab w:val="left" w:pos="3600"/>
        </w:tabs>
        <w:spacing w:after="0" w:line="240" w:lineRule="auto"/>
        <w:rPr>
          <w:rFonts w:eastAsia="Times New Roman"/>
          <w:bCs/>
          <w:color w:val="000000"/>
        </w:rPr>
      </w:pPr>
      <w:r>
        <w:rPr>
          <w:rFonts w:eastAsia="Times New Roman"/>
          <w:bCs/>
          <w:color w:val="000000"/>
        </w:rPr>
        <w:t>2.  Approve Academic Changes of Rank, S. Abedzadeh</w:t>
      </w:r>
    </w:p>
    <w:p w14:paraId="536DC823" w14:textId="77777777" w:rsidR="00393302" w:rsidRDefault="005648FD" w:rsidP="005648FD">
      <w:pPr>
        <w:tabs>
          <w:tab w:val="left" w:pos="720"/>
          <w:tab w:val="left" w:pos="3600"/>
        </w:tabs>
        <w:spacing w:after="0" w:line="240" w:lineRule="auto"/>
        <w:rPr>
          <w:rFonts w:eastAsia="Times New Roman"/>
          <w:bCs/>
          <w:color w:val="000000"/>
        </w:rPr>
      </w:pPr>
      <w:r>
        <w:rPr>
          <w:rFonts w:eastAsia="Times New Roman"/>
          <w:bCs/>
          <w:color w:val="000000"/>
        </w:rPr>
        <w:t xml:space="preserve">The Fall 2019 Change of Rank Advancement recommendations were presented for </w:t>
      </w:r>
      <w:r w:rsidR="00393302">
        <w:rPr>
          <w:rFonts w:eastAsia="Times New Roman"/>
          <w:bCs/>
          <w:color w:val="000000"/>
        </w:rPr>
        <w:t xml:space="preserve">approval. </w:t>
      </w:r>
    </w:p>
    <w:p w14:paraId="340EC24D" w14:textId="28842289" w:rsidR="008F2D0D" w:rsidRDefault="005648FD" w:rsidP="005648FD">
      <w:pPr>
        <w:tabs>
          <w:tab w:val="left" w:pos="720"/>
          <w:tab w:val="left" w:pos="3600"/>
        </w:tabs>
        <w:spacing w:after="0" w:line="240" w:lineRule="auto"/>
        <w:rPr>
          <w:rFonts w:eastAsia="Times New Roman"/>
          <w:bCs/>
          <w:color w:val="000000"/>
        </w:rPr>
      </w:pPr>
      <w:r>
        <w:rPr>
          <w:rFonts w:eastAsia="Times New Roman"/>
          <w:bCs/>
          <w:color w:val="000000"/>
        </w:rPr>
        <w:t xml:space="preserve">20 full-time and 11 adjunct faculty.  </w:t>
      </w:r>
    </w:p>
    <w:p w14:paraId="702DA79A" w14:textId="48C48143" w:rsidR="00393302" w:rsidRPr="004F4B63" w:rsidRDefault="00393302" w:rsidP="004F4B63">
      <w:pPr>
        <w:pStyle w:val="ListParagraph"/>
        <w:numPr>
          <w:ilvl w:val="0"/>
          <w:numId w:val="28"/>
        </w:numPr>
        <w:tabs>
          <w:tab w:val="left" w:pos="720"/>
          <w:tab w:val="left" w:pos="3600"/>
        </w:tabs>
        <w:spacing w:after="0" w:line="240" w:lineRule="auto"/>
        <w:rPr>
          <w:rFonts w:eastAsia="Times New Roman"/>
          <w:bCs/>
          <w:color w:val="000000"/>
          <w:sz w:val="20"/>
        </w:rPr>
      </w:pPr>
      <w:r w:rsidRPr="004F4B63">
        <w:rPr>
          <w:rFonts w:eastAsia="Times New Roman"/>
          <w:b/>
          <w:bCs/>
          <w:color w:val="000000"/>
          <w:sz w:val="20"/>
        </w:rPr>
        <w:t xml:space="preserve">Professor:  </w:t>
      </w:r>
      <w:r w:rsidRPr="004F4B63">
        <w:rPr>
          <w:rFonts w:eastAsia="Times New Roman"/>
          <w:bCs/>
          <w:color w:val="000000"/>
          <w:sz w:val="20"/>
        </w:rPr>
        <w:t>Dr. Rita D’Amico; Dr. Boglarka Kiss; Dr. Robert Oventile; Dr. Krista Walter</w:t>
      </w:r>
    </w:p>
    <w:p w14:paraId="359FCF7E" w14:textId="6EF7DA9F" w:rsidR="00393302" w:rsidRPr="004F4B63" w:rsidRDefault="00393302" w:rsidP="004F4B63">
      <w:pPr>
        <w:pStyle w:val="ListParagraph"/>
        <w:numPr>
          <w:ilvl w:val="0"/>
          <w:numId w:val="28"/>
        </w:numPr>
        <w:tabs>
          <w:tab w:val="left" w:pos="720"/>
          <w:tab w:val="left" w:pos="3600"/>
        </w:tabs>
        <w:spacing w:after="0" w:line="240" w:lineRule="auto"/>
        <w:rPr>
          <w:rFonts w:eastAsia="Times New Roman"/>
          <w:bCs/>
          <w:color w:val="000000"/>
          <w:sz w:val="20"/>
        </w:rPr>
      </w:pPr>
      <w:r w:rsidRPr="004F4B63">
        <w:rPr>
          <w:rFonts w:eastAsia="Times New Roman"/>
          <w:b/>
          <w:bCs/>
          <w:color w:val="000000"/>
          <w:sz w:val="20"/>
        </w:rPr>
        <w:t xml:space="preserve">Associate Professor:  </w:t>
      </w:r>
      <w:r w:rsidRPr="004F4B63">
        <w:rPr>
          <w:rFonts w:eastAsia="Times New Roman"/>
          <w:bCs/>
          <w:color w:val="000000"/>
          <w:sz w:val="20"/>
        </w:rPr>
        <w:t>Dr. Richard Abdelkerim; Jamal Ashraf; Sarah Barker; Katharina Rodriguez; Seung Yang</w:t>
      </w:r>
    </w:p>
    <w:p w14:paraId="1194193B" w14:textId="1F53186A" w:rsidR="00393302" w:rsidRPr="004F4B63" w:rsidRDefault="00393302" w:rsidP="004F4B63">
      <w:pPr>
        <w:pStyle w:val="ListParagraph"/>
        <w:numPr>
          <w:ilvl w:val="0"/>
          <w:numId w:val="28"/>
        </w:numPr>
        <w:tabs>
          <w:tab w:val="left" w:pos="720"/>
          <w:tab w:val="left" w:pos="3600"/>
        </w:tabs>
        <w:spacing w:after="0" w:line="240" w:lineRule="auto"/>
        <w:rPr>
          <w:rFonts w:eastAsia="Times New Roman"/>
          <w:bCs/>
          <w:color w:val="000000"/>
          <w:sz w:val="20"/>
        </w:rPr>
      </w:pPr>
      <w:r w:rsidRPr="004F4B63">
        <w:rPr>
          <w:rFonts w:eastAsia="Times New Roman"/>
          <w:b/>
          <w:bCs/>
          <w:color w:val="000000"/>
          <w:sz w:val="20"/>
        </w:rPr>
        <w:t>Assistant Professor</w:t>
      </w:r>
      <w:r w:rsidRPr="004F4B63">
        <w:rPr>
          <w:rFonts w:eastAsia="Times New Roman"/>
          <w:bCs/>
          <w:color w:val="000000"/>
          <w:sz w:val="20"/>
        </w:rPr>
        <w:t>: Rosemarie Cervantes; Jocelyn Chang; Miriam Hartman; Trisha Herrera; Nathan McIntire; Dr. Maribel Morales; Christopher O’Leary; Adrine Reganian</w:t>
      </w:r>
    </w:p>
    <w:p w14:paraId="51DC6CA1" w14:textId="4A5AC331" w:rsidR="00393302" w:rsidRPr="004F4B63" w:rsidRDefault="00393302" w:rsidP="004F4B63">
      <w:pPr>
        <w:pStyle w:val="ListParagraph"/>
        <w:numPr>
          <w:ilvl w:val="0"/>
          <w:numId w:val="28"/>
        </w:numPr>
        <w:tabs>
          <w:tab w:val="left" w:pos="720"/>
          <w:tab w:val="left" w:pos="3600"/>
        </w:tabs>
        <w:spacing w:after="0" w:line="240" w:lineRule="auto"/>
        <w:rPr>
          <w:rFonts w:eastAsia="Times New Roman"/>
          <w:bCs/>
          <w:color w:val="000000"/>
          <w:sz w:val="20"/>
        </w:rPr>
      </w:pPr>
      <w:r w:rsidRPr="004F4B63">
        <w:rPr>
          <w:rFonts w:eastAsia="Times New Roman"/>
          <w:b/>
          <w:bCs/>
          <w:color w:val="000000"/>
          <w:sz w:val="20"/>
        </w:rPr>
        <w:t xml:space="preserve">Adjunct Assistant Professor:  </w:t>
      </w:r>
      <w:r w:rsidRPr="004F4B63">
        <w:rPr>
          <w:rFonts w:eastAsia="Times New Roman"/>
          <w:bCs/>
          <w:color w:val="000000"/>
          <w:sz w:val="20"/>
        </w:rPr>
        <w:t>Zaruhi Abgaryan; Frank Catalano; Joseph Gooden; Dr. Jorge Iniguez; Lisa Matthews; Lulu</w:t>
      </w:r>
      <w:r w:rsidR="007D72A8">
        <w:rPr>
          <w:rFonts w:eastAsia="Times New Roman"/>
          <w:bCs/>
          <w:color w:val="000000"/>
          <w:sz w:val="20"/>
        </w:rPr>
        <w:t xml:space="preserve"> </w:t>
      </w:r>
      <w:r w:rsidRPr="004F4B63">
        <w:rPr>
          <w:rFonts w:eastAsia="Times New Roman"/>
          <w:bCs/>
          <w:color w:val="000000"/>
          <w:sz w:val="20"/>
        </w:rPr>
        <w:t>Yamashita</w:t>
      </w:r>
    </w:p>
    <w:p w14:paraId="0B590A1D" w14:textId="1323EAFA" w:rsidR="005648FD" w:rsidRDefault="008F2D0D" w:rsidP="007C6EE8">
      <w:pPr>
        <w:tabs>
          <w:tab w:val="left" w:pos="720"/>
          <w:tab w:val="left" w:pos="3600"/>
        </w:tabs>
        <w:spacing w:after="0" w:line="240" w:lineRule="auto"/>
        <w:rPr>
          <w:rFonts w:eastAsia="Times New Roman"/>
          <w:bCs/>
          <w:color w:val="000000"/>
        </w:rPr>
      </w:pPr>
      <w:r w:rsidRPr="005648FD">
        <w:rPr>
          <w:rFonts w:eastAsia="Times New Roman"/>
          <w:b/>
          <w:bCs/>
          <w:color w:val="000000"/>
        </w:rPr>
        <w:t>MOTION</w:t>
      </w:r>
      <w:r w:rsidR="005648FD">
        <w:rPr>
          <w:rFonts w:eastAsia="Times New Roman"/>
          <w:bCs/>
          <w:color w:val="000000"/>
        </w:rPr>
        <w:t xml:space="preserve"> made by L. Chaffee to approve the Fall 2019 Change of Rank Advancements.</w:t>
      </w:r>
    </w:p>
    <w:p w14:paraId="4B9C70B0" w14:textId="73023341" w:rsidR="008F2D0D" w:rsidRDefault="008F2D0D" w:rsidP="007C6EE8">
      <w:pPr>
        <w:tabs>
          <w:tab w:val="left" w:pos="720"/>
          <w:tab w:val="left" w:pos="3600"/>
        </w:tabs>
        <w:spacing w:after="0" w:line="240" w:lineRule="auto"/>
        <w:rPr>
          <w:rFonts w:eastAsia="Times New Roman"/>
          <w:bCs/>
          <w:color w:val="000000"/>
        </w:rPr>
      </w:pPr>
      <w:r w:rsidRPr="005648FD">
        <w:rPr>
          <w:rFonts w:eastAsia="Times New Roman"/>
          <w:b/>
          <w:bCs/>
          <w:color w:val="000000"/>
        </w:rPr>
        <w:t>VOTE</w:t>
      </w:r>
      <w:r>
        <w:rPr>
          <w:rFonts w:eastAsia="Times New Roman"/>
          <w:bCs/>
          <w:color w:val="000000"/>
        </w:rPr>
        <w:t>: Approved unanimously.</w:t>
      </w:r>
    </w:p>
    <w:p w14:paraId="2E4CA962" w14:textId="55DC6CF6" w:rsidR="008F2D0D" w:rsidRDefault="008F2D0D" w:rsidP="007C6EE8">
      <w:pPr>
        <w:tabs>
          <w:tab w:val="left" w:pos="720"/>
          <w:tab w:val="left" w:pos="3600"/>
        </w:tabs>
        <w:spacing w:after="0" w:line="240" w:lineRule="auto"/>
        <w:rPr>
          <w:rFonts w:eastAsia="Times New Roman"/>
          <w:bCs/>
          <w:color w:val="000000"/>
        </w:rPr>
      </w:pPr>
    </w:p>
    <w:p w14:paraId="6B67B595" w14:textId="214C6A94" w:rsidR="00EA0F91" w:rsidRPr="002B04DA" w:rsidRDefault="007D72A8" w:rsidP="002B04DA">
      <w:pPr>
        <w:pStyle w:val="ListParagraph"/>
        <w:numPr>
          <w:ilvl w:val="0"/>
          <w:numId w:val="16"/>
        </w:numPr>
        <w:tabs>
          <w:tab w:val="left" w:pos="720"/>
          <w:tab w:val="left" w:pos="3600"/>
        </w:tabs>
        <w:spacing w:after="0" w:line="240" w:lineRule="auto"/>
        <w:rPr>
          <w:rFonts w:eastAsia="Times New Roman"/>
          <w:bCs/>
          <w:color w:val="000000"/>
        </w:rPr>
      </w:pPr>
      <w:r w:rsidRPr="002B04DA">
        <w:rPr>
          <w:rFonts w:eastAsia="Times New Roman"/>
          <w:bCs/>
          <w:color w:val="000000"/>
        </w:rPr>
        <w:t>Academic</w:t>
      </w:r>
      <w:r w:rsidR="00EA0F91" w:rsidRPr="002B04DA">
        <w:rPr>
          <w:rFonts w:eastAsia="Times New Roman"/>
          <w:bCs/>
          <w:color w:val="000000"/>
        </w:rPr>
        <w:t xml:space="preserve"> Senate Bylaws updates, G. Lopez</w:t>
      </w:r>
    </w:p>
    <w:p w14:paraId="33797B7B" w14:textId="33737C8D" w:rsidR="002A73A0" w:rsidRDefault="00250AB5" w:rsidP="002A73A0">
      <w:pPr>
        <w:tabs>
          <w:tab w:val="left" w:pos="720"/>
          <w:tab w:val="left" w:pos="3600"/>
        </w:tabs>
        <w:spacing w:after="0" w:line="240" w:lineRule="auto"/>
        <w:ind w:left="360"/>
        <w:rPr>
          <w:rFonts w:eastAsia="Times New Roman"/>
          <w:bCs/>
          <w:color w:val="000000"/>
        </w:rPr>
      </w:pPr>
      <w:r>
        <w:rPr>
          <w:rFonts w:eastAsia="Times New Roman"/>
          <w:bCs/>
          <w:color w:val="000000"/>
        </w:rPr>
        <w:t>The Bylaws approved earlier this year still need revision</w:t>
      </w:r>
    </w:p>
    <w:p w14:paraId="60B82EDE" w14:textId="0738DE2F" w:rsidR="00250AB5" w:rsidRDefault="00250AB5" w:rsidP="002A73A0">
      <w:pPr>
        <w:tabs>
          <w:tab w:val="left" w:pos="720"/>
          <w:tab w:val="left" w:pos="3600"/>
        </w:tabs>
        <w:spacing w:after="0" w:line="240" w:lineRule="auto"/>
        <w:ind w:left="360"/>
        <w:rPr>
          <w:rFonts w:eastAsia="Times New Roman"/>
          <w:bCs/>
          <w:color w:val="000000"/>
        </w:rPr>
      </w:pPr>
      <w:r>
        <w:rPr>
          <w:rFonts w:eastAsia="Times New Roman"/>
          <w:bCs/>
          <w:color w:val="000000"/>
        </w:rPr>
        <w:t xml:space="preserve">Examples include:  </w:t>
      </w:r>
    </w:p>
    <w:p w14:paraId="23548189" w14:textId="77777777" w:rsidR="00250AB5" w:rsidRPr="00250AB5" w:rsidRDefault="00250AB5" w:rsidP="00250AB5">
      <w:pPr>
        <w:pStyle w:val="ListParagraph"/>
        <w:numPr>
          <w:ilvl w:val="0"/>
          <w:numId w:val="29"/>
        </w:numPr>
        <w:tabs>
          <w:tab w:val="left" w:pos="720"/>
          <w:tab w:val="left" w:pos="3600"/>
        </w:tabs>
        <w:spacing w:after="0" w:line="240" w:lineRule="auto"/>
        <w:rPr>
          <w:rFonts w:eastAsia="Times New Roman"/>
          <w:bCs/>
          <w:color w:val="000000"/>
        </w:rPr>
      </w:pPr>
      <w:r w:rsidRPr="00250AB5">
        <w:rPr>
          <w:rFonts w:eastAsia="Times New Roman"/>
          <w:bCs/>
          <w:color w:val="000000"/>
        </w:rPr>
        <w:t xml:space="preserve">to reflect College Council guidelines regarding faculty co-chair appointments and attendance for College Council subcommittees; </w:t>
      </w:r>
    </w:p>
    <w:p w14:paraId="707DEB56" w14:textId="1349903B" w:rsidR="00250AB5" w:rsidRDefault="00250AB5" w:rsidP="00250AB5">
      <w:pPr>
        <w:pStyle w:val="ListParagraph"/>
        <w:numPr>
          <w:ilvl w:val="0"/>
          <w:numId w:val="29"/>
        </w:numPr>
        <w:tabs>
          <w:tab w:val="left" w:pos="720"/>
          <w:tab w:val="left" w:pos="3600"/>
        </w:tabs>
        <w:spacing w:after="0" w:line="240" w:lineRule="auto"/>
        <w:rPr>
          <w:rFonts w:eastAsia="Times New Roman"/>
          <w:bCs/>
          <w:color w:val="000000"/>
        </w:rPr>
      </w:pPr>
      <w:r w:rsidRPr="00250AB5">
        <w:rPr>
          <w:rFonts w:eastAsia="Times New Roman"/>
          <w:bCs/>
          <w:color w:val="000000"/>
        </w:rPr>
        <w:t xml:space="preserve">to have attendance policies for the Academic Senate subcommittees; </w:t>
      </w:r>
    </w:p>
    <w:p w14:paraId="082ED3B8" w14:textId="7DDB20F0" w:rsidR="00250AB5" w:rsidRDefault="00250AB5" w:rsidP="00250AB5">
      <w:pPr>
        <w:pStyle w:val="ListParagraph"/>
        <w:numPr>
          <w:ilvl w:val="0"/>
          <w:numId w:val="29"/>
        </w:numPr>
        <w:tabs>
          <w:tab w:val="left" w:pos="720"/>
          <w:tab w:val="left" w:pos="3600"/>
        </w:tabs>
        <w:spacing w:after="0" w:line="240" w:lineRule="auto"/>
        <w:rPr>
          <w:rFonts w:eastAsia="Times New Roman"/>
          <w:bCs/>
          <w:color w:val="000000"/>
        </w:rPr>
      </w:pPr>
      <w:r>
        <w:rPr>
          <w:rFonts w:eastAsia="Times New Roman"/>
          <w:bCs/>
          <w:color w:val="000000"/>
        </w:rPr>
        <w:t>lengthening the terms of the Executive Committee from one year to two years and the modality of how voting occurs</w:t>
      </w:r>
    </w:p>
    <w:p w14:paraId="22920E24" w14:textId="7FFEBEF9" w:rsidR="00250AB5" w:rsidRDefault="00250AB5" w:rsidP="00250AB5">
      <w:pPr>
        <w:tabs>
          <w:tab w:val="left" w:pos="720"/>
          <w:tab w:val="left" w:pos="3600"/>
        </w:tabs>
        <w:spacing w:after="0" w:line="240" w:lineRule="auto"/>
        <w:rPr>
          <w:rFonts w:eastAsia="Times New Roman"/>
          <w:bCs/>
          <w:color w:val="000000"/>
        </w:rPr>
      </w:pPr>
      <w:r>
        <w:rPr>
          <w:rFonts w:eastAsia="Times New Roman"/>
          <w:bCs/>
          <w:color w:val="000000"/>
        </w:rPr>
        <w:t xml:space="preserve"> The Senators were encouraged to read through the bylaws and identify any areas that they think should be revised so they can bring it to the Board for discussion.  “As the campus and community progresses, so should our bylaws.” </w:t>
      </w:r>
    </w:p>
    <w:p w14:paraId="28B0055D" w14:textId="77777777" w:rsidR="00250AB5" w:rsidRDefault="00250AB5" w:rsidP="00250AB5">
      <w:pPr>
        <w:tabs>
          <w:tab w:val="left" w:pos="720"/>
          <w:tab w:val="left" w:pos="3600"/>
        </w:tabs>
        <w:spacing w:after="0" w:line="240" w:lineRule="auto"/>
        <w:rPr>
          <w:rFonts w:eastAsia="Times New Roman"/>
          <w:bCs/>
          <w:color w:val="000000"/>
        </w:rPr>
      </w:pPr>
    </w:p>
    <w:p w14:paraId="6FEF6E6F" w14:textId="77777777" w:rsidR="00250AB5" w:rsidRDefault="00250AB5" w:rsidP="00250AB5">
      <w:pPr>
        <w:tabs>
          <w:tab w:val="left" w:pos="720"/>
          <w:tab w:val="left" w:pos="3600"/>
        </w:tabs>
        <w:spacing w:after="0" w:line="240" w:lineRule="auto"/>
        <w:rPr>
          <w:rFonts w:eastAsia="Times New Roman"/>
          <w:bCs/>
          <w:color w:val="000000"/>
        </w:rPr>
      </w:pPr>
      <w:r w:rsidRPr="00250AB5">
        <w:rPr>
          <w:rFonts w:eastAsia="Times New Roman"/>
          <w:b/>
          <w:bCs/>
          <w:color w:val="000000"/>
        </w:rPr>
        <w:t>MOTION</w:t>
      </w:r>
      <w:r>
        <w:rPr>
          <w:rFonts w:eastAsia="Times New Roman"/>
          <w:bCs/>
          <w:color w:val="000000"/>
        </w:rPr>
        <w:t xml:space="preserve"> made by G. Lopez to direct the Bylaws Committee to begin work on revising the bylaws.  </w:t>
      </w:r>
    </w:p>
    <w:p w14:paraId="49BD0857" w14:textId="77777777" w:rsidR="00250AB5" w:rsidRDefault="00250AB5" w:rsidP="00250AB5">
      <w:pPr>
        <w:tabs>
          <w:tab w:val="left" w:pos="720"/>
          <w:tab w:val="left" w:pos="3600"/>
        </w:tabs>
        <w:spacing w:after="0" w:line="240" w:lineRule="auto"/>
        <w:rPr>
          <w:rFonts w:eastAsia="Times New Roman"/>
          <w:bCs/>
          <w:color w:val="000000"/>
        </w:rPr>
      </w:pPr>
      <w:r>
        <w:rPr>
          <w:rFonts w:eastAsia="Times New Roman"/>
          <w:bCs/>
          <w:color w:val="000000"/>
        </w:rPr>
        <w:t>Discussion</w:t>
      </w:r>
    </w:p>
    <w:p w14:paraId="52B22230" w14:textId="69E8F801" w:rsidR="002A73A0" w:rsidRDefault="002A73A0" w:rsidP="00250AB5">
      <w:pPr>
        <w:tabs>
          <w:tab w:val="left" w:pos="720"/>
          <w:tab w:val="left" w:pos="3600"/>
        </w:tabs>
        <w:spacing w:after="0" w:line="240" w:lineRule="auto"/>
        <w:rPr>
          <w:rFonts w:eastAsia="Times New Roman"/>
          <w:bCs/>
          <w:color w:val="000000"/>
        </w:rPr>
      </w:pPr>
      <w:r>
        <w:rPr>
          <w:rFonts w:eastAsia="Times New Roman"/>
          <w:bCs/>
          <w:color w:val="000000"/>
        </w:rPr>
        <w:t>Poin</w:t>
      </w:r>
      <w:r w:rsidR="00250AB5">
        <w:rPr>
          <w:rFonts w:eastAsia="Times New Roman"/>
          <w:bCs/>
          <w:color w:val="000000"/>
        </w:rPr>
        <w:t xml:space="preserve">t of Information: V. Foster:  </w:t>
      </w:r>
      <w:r w:rsidR="008A3447">
        <w:rPr>
          <w:rFonts w:eastAsia="Times New Roman"/>
          <w:bCs/>
          <w:color w:val="000000"/>
        </w:rPr>
        <w:t xml:space="preserve">Are additional suggestions being asked for?  </w:t>
      </w:r>
    </w:p>
    <w:p w14:paraId="11085DC2" w14:textId="5FB36EEA" w:rsidR="008A3447" w:rsidRDefault="008A3447" w:rsidP="00250AB5">
      <w:pPr>
        <w:tabs>
          <w:tab w:val="left" w:pos="720"/>
          <w:tab w:val="left" w:pos="3600"/>
        </w:tabs>
        <w:spacing w:after="0" w:line="240" w:lineRule="auto"/>
        <w:rPr>
          <w:rFonts w:eastAsia="Times New Roman"/>
          <w:bCs/>
          <w:color w:val="000000"/>
        </w:rPr>
      </w:pPr>
      <w:r>
        <w:rPr>
          <w:rFonts w:eastAsia="Times New Roman"/>
          <w:bCs/>
          <w:color w:val="000000"/>
        </w:rPr>
        <w:t xml:space="preserve">President Henes:  Accepted V. Foster’s suggestion to email suggestions to him. </w:t>
      </w:r>
    </w:p>
    <w:p w14:paraId="661FA347" w14:textId="77777777" w:rsidR="008A3447" w:rsidRDefault="008A3447" w:rsidP="008A3447">
      <w:pPr>
        <w:tabs>
          <w:tab w:val="left" w:pos="720"/>
          <w:tab w:val="left" w:pos="3600"/>
        </w:tabs>
        <w:spacing w:after="0" w:line="240" w:lineRule="auto"/>
        <w:rPr>
          <w:rFonts w:eastAsia="Times New Roman"/>
          <w:bCs/>
          <w:color w:val="000000"/>
        </w:rPr>
      </w:pPr>
      <w:r>
        <w:rPr>
          <w:rFonts w:eastAsia="Times New Roman"/>
          <w:bCs/>
          <w:color w:val="000000"/>
        </w:rPr>
        <w:t xml:space="preserve">D. Cuatt, Bylaws Committee Chair:  The Committee welcomes additional committee volunteers. </w:t>
      </w:r>
    </w:p>
    <w:p w14:paraId="574D5037" w14:textId="46131BD5" w:rsidR="002A73A0" w:rsidRDefault="002A73A0" w:rsidP="008A3447">
      <w:pPr>
        <w:tabs>
          <w:tab w:val="left" w:pos="720"/>
          <w:tab w:val="left" w:pos="3600"/>
        </w:tabs>
        <w:spacing w:after="0" w:line="240" w:lineRule="auto"/>
        <w:rPr>
          <w:rFonts w:eastAsia="Times New Roman"/>
          <w:bCs/>
          <w:color w:val="000000"/>
        </w:rPr>
      </w:pPr>
      <w:r>
        <w:rPr>
          <w:rFonts w:eastAsia="Times New Roman"/>
          <w:bCs/>
          <w:color w:val="000000"/>
        </w:rPr>
        <w:t xml:space="preserve">Dave Cuatt.  Bylaws welcome additional committee volunteers.  Will meet early in spring.  </w:t>
      </w:r>
    </w:p>
    <w:p w14:paraId="27C5F64D" w14:textId="32B99E37" w:rsidR="002A73A0" w:rsidRDefault="00877D6D" w:rsidP="00564792">
      <w:pPr>
        <w:tabs>
          <w:tab w:val="left" w:pos="720"/>
          <w:tab w:val="left" w:pos="3600"/>
        </w:tabs>
        <w:spacing w:after="0" w:line="240" w:lineRule="auto"/>
        <w:rPr>
          <w:rFonts w:eastAsia="Times New Roman"/>
          <w:bCs/>
          <w:color w:val="000000"/>
        </w:rPr>
      </w:pPr>
      <w:r w:rsidRPr="008A3447">
        <w:rPr>
          <w:rFonts w:eastAsia="Times New Roman"/>
          <w:b/>
          <w:bCs/>
          <w:color w:val="000000"/>
        </w:rPr>
        <w:t>VOTE</w:t>
      </w:r>
      <w:r w:rsidR="008A3447">
        <w:rPr>
          <w:rFonts w:eastAsia="Times New Roman"/>
          <w:bCs/>
          <w:color w:val="000000"/>
        </w:rPr>
        <w:t xml:space="preserve"> on motion:  Motion carries by </w:t>
      </w:r>
      <w:r>
        <w:rPr>
          <w:rFonts w:eastAsia="Times New Roman"/>
          <w:bCs/>
          <w:color w:val="000000"/>
        </w:rPr>
        <w:t xml:space="preserve">majority.  </w:t>
      </w:r>
      <w:r w:rsidR="007560B6">
        <w:rPr>
          <w:rFonts w:eastAsia="Times New Roman"/>
          <w:bCs/>
          <w:color w:val="000000"/>
        </w:rPr>
        <w:t>Abstain:  B. Wilbur.</w:t>
      </w:r>
    </w:p>
    <w:p w14:paraId="2118BF4F" w14:textId="77777777" w:rsidR="00564792" w:rsidRPr="002A73A0" w:rsidRDefault="00564792" w:rsidP="00564792">
      <w:pPr>
        <w:tabs>
          <w:tab w:val="left" w:pos="720"/>
          <w:tab w:val="left" w:pos="3600"/>
        </w:tabs>
        <w:spacing w:after="0" w:line="240" w:lineRule="auto"/>
        <w:rPr>
          <w:rFonts w:eastAsia="Times New Roman"/>
          <w:bCs/>
          <w:color w:val="000000"/>
        </w:rPr>
      </w:pPr>
    </w:p>
    <w:p w14:paraId="67B078D6" w14:textId="3E36C2FB" w:rsidR="00EA0F91" w:rsidRPr="002B04DA" w:rsidRDefault="002B04DA" w:rsidP="002B04DA">
      <w:pPr>
        <w:pStyle w:val="ListParagraph"/>
        <w:numPr>
          <w:ilvl w:val="0"/>
          <w:numId w:val="16"/>
        </w:numPr>
        <w:tabs>
          <w:tab w:val="left" w:pos="720"/>
          <w:tab w:val="left" w:pos="3600"/>
        </w:tabs>
        <w:spacing w:after="0" w:line="240" w:lineRule="auto"/>
        <w:rPr>
          <w:rFonts w:eastAsia="Times New Roman"/>
          <w:bCs/>
          <w:color w:val="000000"/>
        </w:rPr>
      </w:pPr>
      <w:r>
        <w:rPr>
          <w:rFonts w:eastAsia="Times New Roman"/>
          <w:bCs/>
          <w:color w:val="000000"/>
        </w:rPr>
        <w:t xml:space="preserve"> </w:t>
      </w:r>
      <w:r w:rsidR="007D72A8" w:rsidRPr="002B04DA">
        <w:rPr>
          <w:rFonts w:eastAsia="Times New Roman"/>
          <w:bCs/>
          <w:color w:val="000000"/>
        </w:rPr>
        <w:t>Academic</w:t>
      </w:r>
      <w:r w:rsidR="00E01135" w:rsidRPr="002B04DA">
        <w:rPr>
          <w:rFonts w:eastAsia="Times New Roman"/>
          <w:bCs/>
          <w:color w:val="000000"/>
        </w:rPr>
        <w:t xml:space="preserve"> Senate Subcommittee C</w:t>
      </w:r>
      <w:r w:rsidR="00EA0F91" w:rsidRPr="002B04DA">
        <w:rPr>
          <w:rFonts w:eastAsia="Times New Roman"/>
          <w:bCs/>
          <w:color w:val="000000"/>
        </w:rPr>
        <w:t>leanup, V. Jaramillo</w:t>
      </w:r>
    </w:p>
    <w:p w14:paraId="5566BFC0" w14:textId="1640A83A" w:rsidR="00877D6D" w:rsidRDefault="007560B6" w:rsidP="007560B6">
      <w:pPr>
        <w:tabs>
          <w:tab w:val="left" w:pos="720"/>
          <w:tab w:val="left" w:pos="3600"/>
        </w:tabs>
        <w:spacing w:after="0" w:line="240" w:lineRule="auto"/>
        <w:rPr>
          <w:rFonts w:eastAsia="Times New Roman"/>
          <w:bCs/>
          <w:color w:val="000000"/>
        </w:rPr>
      </w:pPr>
      <w:r>
        <w:rPr>
          <w:rFonts w:eastAsia="Times New Roman"/>
          <w:bCs/>
          <w:color w:val="000000"/>
        </w:rPr>
        <w:t xml:space="preserve">VP Jaramillo has put together a </w:t>
      </w:r>
      <w:r w:rsidR="00E01135">
        <w:rPr>
          <w:rFonts w:eastAsia="Times New Roman"/>
          <w:bCs/>
          <w:color w:val="000000"/>
        </w:rPr>
        <w:t xml:space="preserve">Senate subcommittee listing of its operational, standing and ad hoc committees.  </w:t>
      </w:r>
    </w:p>
    <w:p w14:paraId="2E8C8832" w14:textId="07C2B2F5" w:rsidR="002F67EE" w:rsidRPr="0079388C" w:rsidRDefault="00564792" w:rsidP="0079388C">
      <w:pPr>
        <w:pStyle w:val="ListParagraph"/>
        <w:numPr>
          <w:ilvl w:val="0"/>
          <w:numId w:val="30"/>
        </w:numPr>
        <w:tabs>
          <w:tab w:val="left" w:pos="720"/>
          <w:tab w:val="left" w:pos="3600"/>
        </w:tabs>
        <w:spacing w:after="0" w:line="240" w:lineRule="auto"/>
        <w:rPr>
          <w:rFonts w:eastAsia="Times New Roman"/>
          <w:bCs/>
          <w:color w:val="000000"/>
        </w:rPr>
      </w:pPr>
      <w:r>
        <w:rPr>
          <w:rFonts w:eastAsia="Times New Roman"/>
          <w:bCs/>
          <w:color w:val="000000"/>
        </w:rPr>
        <w:t xml:space="preserve">Currently reviewing committees’ list to see if they are </w:t>
      </w:r>
      <w:r w:rsidR="0079388C" w:rsidRPr="0079388C">
        <w:rPr>
          <w:rFonts w:eastAsia="Times New Roman"/>
          <w:bCs/>
          <w:color w:val="000000"/>
        </w:rPr>
        <w:t xml:space="preserve">active or just on the books.  </w:t>
      </w:r>
    </w:p>
    <w:p w14:paraId="1C52FC7E" w14:textId="7E9ED634" w:rsidR="007560B6" w:rsidRPr="0079388C" w:rsidRDefault="002F67EE" w:rsidP="0079388C">
      <w:pPr>
        <w:pStyle w:val="ListParagraph"/>
        <w:numPr>
          <w:ilvl w:val="0"/>
          <w:numId w:val="30"/>
        </w:numPr>
        <w:tabs>
          <w:tab w:val="left" w:pos="720"/>
          <w:tab w:val="left" w:pos="3600"/>
        </w:tabs>
        <w:spacing w:after="0" w:line="240" w:lineRule="auto"/>
        <w:rPr>
          <w:rFonts w:eastAsia="Times New Roman"/>
          <w:bCs/>
          <w:color w:val="000000"/>
        </w:rPr>
      </w:pPr>
      <w:r w:rsidRPr="0079388C">
        <w:rPr>
          <w:rFonts w:eastAsia="Times New Roman"/>
          <w:bCs/>
          <w:color w:val="000000"/>
        </w:rPr>
        <w:t xml:space="preserve">Senate subcommittees can only be dissolved following a second read if it is the intent of the committee. </w:t>
      </w:r>
    </w:p>
    <w:p w14:paraId="267679D9" w14:textId="18B4457B" w:rsidR="002F67EE" w:rsidRPr="0079388C" w:rsidRDefault="002F67EE" w:rsidP="0079388C">
      <w:pPr>
        <w:pStyle w:val="ListParagraph"/>
        <w:numPr>
          <w:ilvl w:val="0"/>
          <w:numId w:val="30"/>
        </w:numPr>
        <w:tabs>
          <w:tab w:val="left" w:pos="720"/>
          <w:tab w:val="left" w:pos="3600"/>
        </w:tabs>
        <w:spacing w:after="0" w:line="240" w:lineRule="auto"/>
        <w:rPr>
          <w:rFonts w:eastAsia="Times New Roman"/>
          <w:bCs/>
          <w:color w:val="000000"/>
        </w:rPr>
      </w:pPr>
      <w:r w:rsidRPr="0079388C">
        <w:rPr>
          <w:rFonts w:eastAsia="Times New Roman"/>
          <w:bCs/>
          <w:color w:val="000000"/>
        </w:rPr>
        <w:t xml:space="preserve">Minutes and agendas are to be posted per the Brown Act. </w:t>
      </w:r>
    </w:p>
    <w:p w14:paraId="1B3A52F0" w14:textId="4023FE7D" w:rsidR="00564792" w:rsidRDefault="00564792" w:rsidP="0079388C">
      <w:pPr>
        <w:pStyle w:val="ListParagraph"/>
        <w:numPr>
          <w:ilvl w:val="0"/>
          <w:numId w:val="30"/>
        </w:numPr>
        <w:tabs>
          <w:tab w:val="left" w:pos="720"/>
          <w:tab w:val="left" w:pos="3600"/>
        </w:tabs>
        <w:spacing w:after="0" w:line="240" w:lineRule="auto"/>
        <w:rPr>
          <w:rFonts w:eastAsia="Times New Roman"/>
          <w:bCs/>
          <w:color w:val="000000"/>
        </w:rPr>
      </w:pPr>
      <w:r>
        <w:rPr>
          <w:rFonts w:eastAsia="Times New Roman"/>
          <w:bCs/>
          <w:color w:val="000000"/>
        </w:rPr>
        <w:t>Committee chairs are to maintain committee web postings</w:t>
      </w:r>
      <w:r w:rsidR="00E01135">
        <w:rPr>
          <w:rFonts w:eastAsia="Times New Roman"/>
          <w:bCs/>
          <w:color w:val="000000"/>
        </w:rPr>
        <w:t xml:space="preserve"> which includes members, meeting dates, agendas and minutes</w:t>
      </w:r>
      <w:r>
        <w:rPr>
          <w:rFonts w:eastAsia="Times New Roman"/>
          <w:bCs/>
          <w:color w:val="000000"/>
        </w:rPr>
        <w:t xml:space="preserve">. </w:t>
      </w:r>
    </w:p>
    <w:p w14:paraId="3E341ABF" w14:textId="6E0A8D54" w:rsidR="00E01135" w:rsidRDefault="00E01135" w:rsidP="0079388C">
      <w:pPr>
        <w:pStyle w:val="ListParagraph"/>
        <w:numPr>
          <w:ilvl w:val="0"/>
          <w:numId w:val="30"/>
        </w:numPr>
        <w:tabs>
          <w:tab w:val="left" w:pos="720"/>
          <w:tab w:val="left" w:pos="3600"/>
        </w:tabs>
        <w:spacing w:after="0" w:line="240" w:lineRule="auto"/>
        <w:rPr>
          <w:rFonts w:eastAsia="Times New Roman"/>
          <w:bCs/>
          <w:color w:val="000000"/>
        </w:rPr>
      </w:pPr>
      <w:r>
        <w:rPr>
          <w:rFonts w:eastAsia="Times New Roman"/>
          <w:bCs/>
          <w:color w:val="000000"/>
        </w:rPr>
        <w:t xml:space="preserve">VP Jaramillo may be contacted to provide assistance with committee web updates. </w:t>
      </w:r>
    </w:p>
    <w:p w14:paraId="67D81FBC" w14:textId="68E8BD71" w:rsidR="00C0084F" w:rsidRDefault="00C0084F" w:rsidP="00C0084F">
      <w:pPr>
        <w:tabs>
          <w:tab w:val="left" w:pos="720"/>
          <w:tab w:val="left" w:pos="3600"/>
        </w:tabs>
        <w:spacing w:after="0" w:line="240" w:lineRule="auto"/>
        <w:rPr>
          <w:rFonts w:eastAsia="Times New Roman"/>
          <w:bCs/>
          <w:color w:val="000000"/>
        </w:rPr>
      </w:pPr>
    </w:p>
    <w:p w14:paraId="5D25F4EE" w14:textId="0B6BE627" w:rsidR="00C0084F" w:rsidRPr="00C0084F" w:rsidRDefault="00C0084F" w:rsidP="00C0084F">
      <w:pPr>
        <w:tabs>
          <w:tab w:val="left" w:pos="720"/>
          <w:tab w:val="left" w:pos="3600"/>
        </w:tabs>
        <w:spacing w:after="0" w:line="240" w:lineRule="auto"/>
        <w:rPr>
          <w:rFonts w:eastAsia="Times New Roman"/>
          <w:bCs/>
          <w:color w:val="000000"/>
        </w:rPr>
      </w:pPr>
      <w:r>
        <w:rPr>
          <w:rFonts w:eastAsia="Times New Roman"/>
          <w:b/>
          <w:bCs/>
          <w:color w:val="000000"/>
        </w:rPr>
        <w:t>MOTION</w:t>
      </w:r>
      <w:r>
        <w:rPr>
          <w:rFonts w:eastAsia="Times New Roman"/>
          <w:bCs/>
          <w:color w:val="000000"/>
        </w:rPr>
        <w:t xml:space="preserve"> made b</w:t>
      </w:r>
      <w:r w:rsidR="004F6904">
        <w:rPr>
          <w:rFonts w:eastAsia="Times New Roman"/>
          <w:bCs/>
          <w:color w:val="000000"/>
        </w:rPr>
        <w:t xml:space="preserve">y V. Foster </w:t>
      </w:r>
      <w:r w:rsidR="00C1071B">
        <w:rPr>
          <w:rFonts w:eastAsia="Times New Roman"/>
          <w:bCs/>
          <w:color w:val="000000"/>
        </w:rPr>
        <w:t>t</w:t>
      </w:r>
      <w:r>
        <w:rPr>
          <w:rFonts w:eastAsia="Times New Roman"/>
          <w:bCs/>
          <w:color w:val="000000"/>
        </w:rPr>
        <w:t xml:space="preserve">o add to the next Academic Senate agenda to dissolve the Shared Governance Committee as a first read.  </w:t>
      </w:r>
    </w:p>
    <w:p w14:paraId="34CFB814" w14:textId="2794E155" w:rsidR="002F67EE" w:rsidRDefault="00C0084F" w:rsidP="00877D6D">
      <w:pPr>
        <w:tabs>
          <w:tab w:val="left" w:pos="720"/>
          <w:tab w:val="left" w:pos="3600"/>
        </w:tabs>
        <w:spacing w:after="0" w:line="240" w:lineRule="auto"/>
        <w:rPr>
          <w:rFonts w:eastAsia="Times New Roman"/>
          <w:bCs/>
          <w:color w:val="000000"/>
        </w:rPr>
      </w:pPr>
      <w:r w:rsidRPr="00C0084F">
        <w:rPr>
          <w:rFonts w:eastAsia="Times New Roman"/>
          <w:b/>
          <w:bCs/>
          <w:color w:val="000000"/>
        </w:rPr>
        <w:t>Point of Information</w:t>
      </w:r>
      <w:r>
        <w:rPr>
          <w:rFonts w:eastAsia="Times New Roman"/>
          <w:bCs/>
          <w:color w:val="000000"/>
        </w:rPr>
        <w:t xml:space="preserve"> by S. Miranda in regarding notification to the Shared Governance Committee members, or would they come before the </w:t>
      </w:r>
      <w:r w:rsidR="00390499">
        <w:rPr>
          <w:rFonts w:eastAsia="Times New Roman"/>
          <w:bCs/>
          <w:color w:val="000000"/>
        </w:rPr>
        <w:t xml:space="preserve">Senate.  </w:t>
      </w:r>
    </w:p>
    <w:p w14:paraId="15954868" w14:textId="21CFE3D3" w:rsidR="00390499" w:rsidRDefault="00390499" w:rsidP="00390499">
      <w:pPr>
        <w:pStyle w:val="ListParagraph"/>
        <w:numPr>
          <w:ilvl w:val="0"/>
          <w:numId w:val="31"/>
        </w:numPr>
        <w:tabs>
          <w:tab w:val="left" w:pos="720"/>
          <w:tab w:val="left" w:pos="3600"/>
        </w:tabs>
        <w:spacing w:after="0" w:line="240" w:lineRule="auto"/>
        <w:rPr>
          <w:rFonts w:eastAsia="Times New Roman"/>
          <w:bCs/>
          <w:color w:val="000000"/>
        </w:rPr>
      </w:pPr>
      <w:r>
        <w:rPr>
          <w:rFonts w:eastAsia="Times New Roman"/>
          <w:bCs/>
          <w:color w:val="000000"/>
        </w:rPr>
        <w:t xml:space="preserve">President Henes stated the need to notify or how the notification is to be heard </w:t>
      </w:r>
      <w:r w:rsidRPr="00390499">
        <w:rPr>
          <w:rFonts w:eastAsia="Times New Roman"/>
          <w:bCs/>
          <w:color w:val="000000"/>
        </w:rPr>
        <w:t>should part of the Senate’s discussion</w:t>
      </w:r>
      <w:r>
        <w:rPr>
          <w:rFonts w:eastAsia="Times New Roman"/>
          <w:bCs/>
          <w:color w:val="000000"/>
        </w:rPr>
        <w:t>s</w:t>
      </w:r>
      <w:r w:rsidRPr="00390499">
        <w:rPr>
          <w:rFonts w:eastAsia="Times New Roman"/>
          <w:bCs/>
          <w:color w:val="000000"/>
        </w:rPr>
        <w:t>.</w:t>
      </w:r>
    </w:p>
    <w:p w14:paraId="3F63C71B" w14:textId="51073142" w:rsidR="00390499" w:rsidRDefault="00390499" w:rsidP="00390499">
      <w:pPr>
        <w:tabs>
          <w:tab w:val="left" w:pos="720"/>
          <w:tab w:val="left" w:pos="3600"/>
        </w:tabs>
        <w:spacing w:after="0" w:line="240" w:lineRule="auto"/>
        <w:rPr>
          <w:rFonts w:eastAsia="Times New Roman"/>
          <w:bCs/>
          <w:color w:val="000000"/>
        </w:rPr>
      </w:pPr>
    </w:p>
    <w:p w14:paraId="084792B0" w14:textId="77777777" w:rsidR="00390499" w:rsidRDefault="00390499" w:rsidP="00877D6D">
      <w:pPr>
        <w:tabs>
          <w:tab w:val="left" w:pos="720"/>
          <w:tab w:val="left" w:pos="3600"/>
        </w:tabs>
        <w:spacing w:after="0" w:line="240" w:lineRule="auto"/>
        <w:rPr>
          <w:rFonts w:eastAsia="Times New Roman"/>
          <w:bCs/>
          <w:color w:val="000000"/>
        </w:rPr>
      </w:pPr>
      <w:r w:rsidRPr="00390499">
        <w:rPr>
          <w:rFonts w:eastAsia="Times New Roman"/>
          <w:b/>
          <w:bCs/>
          <w:color w:val="000000"/>
        </w:rPr>
        <w:t>MOTION</w:t>
      </w:r>
      <w:r>
        <w:rPr>
          <w:rFonts w:eastAsia="Times New Roman"/>
          <w:bCs/>
          <w:color w:val="000000"/>
        </w:rPr>
        <w:t xml:space="preserve"> by L. Hintzman to extend discussion ten minutes.  </w:t>
      </w:r>
      <w:r w:rsidRPr="00390499">
        <w:rPr>
          <w:rFonts w:eastAsia="Times New Roman"/>
          <w:b/>
          <w:bCs/>
          <w:color w:val="000000"/>
        </w:rPr>
        <w:t>VOTE</w:t>
      </w:r>
      <w:r>
        <w:rPr>
          <w:rFonts w:eastAsia="Times New Roman"/>
          <w:bCs/>
          <w:color w:val="000000"/>
        </w:rPr>
        <w:t>:  Unanimously approved.</w:t>
      </w:r>
    </w:p>
    <w:p w14:paraId="3469C3DC" w14:textId="26009EAF" w:rsidR="00EB63A0" w:rsidRDefault="00EB63A0" w:rsidP="00877D6D">
      <w:pPr>
        <w:tabs>
          <w:tab w:val="left" w:pos="720"/>
          <w:tab w:val="left" w:pos="3600"/>
        </w:tabs>
        <w:spacing w:after="0" w:line="240" w:lineRule="auto"/>
        <w:rPr>
          <w:rFonts w:eastAsia="Times New Roman"/>
          <w:bCs/>
          <w:color w:val="000000"/>
        </w:rPr>
      </w:pPr>
    </w:p>
    <w:p w14:paraId="7B7BD940" w14:textId="7F03144B" w:rsidR="00EB63A0" w:rsidRDefault="00390499" w:rsidP="00390499">
      <w:pPr>
        <w:tabs>
          <w:tab w:val="left" w:pos="720"/>
          <w:tab w:val="left" w:pos="3600"/>
        </w:tabs>
        <w:spacing w:after="0" w:line="240" w:lineRule="auto"/>
        <w:rPr>
          <w:rFonts w:eastAsia="Times New Roman"/>
          <w:bCs/>
          <w:color w:val="000000"/>
        </w:rPr>
      </w:pPr>
      <w:r>
        <w:rPr>
          <w:rFonts w:eastAsia="Times New Roman"/>
          <w:b/>
          <w:bCs/>
          <w:color w:val="000000"/>
        </w:rPr>
        <w:t xml:space="preserve">AMENDMENT </w:t>
      </w:r>
      <w:r w:rsidR="00E15B31">
        <w:rPr>
          <w:rFonts w:eastAsia="Times New Roman"/>
          <w:b/>
          <w:bCs/>
          <w:color w:val="000000"/>
        </w:rPr>
        <w:t xml:space="preserve">1 </w:t>
      </w:r>
      <w:r>
        <w:rPr>
          <w:rFonts w:eastAsia="Times New Roman"/>
          <w:b/>
          <w:bCs/>
          <w:color w:val="000000"/>
        </w:rPr>
        <w:t xml:space="preserve">TO ORIGINAL MOTION </w:t>
      </w:r>
      <w:r w:rsidR="004F6904">
        <w:rPr>
          <w:rFonts w:eastAsia="Times New Roman"/>
          <w:bCs/>
          <w:color w:val="000000"/>
        </w:rPr>
        <w:t xml:space="preserve">by S. Miranda to notify </w:t>
      </w:r>
      <w:r>
        <w:rPr>
          <w:rFonts w:eastAsia="Times New Roman"/>
          <w:bCs/>
          <w:color w:val="000000"/>
        </w:rPr>
        <w:t xml:space="preserve">the committee chair of the agenda item if the original motion is approved.  </w:t>
      </w:r>
    </w:p>
    <w:p w14:paraId="67367DC6" w14:textId="750AC85B" w:rsidR="00390499" w:rsidRDefault="00390499" w:rsidP="00877D6D">
      <w:pPr>
        <w:tabs>
          <w:tab w:val="left" w:pos="720"/>
          <w:tab w:val="left" w:pos="3600"/>
        </w:tabs>
        <w:spacing w:after="0" w:line="240" w:lineRule="auto"/>
        <w:rPr>
          <w:rFonts w:eastAsia="Times New Roman"/>
          <w:bCs/>
          <w:color w:val="000000"/>
        </w:rPr>
      </w:pPr>
      <w:r>
        <w:rPr>
          <w:rFonts w:eastAsia="Times New Roman"/>
          <w:b/>
          <w:bCs/>
          <w:color w:val="000000"/>
        </w:rPr>
        <w:t xml:space="preserve">Point of information by </w:t>
      </w:r>
      <w:r>
        <w:rPr>
          <w:rFonts w:eastAsia="Times New Roman"/>
          <w:bCs/>
          <w:color w:val="000000"/>
        </w:rPr>
        <w:t xml:space="preserve">L. Hintzman.  Asked how many amendments can be made.  </w:t>
      </w:r>
    </w:p>
    <w:p w14:paraId="1CFE53E4" w14:textId="0C930F5D" w:rsidR="00390499" w:rsidRDefault="00390499" w:rsidP="00877D6D">
      <w:pPr>
        <w:tabs>
          <w:tab w:val="left" w:pos="720"/>
          <w:tab w:val="left" w:pos="3600"/>
        </w:tabs>
        <w:spacing w:after="0" w:line="240" w:lineRule="auto"/>
        <w:rPr>
          <w:rFonts w:eastAsia="Times New Roman"/>
          <w:bCs/>
          <w:color w:val="000000"/>
        </w:rPr>
      </w:pPr>
      <w:r>
        <w:rPr>
          <w:rFonts w:eastAsia="Times New Roman"/>
          <w:bCs/>
          <w:color w:val="000000"/>
        </w:rPr>
        <w:t xml:space="preserve">Clarification by President Henes: There can be two levels of amendments. The addition of another motion to dissolve a committee would be made by a different amendment. </w:t>
      </w:r>
    </w:p>
    <w:p w14:paraId="212B0F82" w14:textId="77777777" w:rsidR="004F6904" w:rsidRDefault="00390499" w:rsidP="00877D6D">
      <w:pPr>
        <w:tabs>
          <w:tab w:val="left" w:pos="720"/>
          <w:tab w:val="left" w:pos="3600"/>
        </w:tabs>
        <w:spacing w:after="0" w:line="240" w:lineRule="auto"/>
        <w:rPr>
          <w:rFonts w:eastAsia="Times New Roman"/>
          <w:bCs/>
          <w:color w:val="000000"/>
        </w:rPr>
      </w:pPr>
      <w:r w:rsidRPr="00390499">
        <w:rPr>
          <w:rFonts w:eastAsia="Times New Roman"/>
          <w:b/>
          <w:bCs/>
          <w:color w:val="000000"/>
        </w:rPr>
        <w:t>Point of Information</w:t>
      </w:r>
      <w:r>
        <w:rPr>
          <w:rFonts w:eastAsia="Times New Roman"/>
          <w:bCs/>
          <w:color w:val="000000"/>
        </w:rPr>
        <w:t xml:space="preserve"> by B. Wilbur.  </w:t>
      </w:r>
      <w:r w:rsidR="004F6904">
        <w:rPr>
          <w:rFonts w:eastAsia="Times New Roman"/>
          <w:bCs/>
          <w:color w:val="000000"/>
        </w:rPr>
        <w:t>In response, President Henes said the amendment could be “voted down.”</w:t>
      </w:r>
    </w:p>
    <w:p w14:paraId="4E267201" w14:textId="66187672" w:rsidR="004F6904" w:rsidRPr="004F6904" w:rsidRDefault="004F6904" w:rsidP="00877D6D">
      <w:pPr>
        <w:tabs>
          <w:tab w:val="left" w:pos="720"/>
          <w:tab w:val="left" w:pos="3600"/>
        </w:tabs>
        <w:spacing w:after="0" w:line="240" w:lineRule="auto"/>
        <w:rPr>
          <w:rFonts w:eastAsia="Times New Roman"/>
          <w:b/>
          <w:bCs/>
          <w:color w:val="000000"/>
        </w:rPr>
      </w:pPr>
      <w:r w:rsidRPr="004F6904">
        <w:rPr>
          <w:rFonts w:eastAsia="Times New Roman"/>
          <w:b/>
          <w:bCs/>
          <w:color w:val="000000"/>
        </w:rPr>
        <w:t>VOTE</w:t>
      </w:r>
      <w:r>
        <w:rPr>
          <w:rFonts w:eastAsia="Times New Roman"/>
          <w:bCs/>
          <w:color w:val="000000"/>
        </w:rPr>
        <w:t xml:space="preserve"> on Amendment:  </w:t>
      </w:r>
      <w:r w:rsidRPr="004F6904">
        <w:rPr>
          <w:rFonts w:eastAsia="Times New Roman"/>
          <w:b/>
          <w:bCs/>
          <w:color w:val="000000"/>
        </w:rPr>
        <w:t>Unanimously Approved</w:t>
      </w:r>
    </w:p>
    <w:p w14:paraId="75B7848B" w14:textId="47A99B9A" w:rsidR="004F6904" w:rsidRDefault="004F6904" w:rsidP="00877D6D">
      <w:pPr>
        <w:tabs>
          <w:tab w:val="left" w:pos="720"/>
          <w:tab w:val="left" w:pos="3600"/>
        </w:tabs>
        <w:spacing w:after="0" w:line="240" w:lineRule="auto"/>
        <w:rPr>
          <w:rFonts w:eastAsia="Times New Roman"/>
          <w:bCs/>
          <w:color w:val="000000"/>
        </w:rPr>
      </w:pPr>
    </w:p>
    <w:p w14:paraId="50C3513E" w14:textId="0ADC752B" w:rsidR="004F6904" w:rsidRPr="004F6904" w:rsidRDefault="004F6904" w:rsidP="00877D6D">
      <w:pPr>
        <w:tabs>
          <w:tab w:val="left" w:pos="720"/>
          <w:tab w:val="left" w:pos="3600"/>
        </w:tabs>
        <w:spacing w:after="0" w:line="240" w:lineRule="auto"/>
        <w:rPr>
          <w:rFonts w:eastAsia="Times New Roman"/>
          <w:bCs/>
          <w:color w:val="000000"/>
          <w:u w:val="single"/>
        </w:rPr>
      </w:pPr>
      <w:r>
        <w:rPr>
          <w:rFonts w:eastAsia="Times New Roman"/>
          <w:bCs/>
          <w:color w:val="000000"/>
          <w:u w:val="single"/>
        </w:rPr>
        <w:t xml:space="preserve">Discussion:  </w:t>
      </w:r>
      <w:r w:rsidRPr="004F6904">
        <w:rPr>
          <w:rFonts w:eastAsia="Times New Roman"/>
          <w:bCs/>
          <w:color w:val="000000"/>
          <w:u w:val="single"/>
        </w:rPr>
        <w:t xml:space="preserve">Original Motion </w:t>
      </w:r>
    </w:p>
    <w:p w14:paraId="11C735BD" w14:textId="74056719" w:rsidR="004F6904" w:rsidRDefault="004F6904" w:rsidP="00877D6D">
      <w:pPr>
        <w:tabs>
          <w:tab w:val="left" w:pos="720"/>
          <w:tab w:val="left" w:pos="3600"/>
        </w:tabs>
        <w:spacing w:after="0" w:line="240" w:lineRule="auto"/>
        <w:rPr>
          <w:rFonts w:eastAsia="Times New Roman"/>
          <w:bCs/>
          <w:color w:val="000000"/>
        </w:rPr>
      </w:pPr>
      <w:r>
        <w:rPr>
          <w:rFonts w:eastAsia="Times New Roman"/>
          <w:bCs/>
          <w:color w:val="000000"/>
        </w:rPr>
        <w:t>D. Cuatt:  There should not be a vote based on anecdotal comments and no data.</w:t>
      </w:r>
    </w:p>
    <w:p w14:paraId="63A91280" w14:textId="77777777" w:rsidR="00E15B31" w:rsidRDefault="004F6904" w:rsidP="004F6904">
      <w:pPr>
        <w:tabs>
          <w:tab w:val="left" w:pos="720"/>
          <w:tab w:val="left" w:pos="3600"/>
        </w:tabs>
        <w:spacing w:after="0" w:line="240" w:lineRule="auto"/>
        <w:rPr>
          <w:rFonts w:eastAsia="Times New Roman"/>
          <w:bCs/>
          <w:color w:val="000000"/>
        </w:rPr>
      </w:pPr>
      <w:r>
        <w:rPr>
          <w:rFonts w:eastAsia="Times New Roman"/>
          <w:bCs/>
          <w:color w:val="000000"/>
        </w:rPr>
        <w:t xml:space="preserve">G. Endore:  </w:t>
      </w:r>
      <w:r w:rsidR="00E15B31">
        <w:rPr>
          <w:rFonts w:eastAsia="Times New Roman"/>
          <w:bCs/>
          <w:color w:val="000000"/>
        </w:rPr>
        <w:t xml:space="preserve"> data is needed on how many committees are functioning and up to date on line. </w:t>
      </w:r>
    </w:p>
    <w:p w14:paraId="3B26150A" w14:textId="77777777" w:rsidR="00E15B31" w:rsidRDefault="00E15B31">
      <w:pPr>
        <w:spacing w:line="259" w:lineRule="auto"/>
        <w:rPr>
          <w:rFonts w:eastAsia="Times New Roman"/>
          <w:bCs/>
          <w:color w:val="000000"/>
        </w:rPr>
      </w:pPr>
      <w:r>
        <w:rPr>
          <w:rFonts w:eastAsia="Times New Roman"/>
          <w:bCs/>
          <w:color w:val="000000"/>
        </w:rPr>
        <w:br w:type="page"/>
      </w:r>
    </w:p>
    <w:p w14:paraId="5ED135AB" w14:textId="27D5D030" w:rsidR="00E15B31" w:rsidRDefault="00E15B31" w:rsidP="00877D6D">
      <w:pPr>
        <w:tabs>
          <w:tab w:val="left" w:pos="720"/>
          <w:tab w:val="left" w:pos="3600"/>
        </w:tabs>
        <w:spacing w:after="0" w:line="240" w:lineRule="auto"/>
        <w:rPr>
          <w:rFonts w:eastAsia="Times New Roman"/>
          <w:bCs/>
          <w:color w:val="000000"/>
        </w:rPr>
      </w:pPr>
      <w:r w:rsidRPr="00E15B31">
        <w:rPr>
          <w:rFonts w:eastAsia="Times New Roman"/>
          <w:b/>
          <w:bCs/>
          <w:color w:val="000000"/>
        </w:rPr>
        <w:t>AMENDMENT 2 TO ORIGINAL MOTION</w:t>
      </w:r>
      <w:r>
        <w:rPr>
          <w:rFonts w:eastAsia="Times New Roman"/>
          <w:bCs/>
          <w:color w:val="000000"/>
        </w:rPr>
        <w:t xml:space="preserve"> by L. Hintzman to include inviting chairs from any </w:t>
      </w:r>
      <w:r w:rsidR="00AD5B20">
        <w:rPr>
          <w:rFonts w:eastAsia="Times New Roman"/>
          <w:bCs/>
          <w:color w:val="000000"/>
        </w:rPr>
        <w:t>sub</w:t>
      </w:r>
      <w:r>
        <w:rPr>
          <w:rFonts w:eastAsia="Times New Roman"/>
          <w:bCs/>
          <w:color w:val="000000"/>
        </w:rPr>
        <w:t>committee</w:t>
      </w:r>
      <w:r w:rsidR="00AD5B20">
        <w:rPr>
          <w:rFonts w:eastAsia="Times New Roman"/>
          <w:bCs/>
          <w:color w:val="000000"/>
        </w:rPr>
        <w:t>s that either have</w:t>
      </w:r>
      <w:r>
        <w:rPr>
          <w:rFonts w:eastAsia="Times New Roman"/>
          <w:bCs/>
          <w:color w:val="000000"/>
        </w:rPr>
        <w:t xml:space="preserve"> no meetings</w:t>
      </w:r>
      <w:r w:rsidR="00AD5B20">
        <w:rPr>
          <w:rFonts w:eastAsia="Times New Roman"/>
          <w:bCs/>
          <w:color w:val="000000"/>
        </w:rPr>
        <w:t xml:space="preserve"> listed on the website and/or have not met in </w:t>
      </w:r>
      <w:r>
        <w:rPr>
          <w:rFonts w:eastAsia="Times New Roman"/>
          <w:bCs/>
          <w:color w:val="000000"/>
        </w:rPr>
        <w:t xml:space="preserve">2019.  </w:t>
      </w:r>
    </w:p>
    <w:p w14:paraId="3A5DF3F5" w14:textId="18E191D0" w:rsidR="00E15B31" w:rsidRDefault="00E15B31" w:rsidP="00877D6D">
      <w:pPr>
        <w:tabs>
          <w:tab w:val="left" w:pos="720"/>
          <w:tab w:val="left" w:pos="3600"/>
        </w:tabs>
        <w:spacing w:after="0" w:line="240" w:lineRule="auto"/>
        <w:rPr>
          <w:rFonts w:eastAsia="Times New Roman"/>
          <w:bCs/>
          <w:color w:val="000000"/>
        </w:rPr>
      </w:pPr>
      <w:r>
        <w:rPr>
          <w:rFonts w:eastAsia="Times New Roman"/>
          <w:b/>
          <w:bCs/>
          <w:color w:val="000000"/>
        </w:rPr>
        <w:t xml:space="preserve">Clarification of Amendment Wording Received and seconded: </w:t>
      </w:r>
    </w:p>
    <w:p w14:paraId="406D39AD" w14:textId="161F04FA" w:rsidR="00E15B31" w:rsidRDefault="00E15B31" w:rsidP="00877D6D">
      <w:pPr>
        <w:tabs>
          <w:tab w:val="left" w:pos="720"/>
          <w:tab w:val="left" w:pos="3600"/>
        </w:tabs>
        <w:spacing w:after="0" w:line="240" w:lineRule="auto"/>
        <w:rPr>
          <w:rFonts w:eastAsia="Times New Roman"/>
          <w:bCs/>
          <w:color w:val="000000"/>
        </w:rPr>
      </w:pPr>
      <w:r>
        <w:rPr>
          <w:rFonts w:eastAsia="Times New Roman"/>
          <w:bCs/>
          <w:color w:val="000000"/>
        </w:rPr>
        <w:t xml:space="preserve">To include any committee that has not met in 2019 or who doesn’t have any information posted on their website to be dissolved for the next agenda item as a first read and to invite the chairs of these committees.  </w:t>
      </w:r>
    </w:p>
    <w:p w14:paraId="34D3694D" w14:textId="2B81B049" w:rsidR="00E15B31" w:rsidRPr="00E15B31" w:rsidRDefault="00E15B31" w:rsidP="00877D6D">
      <w:pPr>
        <w:tabs>
          <w:tab w:val="left" w:pos="720"/>
          <w:tab w:val="left" w:pos="3600"/>
        </w:tabs>
        <w:spacing w:after="0" w:line="240" w:lineRule="auto"/>
        <w:rPr>
          <w:rFonts w:eastAsia="Times New Roman"/>
          <w:bCs/>
          <w:color w:val="000000"/>
          <w:u w:val="single"/>
        </w:rPr>
      </w:pPr>
      <w:r w:rsidRPr="00E15B31">
        <w:rPr>
          <w:rFonts w:eastAsia="Times New Roman"/>
          <w:bCs/>
          <w:color w:val="000000"/>
          <w:u w:val="single"/>
        </w:rPr>
        <w:t>Discussion an amendment to expand the original motion.</w:t>
      </w:r>
    </w:p>
    <w:p w14:paraId="09089F6A" w14:textId="77777777" w:rsidR="00E15B31" w:rsidRDefault="00E15B31" w:rsidP="00877D6D">
      <w:pPr>
        <w:tabs>
          <w:tab w:val="left" w:pos="720"/>
          <w:tab w:val="left" w:pos="3600"/>
        </w:tabs>
        <w:spacing w:after="0" w:line="240" w:lineRule="auto"/>
        <w:rPr>
          <w:rFonts w:eastAsia="Times New Roman"/>
          <w:bCs/>
          <w:color w:val="000000"/>
        </w:rPr>
      </w:pPr>
      <w:r>
        <w:rPr>
          <w:rFonts w:eastAsia="Times New Roman"/>
          <w:bCs/>
          <w:color w:val="000000"/>
        </w:rPr>
        <w:t>S. B</w:t>
      </w:r>
      <w:r w:rsidR="00400BE2">
        <w:rPr>
          <w:rFonts w:eastAsia="Times New Roman"/>
          <w:bCs/>
          <w:color w:val="000000"/>
        </w:rPr>
        <w:t xml:space="preserve">ower:  </w:t>
      </w:r>
      <w:r>
        <w:rPr>
          <w:rFonts w:eastAsia="Times New Roman"/>
          <w:bCs/>
          <w:color w:val="000000"/>
        </w:rPr>
        <w:t xml:space="preserve">Would be less threatening to contact the </w:t>
      </w:r>
      <w:r w:rsidR="00400BE2">
        <w:rPr>
          <w:rFonts w:eastAsia="Times New Roman"/>
          <w:bCs/>
          <w:color w:val="000000"/>
        </w:rPr>
        <w:t xml:space="preserve">chairs </w:t>
      </w:r>
      <w:r>
        <w:rPr>
          <w:rFonts w:eastAsia="Times New Roman"/>
          <w:bCs/>
          <w:color w:val="000000"/>
        </w:rPr>
        <w:t>before putting them on the agenda as being placed in discussion to be dissolved. These committees may be meeting and the Senate doesn’t know about it.</w:t>
      </w:r>
    </w:p>
    <w:p w14:paraId="467EE8E2" w14:textId="58B0F2D5" w:rsidR="00AD5B20" w:rsidRDefault="00E15B31" w:rsidP="00E15B31">
      <w:pPr>
        <w:tabs>
          <w:tab w:val="left" w:pos="720"/>
          <w:tab w:val="left" w:pos="3600"/>
        </w:tabs>
        <w:spacing w:after="0" w:line="240" w:lineRule="auto"/>
        <w:rPr>
          <w:rFonts w:eastAsia="Times New Roman"/>
          <w:bCs/>
          <w:color w:val="000000"/>
        </w:rPr>
      </w:pPr>
      <w:r>
        <w:rPr>
          <w:rFonts w:eastAsia="Times New Roman"/>
          <w:bCs/>
          <w:color w:val="000000"/>
        </w:rPr>
        <w:t>S. Rose:</w:t>
      </w:r>
      <w:r w:rsidR="00AD5B20">
        <w:rPr>
          <w:rFonts w:eastAsia="Times New Roman"/>
          <w:bCs/>
          <w:color w:val="000000"/>
        </w:rPr>
        <w:t xml:space="preserve"> The </w:t>
      </w:r>
      <w:r>
        <w:rPr>
          <w:rFonts w:eastAsia="Times New Roman"/>
          <w:bCs/>
          <w:color w:val="000000"/>
        </w:rPr>
        <w:t xml:space="preserve">Committee </w:t>
      </w:r>
      <w:r w:rsidR="007D72A8">
        <w:rPr>
          <w:rFonts w:eastAsia="Times New Roman"/>
          <w:bCs/>
          <w:color w:val="000000"/>
        </w:rPr>
        <w:t>to</w:t>
      </w:r>
      <w:r>
        <w:rPr>
          <w:rFonts w:eastAsia="Times New Roman"/>
          <w:bCs/>
          <w:color w:val="000000"/>
        </w:rPr>
        <w:t xml:space="preserve"> Support Committees</w:t>
      </w:r>
      <w:r w:rsidR="00AD5B20">
        <w:rPr>
          <w:rFonts w:eastAsia="Times New Roman"/>
          <w:bCs/>
          <w:color w:val="000000"/>
        </w:rPr>
        <w:t xml:space="preserve"> has</w:t>
      </w:r>
      <w:r>
        <w:rPr>
          <w:rFonts w:eastAsia="Times New Roman"/>
          <w:bCs/>
          <w:color w:val="000000"/>
        </w:rPr>
        <w:t xml:space="preserve"> spent </w:t>
      </w:r>
      <w:r w:rsidR="00AD5B20">
        <w:rPr>
          <w:rFonts w:eastAsia="Times New Roman"/>
          <w:bCs/>
          <w:color w:val="000000"/>
        </w:rPr>
        <w:t xml:space="preserve">years in </w:t>
      </w:r>
      <w:r>
        <w:rPr>
          <w:rFonts w:eastAsia="Times New Roman"/>
          <w:bCs/>
          <w:color w:val="000000"/>
        </w:rPr>
        <w:t>reaching out</w:t>
      </w:r>
      <w:r w:rsidR="00AD5B20">
        <w:rPr>
          <w:rFonts w:eastAsia="Times New Roman"/>
          <w:bCs/>
          <w:color w:val="000000"/>
        </w:rPr>
        <w:t xml:space="preserve"> to various Senate committee chairs and there has been with a significant lack of response to attend trainings or report out to the Senate.</w:t>
      </w:r>
    </w:p>
    <w:p w14:paraId="17CB4C93" w14:textId="5DF41751" w:rsidR="00AD5B20" w:rsidRDefault="00AD5B20" w:rsidP="00877D6D">
      <w:pPr>
        <w:tabs>
          <w:tab w:val="left" w:pos="720"/>
          <w:tab w:val="left" w:pos="3600"/>
        </w:tabs>
        <w:spacing w:after="0" w:line="240" w:lineRule="auto"/>
        <w:rPr>
          <w:rFonts w:eastAsia="Times New Roman"/>
          <w:bCs/>
          <w:color w:val="000000"/>
        </w:rPr>
      </w:pPr>
      <w:r w:rsidRPr="00AD5B20">
        <w:rPr>
          <w:rFonts w:eastAsia="Times New Roman"/>
          <w:b/>
          <w:bCs/>
          <w:color w:val="000000"/>
        </w:rPr>
        <w:t xml:space="preserve">VOTE on Amendment 2: </w:t>
      </w:r>
      <w:r>
        <w:rPr>
          <w:rFonts w:eastAsia="Times New Roman"/>
          <w:bCs/>
          <w:color w:val="000000"/>
        </w:rPr>
        <w:t>Approved by majority.   Abstain:  1</w:t>
      </w:r>
    </w:p>
    <w:p w14:paraId="26866BE3" w14:textId="49E5A1EF" w:rsidR="00AD5B20" w:rsidRDefault="00AD5B20" w:rsidP="00877D6D">
      <w:pPr>
        <w:tabs>
          <w:tab w:val="left" w:pos="720"/>
          <w:tab w:val="left" w:pos="3600"/>
        </w:tabs>
        <w:spacing w:after="0" w:line="240" w:lineRule="auto"/>
        <w:rPr>
          <w:rFonts w:eastAsia="Times New Roman"/>
          <w:bCs/>
          <w:color w:val="000000"/>
        </w:rPr>
      </w:pPr>
    </w:p>
    <w:p w14:paraId="20319D06" w14:textId="1988A673" w:rsidR="005427AE" w:rsidRDefault="00AD5B20" w:rsidP="00877D6D">
      <w:pPr>
        <w:tabs>
          <w:tab w:val="left" w:pos="720"/>
          <w:tab w:val="left" w:pos="3600"/>
        </w:tabs>
        <w:spacing w:after="0" w:line="240" w:lineRule="auto"/>
        <w:rPr>
          <w:rFonts w:eastAsia="Times New Roman"/>
          <w:b/>
          <w:bCs/>
          <w:color w:val="000000"/>
        </w:rPr>
      </w:pPr>
      <w:r w:rsidRPr="00AD5B20">
        <w:rPr>
          <w:rFonts w:eastAsia="Times New Roman"/>
          <w:b/>
          <w:bCs/>
          <w:color w:val="000000"/>
        </w:rPr>
        <w:t xml:space="preserve">VOTE </w:t>
      </w:r>
      <w:r w:rsidR="00C1071B">
        <w:rPr>
          <w:rFonts w:eastAsia="Times New Roman"/>
          <w:b/>
          <w:bCs/>
          <w:color w:val="000000"/>
        </w:rPr>
        <w:t>ON ORIGINAL MOTION AS AMENDED</w:t>
      </w:r>
      <w:r w:rsidR="005427AE">
        <w:rPr>
          <w:rFonts w:eastAsia="Times New Roman"/>
          <w:b/>
          <w:bCs/>
          <w:color w:val="000000"/>
        </w:rPr>
        <w:t xml:space="preserve">: </w:t>
      </w:r>
    </w:p>
    <w:p w14:paraId="1ED7C664" w14:textId="77777777" w:rsidR="00D556F6" w:rsidRDefault="00AD5B20" w:rsidP="00877D6D">
      <w:pPr>
        <w:tabs>
          <w:tab w:val="left" w:pos="720"/>
          <w:tab w:val="left" w:pos="3600"/>
        </w:tabs>
        <w:spacing w:after="0" w:line="240" w:lineRule="auto"/>
        <w:rPr>
          <w:rFonts w:eastAsia="Times New Roman"/>
          <w:bCs/>
          <w:color w:val="000000"/>
        </w:rPr>
      </w:pPr>
      <w:r>
        <w:rPr>
          <w:rFonts w:eastAsia="Times New Roman"/>
          <w:bCs/>
          <w:color w:val="000000"/>
        </w:rPr>
        <w:t>Point of C</w:t>
      </w:r>
      <w:r w:rsidR="00400BE2">
        <w:rPr>
          <w:rFonts w:eastAsia="Times New Roman"/>
          <w:bCs/>
          <w:color w:val="000000"/>
        </w:rPr>
        <w:t xml:space="preserve">larification: </w:t>
      </w:r>
      <w:r>
        <w:rPr>
          <w:rFonts w:eastAsia="Times New Roman"/>
          <w:bCs/>
          <w:color w:val="000000"/>
        </w:rPr>
        <w:t xml:space="preserve">B. Gonzalez:  </w:t>
      </w:r>
      <w:r w:rsidR="00D556F6">
        <w:rPr>
          <w:rFonts w:eastAsia="Times New Roman"/>
          <w:bCs/>
          <w:color w:val="000000"/>
        </w:rPr>
        <w:t>Committees put on notice will have an opportunity for Senate discussion.</w:t>
      </w:r>
    </w:p>
    <w:p w14:paraId="184EE069" w14:textId="42DD5DBD" w:rsidR="00D556F6" w:rsidRDefault="00AD5B20" w:rsidP="00877D6D">
      <w:pPr>
        <w:tabs>
          <w:tab w:val="left" w:pos="720"/>
          <w:tab w:val="left" w:pos="3600"/>
        </w:tabs>
        <w:spacing w:after="0" w:line="240" w:lineRule="auto"/>
        <w:rPr>
          <w:rFonts w:eastAsia="Times New Roman"/>
          <w:bCs/>
          <w:color w:val="000000"/>
        </w:rPr>
      </w:pPr>
      <w:r>
        <w:rPr>
          <w:rFonts w:eastAsia="Times New Roman"/>
          <w:bCs/>
          <w:color w:val="000000"/>
        </w:rPr>
        <w:t>P</w:t>
      </w:r>
      <w:r w:rsidR="00D556F6">
        <w:rPr>
          <w:rFonts w:eastAsia="Times New Roman"/>
          <w:bCs/>
          <w:color w:val="000000"/>
        </w:rPr>
        <w:t xml:space="preserve">resident Henes: </w:t>
      </w:r>
      <w:r>
        <w:rPr>
          <w:rFonts w:eastAsia="Times New Roman"/>
          <w:bCs/>
          <w:color w:val="000000"/>
        </w:rPr>
        <w:t>Correct.</w:t>
      </w:r>
      <w:r w:rsidR="00D556F6">
        <w:rPr>
          <w:rFonts w:eastAsia="Times New Roman"/>
          <w:bCs/>
          <w:color w:val="000000"/>
        </w:rPr>
        <w:t xml:space="preserve">  </w:t>
      </w:r>
    </w:p>
    <w:p w14:paraId="77EDF388" w14:textId="4A1484B2" w:rsidR="00D556F6" w:rsidRDefault="00D556F6" w:rsidP="00877D6D">
      <w:pPr>
        <w:tabs>
          <w:tab w:val="left" w:pos="720"/>
          <w:tab w:val="left" w:pos="3600"/>
        </w:tabs>
        <w:spacing w:after="0" w:line="240" w:lineRule="auto"/>
        <w:rPr>
          <w:rFonts w:eastAsia="Times New Roman"/>
          <w:bCs/>
          <w:color w:val="000000"/>
        </w:rPr>
      </w:pPr>
      <w:r>
        <w:rPr>
          <w:rFonts w:eastAsia="Times New Roman"/>
          <w:bCs/>
          <w:color w:val="000000"/>
        </w:rPr>
        <w:t xml:space="preserve">President Henes: The motion is to add </w:t>
      </w:r>
      <w:r w:rsidR="00C1071B">
        <w:rPr>
          <w:rFonts w:eastAsia="Times New Roman"/>
          <w:bCs/>
          <w:color w:val="000000"/>
        </w:rPr>
        <w:t xml:space="preserve">an </w:t>
      </w:r>
      <w:r>
        <w:rPr>
          <w:rFonts w:eastAsia="Times New Roman"/>
          <w:bCs/>
          <w:color w:val="000000"/>
        </w:rPr>
        <w:t>a</w:t>
      </w:r>
      <w:r w:rsidR="00C1071B">
        <w:rPr>
          <w:rFonts w:eastAsia="Times New Roman"/>
          <w:bCs/>
          <w:color w:val="000000"/>
        </w:rPr>
        <w:t>genda item</w:t>
      </w:r>
      <w:r>
        <w:rPr>
          <w:rFonts w:eastAsia="Times New Roman"/>
          <w:bCs/>
          <w:color w:val="000000"/>
        </w:rPr>
        <w:t xml:space="preserve"> to </w:t>
      </w:r>
      <w:r w:rsidR="00C1071B">
        <w:rPr>
          <w:rFonts w:eastAsia="Times New Roman"/>
          <w:bCs/>
          <w:color w:val="000000"/>
        </w:rPr>
        <w:t>a future agenda</w:t>
      </w:r>
      <w:r>
        <w:rPr>
          <w:rFonts w:eastAsia="Times New Roman"/>
          <w:bCs/>
          <w:color w:val="000000"/>
        </w:rPr>
        <w:t xml:space="preserve"> to </w:t>
      </w:r>
      <w:r w:rsidR="00C1071B">
        <w:rPr>
          <w:rFonts w:eastAsia="Times New Roman"/>
          <w:bCs/>
          <w:color w:val="000000"/>
        </w:rPr>
        <w:t xml:space="preserve">dissolve </w:t>
      </w:r>
      <w:r>
        <w:rPr>
          <w:rFonts w:eastAsia="Times New Roman"/>
          <w:bCs/>
          <w:color w:val="000000"/>
        </w:rPr>
        <w:t>committees</w:t>
      </w:r>
      <w:r w:rsidR="00C1071B">
        <w:rPr>
          <w:rFonts w:eastAsia="Times New Roman"/>
          <w:bCs/>
          <w:color w:val="000000"/>
        </w:rPr>
        <w:t xml:space="preserve"> that have not met in 2019 or have no meeting information on their web sites </w:t>
      </w:r>
      <w:r>
        <w:rPr>
          <w:rFonts w:eastAsia="Times New Roman"/>
          <w:bCs/>
          <w:color w:val="000000"/>
        </w:rPr>
        <w:t xml:space="preserve">and invite the chairs for discussion.  </w:t>
      </w:r>
    </w:p>
    <w:p w14:paraId="0F5B8759" w14:textId="7CE0882B" w:rsidR="00400BE2" w:rsidRDefault="00400BE2" w:rsidP="00877D6D">
      <w:pPr>
        <w:tabs>
          <w:tab w:val="left" w:pos="720"/>
          <w:tab w:val="left" w:pos="3600"/>
        </w:tabs>
        <w:spacing w:after="0" w:line="240" w:lineRule="auto"/>
        <w:rPr>
          <w:rFonts w:eastAsia="Times New Roman"/>
          <w:bCs/>
          <w:color w:val="000000"/>
        </w:rPr>
      </w:pPr>
      <w:r w:rsidRPr="00D556F6">
        <w:rPr>
          <w:rFonts w:eastAsia="Times New Roman"/>
          <w:b/>
          <w:bCs/>
          <w:color w:val="000000"/>
        </w:rPr>
        <w:t>VOTE</w:t>
      </w:r>
      <w:r w:rsidR="00D556F6">
        <w:rPr>
          <w:rFonts w:eastAsia="Times New Roman"/>
          <w:bCs/>
          <w:color w:val="000000"/>
        </w:rPr>
        <w:t>:  Unanimously approved</w:t>
      </w:r>
    </w:p>
    <w:p w14:paraId="69CB6C11" w14:textId="04C2E634" w:rsidR="00EB63A0" w:rsidRDefault="00EB63A0" w:rsidP="00877D6D">
      <w:pPr>
        <w:tabs>
          <w:tab w:val="left" w:pos="720"/>
          <w:tab w:val="left" w:pos="3600"/>
        </w:tabs>
        <w:spacing w:after="0" w:line="240" w:lineRule="auto"/>
        <w:rPr>
          <w:rFonts w:eastAsia="Times New Roman"/>
          <w:bCs/>
          <w:color w:val="000000"/>
        </w:rPr>
      </w:pPr>
    </w:p>
    <w:p w14:paraId="44061A74" w14:textId="0DA4229C" w:rsidR="00D05069" w:rsidRPr="00D05069" w:rsidRDefault="00D05069" w:rsidP="00877D6D">
      <w:pPr>
        <w:tabs>
          <w:tab w:val="left" w:pos="720"/>
          <w:tab w:val="left" w:pos="3600"/>
        </w:tabs>
        <w:spacing w:after="0" w:line="240" w:lineRule="auto"/>
        <w:rPr>
          <w:rFonts w:eastAsia="Times New Roman"/>
          <w:bCs/>
          <w:color w:val="000000"/>
          <w:u w:val="single"/>
        </w:rPr>
      </w:pPr>
      <w:r w:rsidRPr="00D05069">
        <w:rPr>
          <w:rFonts w:eastAsia="Times New Roman"/>
          <w:bCs/>
          <w:color w:val="000000"/>
          <w:u w:val="single"/>
        </w:rPr>
        <w:t>Gavel passed to VP Jaramillo</w:t>
      </w:r>
    </w:p>
    <w:p w14:paraId="6CD08260" w14:textId="77777777" w:rsidR="00D05069" w:rsidRDefault="00D05069" w:rsidP="00877D6D">
      <w:pPr>
        <w:tabs>
          <w:tab w:val="left" w:pos="720"/>
          <w:tab w:val="left" w:pos="3600"/>
        </w:tabs>
        <w:spacing w:after="0" w:line="240" w:lineRule="auto"/>
        <w:rPr>
          <w:rFonts w:eastAsia="Times New Roman"/>
          <w:bCs/>
          <w:color w:val="000000"/>
        </w:rPr>
      </w:pPr>
    </w:p>
    <w:p w14:paraId="67766217" w14:textId="412BAC9C" w:rsidR="00EA0F91" w:rsidRDefault="00EA0F91" w:rsidP="007C6EE8">
      <w:pPr>
        <w:tabs>
          <w:tab w:val="left" w:pos="720"/>
          <w:tab w:val="left" w:pos="3600"/>
        </w:tabs>
        <w:spacing w:after="0" w:line="240" w:lineRule="auto"/>
        <w:rPr>
          <w:rFonts w:eastAsia="Times New Roman"/>
          <w:bCs/>
          <w:color w:val="000000"/>
        </w:rPr>
      </w:pPr>
      <w:r>
        <w:rPr>
          <w:rFonts w:eastAsia="Times New Roman"/>
          <w:bCs/>
          <w:color w:val="000000"/>
        </w:rPr>
        <w:t>5.  Resolution 19.2 Increasing Faculty Diversity, 1</w:t>
      </w:r>
      <w:r w:rsidRPr="00EA0F91">
        <w:rPr>
          <w:rFonts w:eastAsia="Times New Roman"/>
          <w:bCs/>
          <w:color w:val="000000"/>
          <w:vertAlign w:val="superscript"/>
        </w:rPr>
        <w:t>st</w:t>
      </w:r>
      <w:r>
        <w:rPr>
          <w:rFonts w:eastAsia="Times New Roman"/>
          <w:bCs/>
          <w:color w:val="000000"/>
        </w:rPr>
        <w:t xml:space="preserve"> read, M. Henes</w:t>
      </w:r>
    </w:p>
    <w:p w14:paraId="2504A564" w14:textId="77777777" w:rsidR="007F614E" w:rsidRDefault="007F614E" w:rsidP="007C6EE8">
      <w:pPr>
        <w:tabs>
          <w:tab w:val="left" w:pos="720"/>
          <w:tab w:val="left" w:pos="3600"/>
        </w:tabs>
        <w:spacing w:after="0" w:line="240" w:lineRule="auto"/>
        <w:rPr>
          <w:rFonts w:eastAsia="Times New Roman"/>
          <w:bCs/>
          <w:color w:val="000000"/>
        </w:rPr>
      </w:pPr>
      <w:r>
        <w:rPr>
          <w:rFonts w:eastAsia="Times New Roman"/>
          <w:bCs/>
          <w:color w:val="000000"/>
        </w:rPr>
        <w:t>After attending the ASCCC Fall Plenary, President Henes has ideas on how to incorporate equity at PCC.</w:t>
      </w:r>
    </w:p>
    <w:p w14:paraId="3A7D6EE7" w14:textId="0E2A3F3D" w:rsidR="00616E32" w:rsidRDefault="007F614E" w:rsidP="007C6EE8">
      <w:pPr>
        <w:tabs>
          <w:tab w:val="left" w:pos="720"/>
          <w:tab w:val="left" w:pos="3600"/>
        </w:tabs>
        <w:spacing w:after="0" w:line="240" w:lineRule="auto"/>
        <w:rPr>
          <w:rFonts w:eastAsia="Times New Roman"/>
          <w:bCs/>
          <w:color w:val="000000"/>
        </w:rPr>
      </w:pPr>
      <w:r>
        <w:rPr>
          <w:rFonts w:eastAsia="Times New Roman"/>
          <w:bCs/>
          <w:color w:val="000000"/>
        </w:rPr>
        <w:t xml:space="preserve">Having a focus regarding diversity </w:t>
      </w:r>
      <w:r w:rsidR="00616E32">
        <w:rPr>
          <w:rFonts w:eastAsia="Times New Roman"/>
          <w:bCs/>
          <w:color w:val="000000"/>
        </w:rPr>
        <w:t>on the part of hiring committees could be in order.</w:t>
      </w:r>
    </w:p>
    <w:p w14:paraId="67E2C69C" w14:textId="77777777" w:rsidR="00616E32" w:rsidRDefault="00616E32" w:rsidP="007C6EE8">
      <w:pPr>
        <w:tabs>
          <w:tab w:val="left" w:pos="720"/>
          <w:tab w:val="left" w:pos="3600"/>
        </w:tabs>
        <w:spacing w:after="0" w:line="240" w:lineRule="auto"/>
        <w:rPr>
          <w:rFonts w:eastAsia="Times New Roman"/>
          <w:bCs/>
          <w:color w:val="000000"/>
        </w:rPr>
      </w:pPr>
    </w:p>
    <w:p w14:paraId="59D3AA6D" w14:textId="40BA8555" w:rsidR="00616E32" w:rsidRPr="00616E32" w:rsidRDefault="00616E32" w:rsidP="007C6EE8">
      <w:pPr>
        <w:tabs>
          <w:tab w:val="left" w:pos="720"/>
          <w:tab w:val="left" w:pos="3600"/>
        </w:tabs>
        <w:spacing w:after="0" w:line="240" w:lineRule="auto"/>
        <w:rPr>
          <w:rFonts w:eastAsia="Times New Roman"/>
          <w:bCs/>
          <w:color w:val="000000"/>
          <w:u w:val="single"/>
        </w:rPr>
      </w:pPr>
      <w:r w:rsidRPr="00647781">
        <w:rPr>
          <w:rFonts w:eastAsia="Times New Roman"/>
          <w:bCs/>
          <w:color w:val="000000"/>
          <w:u w:val="single"/>
        </w:rPr>
        <w:t>S</w:t>
      </w:r>
      <w:r w:rsidRPr="00616E32">
        <w:rPr>
          <w:rFonts w:eastAsia="Times New Roman"/>
          <w:bCs/>
          <w:color w:val="000000"/>
          <w:u w:val="single"/>
        </w:rPr>
        <w:t xml:space="preserve">lide:  Chancellor’s fall 2020 office </w:t>
      </w:r>
      <w:r>
        <w:rPr>
          <w:rFonts w:eastAsia="Times New Roman"/>
          <w:bCs/>
          <w:color w:val="000000"/>
          <w:u w:val="single"/>
        </w:rPr>
        <w:t>data mark for fall 2020</w:t>
      </w:r>
    </w:p>
    <w:p w14:paraId="31B036F0" w14:textId="0C75DD18" w:rsidR="00616E32" w:rsidRDefault="00616E32" w:rsidP="00616E32">
      <w:pPr>
        <w:tabs>
          <w:tab w:val="left" w:pos="720"/>
          <w:tab w:val="left" w:pos="3600"/>
        </w:tabs>
        <w:spacing w:after="0" w:line="240" w:lineRule="auto"/>
        <w:rPr>
          <w:rFonts w:eastAsia="Times New Roman"/>
          <w:bCs/>
          <w:color w:val="000000"/>
        </w:rPr>
      </w:pPr>
      <w:r>
        <w:rPr>
          <w:rFonts w:eastAsia="Times New Roman"/>
          <w:bCs/>
          <w:color w:val="000000"/>
        </w:rPr>
        <w:t>Gender demographics show part-time and full-time faculty.  PCC has alignment with this data among our faculty compared to our students.  Our administrative and classified staff more resemble the demographics of PCC’s students than do the faculty.</w:t>
      </w:r>
    </w:p>
    <w:p w14:paraId="148F360F" w14:textId="0876EEFF" w:rsidR="00096166" w:rsidRDefault="00096166" w:rsidP="007C6EE8">
      <w:pPr>
        <w:tabs>
          <w:tab w:val="left" w:pos="720"/>
          <w:tab w:val="left" w:pos="3600"/>
        </w:tabs>
        <w:spacing w:after="0" w:line="240" w:lineRule="auto"/>
        <w:rPr>
          <w:rFonts w:eastAsia="Times New Roman"/>
          <w:bCs/>
          <w:color w:val="000000"/>
        </w:rPr>
      </w:pPr>
    </w:p>
    <w:p w14:paraId="659F7940" w14:textId="637C2DD5" w:rsidR="00096166" w:rsidRPr="008B7706" w:rsidRDefault="00647781" w:rsidP="007C6EE8">
      <w:pPr>
        <w:tabs>
          <w:tab w:val="left" w:pos="720"/>
          <w:tab w:val="left" w:pos="3600"/>
        </w:tabs>
        <w:spacing w:after="0" w:line="240" w:lineRule="auto"/>
        <w:rPr>
          <w:rFonts w:eastAsia="Times New Roman"/>
          <w:bCs/>
          <w:color w:val="000000"/>
          <w:u w:val="single"/>
        </w:rPr>
      </w:pPr>
      <w:r w:rsidRPr="008B7706">
        <w:rPr>
          <w:rFonts w:eastAsia="Times New Roman"/>
          <w:bCs/>
          <w:color w:val="000000"/>
          <w:u w:val="single"/>
        </w:rPr>
        <w:t xml:space="preserve">Resolution 19.2 </w:t>
      </w:r>
      <w:r w:rsidR="008B7706" w:rsidRPr="008B7706">
        <w:rPr>
          <w:rFonts w:eastAsia="Times New Roman"/>
          <w:bCs/>
          <w:color w:val="000000"/>
          <w:u w:val="single"/>
        </w:rPr>
        <w:t>Read by President Henes</w:t>
      </w:r>
    </w:p>
    <w:p w14:paraId="0FD0795A" w14:textId="769CAA7B" w:rsidR="00647781" w:rsidRDefault="00647781" w:rsidP="00647781">
      <w:pPr>
        <w:tabs>
          <w:tab w:val="left" w:pos="720"/>
          <w:tab w:val="left" w:pos="3600"/>
        </w:tabs>
        <w:spacing w:after="0" w:line="240" w:lineRule="auto"/>
        <w:rPr>
          <w:rFonts w:eastAsia="Times New Roman"/>
          <w:bCs/>
          <w:color w:val="000000"/>
        </w:rPr>
      </w:pPr>
      <w:r w:rsidRPr="00647781">
        <w:rPr>
          <w:rFonts w:eastAsia="Times New Roman"/>
          <w:b/>
          <w:bCs/>
          <w:color w:val="000000"/>
        </w:rPr>
        <w:t>MOTION</w:t>
      </w:r>
      <w:r>
        <w:rPr>
          <w:rFonts w:eastAsia="Times New Roman"/>
          <w:b/>
          <w:bCs/>
          <w:color w:val="000000"/>
        </w:rPr>
        <w:t xml:space="preserve"> </w:t>
      </w:r>
      <w:r>
        <w:rPr>
          <w:rFonts w:eastAsia="Times New Roman"/>
          <w:bCs/>
          <w:color w:val="000000"/>
        </w:rPr>
        <w:t xml:space="preserve">by B. </w:t>
      </w:r>
      <w:r w:rsidR="008B7706">
        <w:rPr>
          <w:rFonts w:eastAsia="Times New Roman"/>
          <w:bCs/>
          <w:color w:val="000000"/>
        </w:rPr>
        <w:t xml:space="preserve">Constantine </w:t>
      </w:r>
      <w:r w:rsidR="00096166">
        <w:rPr>
          <w:rFonts w:eastAsia="Times New Roman"/>
          <w:bCs/>
          <w:color w:val="000000"/>
        </w:rPr>
        <w:t xml:space="preserve">to </w:t>
      </w:r>
      <w:r w:rsidR="008B7706">
        <w:rPr>
          <w:rFonts w:eastAsia="Times New Roman"/>
          <w:bCs/>
          <w:color w:val="000000"/>
        </w:rPr>
        <w:t xml:space="preserve">approve Resolution 19.2 </w:t>
      </w:r>
      <w:r w:rsidR="00096166">
        <w:rPr>
          <w:rFonts w:eastAsia="Times New Roman"/>
          <w:bCs/>
          <w:color w:val="000000"/>
        </w:rPr>
        <w:t xml:space="preserve"> </w:t>
      </w:r>
    </w:p>
    <w:p w14:paraId="4D6895A2" w14:textId="1BFCAB3B" w:rsidR="00096166" w:rsidRDefault="008B7706" w:rsidP="008B7706">
      <w:pPr>
        <w:tabs>
          <w:tab w:val="left" w:pos="720"/>
          <w:tab w:val="left" w:pos="3600"/>
        </w:tabs>
        <w:spacing w:after="0" w:line="240" w:lineRule="auto"/>
        <w:rPr>
          <w:rFonts w:eastAsia="Times New Roman"/>
          <w:bCs/>
          <w:color w:val="000000"/>
        </w:rPr>
      </w:pPr>
      <w:r w:rsidRPr="008B7706">
        <w:rPr>
          <w:rFonts w:eastAsia="Times New Roman"/>
          <w:b/>
          <w:bCs/>
          <w:color w:val="000000"/>
        </w:rPr>
        <w:t>MOTION</w:t>
      </w:r>
      <w:r>
        <w:rPr>
          <w:rFonts w:eastAsia="Times New Roman"/>
          <w:bCs/>
          <w:color w:val="000000"/>
        </w:rPr>
        <w:t xml:space="preserve"> </w:t>
      </w:r>
      <w:r w:rsidRPr="008B7706">
        <w:rPr>
          <w:rFonts w:eastAsia="Times New Roman"/>
          <w:b/>
          <w:bCs/>
          <w:color w:val="000000"/>
        </w:rPr>
        <w:t>TO AMEND</w:t>
      </w:r>
      <w:r>
        <w:rPr>
          <w:rFonts w:eastAsia="Times New Roman"/>
          <w:bCs/>
          <w:color w:val="000000"/>
        </w:rPr>
        <w:t xml:space="preserve"> by D. Cuatt to add “</w:t>
      </w:r>
      <w:r w:rsidRPr="008B7706">
        <w:rPr>
          <w:rFonts w:eastAsia="Times New Roman"/>
          <w:b/>
          <w:bCs/>
          <w:color w:val="000000"/>
        </w:rPr>
        <w:t>and adjunc</w:t>
      </w:r>
      <w:r>
        <w:rPr>
          <w:rFonts w:eastAsia="Times New Roman"/>
          <w:bCs/>
          <w:color w:val="000000"/>
        </w:rPr>
        <w:t xml:space="preserve">t” after the words full-time in the second-to-the-last Resolved: </w:t>
      </w:r>
    </w:p>
    <w:p w14:paraId="7AE88FA6" w14:textId="23187E0F" w:rsidR="004B74BB" w:rsidRDefault="004B74BB" w:rsidP="007C6EE8">
      <w:pPr>
        <w:tabs>
          <w:tab w:val="left" w:pos="720"/>
          <w:tab w:val="left" w:pos="3600"/>
        </w:tabs>
        <w:spacing w:after="0" w:line="240" w:lineRule="auto"/>
        <w:rPr>
          <w:rFonts w:eastAsia="Times New Roman"/>
          <w:bCs/>
          <w:color w:val="000000"/>
        </w:rPr>
      </w:pPr>
      <w:r w:rsidRPr="00D739B2">
        <w:rPr>
          <w:rFonts w:eastAsia="Times New Roman"/>
          <w:b/>
          <w:bCs/>
          <w:color w:val="000000"/>
        </w:rPr>
        <w:t>VOTE</w:t>
      </w:r>
      <w:r>
        <w:rPr>
          <w:rFonts w:eastAsia="Times New Roman"/>
          <w:bCs/>
          <w:color w:val="000000"/>
        </w:rPr>
        <w:t>:  Appr</w:t>
      </w:r>
      <w:r w:rsidR="00D739B2">
        <w:rPr>
          <w:rFonts w:eastAsia="Times New Roman"/>
          <w:bCs/>
          <w:color w:val="000000"/>
        </w:rPr>
        <w:t>oved unanimously.</w:t>
      </w:r>
    </w:p>
    <w:p w14:paraId="1ED14128" w14:textId="59576D03" w:rsidR="00480D03" w:rsidRDefault="00480D03" w:rsidP="007C6EE8">
      <w:pPr>
        <w:tabs>
          <w:tab w:val="left" w:pos="720"/>
          <w:tab w:val="left" w:pos="3600"/>
        </w:tabs>
        <w:spacing w:after="0" w:line="240" w:lineRule="auto"/>
        <w:rPr>
          <w:rFonts w:eastAsia="Times New Roman"/>
          <w:bCs/>
          <w:color w:val="000000"/>
        </w:rPr>
      </w:pPr>
    </w:p>
    <w:p w14:paraId="387ECDBF" w14:textId="1D010EAF" w:rsidR="00D739B2" w:rsidRDefault="00480D03" w:rsidP="007C6EE8">
      <w:pPr>
        <w:tabs>
          <w:tab w:val="left" w:pos="720"/>
          <w:tab w:val="left" w:pos="3600"/>
        </w:tabs>
        <w:spacing w:after="0" w:line="240" w:lineRule="auto"/>
        <w:rPr>
          <w:rFonts w:eastAsia="Times New Roman"/>
          <w:bCs/>
          <w:color w:val="000000"/>
        </w:rPr>
      </w:pPr>
      <w:r w:rsidRPr="00D739B2">
        <w:rPr>
          <w:rFonts w:eastAsia="Times New Roman"/>
          <w:bCs/>
          <w:color w:val="000000"/>
          <w:u w:val="single"/>
        </w:rPr>
        <w:t xml:space="preserve">Discussion on </w:t>
      </w:r>
      <w:r w:rsidR="00D739B2" w:rsidRPr="00D739B2">
        <w:rPr>
          <w:rFonts w:eastAsia="Times New Roman"/>
          <w:bCs/>
          <w:color w:val="000000"/>
          <w:u w:val="single"/>
        </w:rPr>
        <w:t xml:space="preserve">the </w:t>
      </w:r>
      <w:r w:rsidRPr="00D739B2">
        <w:rPr>
          <w:rFonts w:eastAsia="Times New Roman"/>
          <w:bCs/>
          <w:color w:val="000000"/>
          <w:u w:val="single"/>
        </w:rPr>
        <w:t>overall motion</w:t>
      </w:r>
      <w:r>
        <w:rPr>
          <w:rFonts w:eastAsia="Times New Roman"/>
          <w:bCs/>
          <w:color w:val="000000"/>
        </w:rPr>
        <w:t xml:space="preserve">  </w:t>
      </w:r>
    </w:p>
    <w:p w14:paraId="7ABAFC79" w14:textId="58D7BB02" w:rsidR="00D739B2" w:rsidRDefault="00C449FC" w:rsidP="007C6EE8">
      <w:pPr>
        <w:tabs>
          <w:tab w:val="left" w:pos="720"/>
          <w:tab w:val="left" w:pos="3600"/>
        </w:tabs>
        <w:spacing w:after="0" w:line="240" w:lineRule="auto"/>
        <w:rPr>
          <w:rFonts w:eastAsia="Times New Roman"/>
          <w:bCs/>
          <w:color w:val="000000"/>
        </w:rPr>
      </w:pPr>
      <w:r>
        <w:rPr>
          <w:rFonts w:eastAsia="Times New Roman"/>
          <w:bCs/>
          <w:color w:val="000000"/>
        </w:rPr>
        <w:t xml:space="preserve">Request for </w:t>
      </w:r>
      <w:r w:rsidR="00D739B2">
        <w:rPr>
          <w:rFonts w:eastAsia="Times New Roman"/>
          <w:bCs/>
          <w:color w:val="000000"/>
        </w:rPr>
        <w:t xml:space="preserve">data showing if progress has been within the past ten years. </w:t>
      </w:r>
    </w:p>
    <w:p w14:paraId="071A3351" w14:textId="2B8798E8" w:rsidR="00C449FC" w:rsidRDefault="00C449FC" w:rsidP="007C6EE8">
      <w:pPr>
        <w:tabs>
          <w:tab w:val="left" w:pos="720"/>
          <w:tab w:val="left" w:pos="3600"/>
        </w:tabs>
        <w:spacing w:after="0" w:line="240" w:lineRule="auto"/>
        <w:rPr>
          <w:rFonts w:eastAsia="Times New Roman"/>
          <w:bCs/>
          <w:color w:val="000000"/>
        </w:rPr>
      </w:pPr>
      <w:r>
        <w:rPr>
          <w:rFonts w:eastAsia="Times New Roman"/>
          <w:bCs/>
          <w:color w:val="000000"/>
        </w:rPr>
        <w:t xml:space="preserve">The words “race” and “ethnicity” should be reference. </w:t>
      </w:r>
    </w:p>
    <w:p w14:paraId="3E02BFC6" w14:textId="795BA80E" w:rsidR="00CA1930" w:rsidRDefault="00CA1930" w:rsidP="007C6EE8">
      <w:pPr>
        <w:tabs>
          <w:tab w:val="left" w:pos="720"/>
          <w:tab w:val="left" w:pos="3600"/>
        </w:tabs>
        <w:spacing w:after="0" w:line="240" w:lineRule="auto"/>
        <w:rPr>
          <w:rFonts w:eastAsia="Times New Roman"/>
          <w:bCs/>
          <w:color w:val="000000"/>
        </w:rPr>
      </w:pPr>
      <w:r w:rsidRPr="008B7706">
        <w:rPr>
          <w:rFonts w:eastAsia="Times New Roman"/>
          <w:b/>
          <w:bCs/>
          <w:color w:val="000000"/>
        </w:rPr>
        <w:t>MOTION</w:t>
      </w:r>
      <w:r>
        <w:rPr>
          <w:rFonts w:eastAsia="Times New Roman"/>
          <w:bCs/>
          <w:color w:val="000000"/>
        </w:rPr>
        <w:t xml:space="preserve"> </w:t>
      </w:r>
      <w:r w:rsidR="008B7706">
        <w:rPr>
          <w:rFonts w:eastAsia="Times New Roman"/>
          <w:bCs/>
          <w:color w:val="000000"/>
        </w:rPr>
        <w:t xml:space="preserve">by S. Rose to extend discussion by ten minutes.  </w:t>
      </w:r>
      <w:r w:rsidR="008B7706" w:rsidRPr="008B7706">
        <w:rPr>
          <w:rFonts w:eastAsia="Times New Roman"/>
          <w:b/>
          <w:bCs/>
          <w:color w:val="000000"/>
        </w:rPr>
        <w:t>VOTE</w:t>
      </w:r>
      <w:r w:rsidR="008B7706">
        <w:rPr>
          <w:rFonts w:eastAsia="Times New Roman"/>
          <w:bCs/>
          <w:color w:val="000000"/>
        </w:rPr>
        <w:t xml:space="preserve">: </w:t>
      </w:r>
      <w:r>
        <w:rPr>
          <w:rFonts w:eastAsia="Times New Roman"/>
          <w:bCs/>
          <w:color w:val="000000"/>
        </w:rPr>
        <w:t xml:space="preserve">No objections.  </w:t>
      </w:r>
    </w:p>
    <w:p w14:paraId="0EF3DD23" w14:textId="01E716F8" w:rsidR="007672C8" w:rsidRDefault="007672C8" w:rsidP="007C6EE8">
      <w:pPr>
        <w:tabs>
          <w:tab w:val="left" w:pos="720"/>
          <w:tab w:val="left" w:pos="3600"/>
        </w:tabs>
        <w:spacing w:after="0" w:line="240" w:lineRule="auto"/>
        <w:rPr>
          <w:rFonts w:eastAsia="Times New Roman"/>
          <w:bCs/>
          <w:color w:val="000000"/>
        </w:rPr>
      </w:pPr>
      <w:r w:rsidRPr="007672C8">
        <w:rPr>
          <w:rFonts w:eastAsia="Times New Roman"/>
          <w:b/>
          <w:bCs/>
          <w:color w:val="000000"/>
        </w:rPr>
        <w:t>MOTION TO AMEND</w:t>
      </w:r>
      <w:r>
        <w:rPr>
          <w:rFonts w:eastAsia="Times New Roman"/>
          <w:bCs/>
          <w:color w:val="000000"/>
        </w:rPr>
        <w:t xml:space="preserve"> by K. Dunn to add “expanding racial and ethnic diversity” of the faculty to the resolution.</w:t>
      </w:r>
    </w:p>
    <w:p w14:paraId="525410A7" w14:textId="77777777" w:rsidR="00D73FDC" w:rsidRDefault="00D73FDC" w:rsidP="007C6EE8">
      <w:pPr>
        <w:tabs>
          <w:tab w:val="left" w:pos="720"/>
          <w:tab w:val="left" w:pos="3600"/>
        </w:tabs>
        <w:spacing w:after="0" w:line="240" w:lineRule="auto"/>
        <w:rPr>
          <w:rFonts w:eastAsia="Times New Roman"/>
          <w:bCs/>
          <w:color w:val="000000"/>
        </w:rPr>
      </w:pPr>
    </w:p>
    <w:p w14:paraId="45E8221D" w14:textId="47B55B07" w:rsidR="00436203" w:rsidRDefault="00125E83" w:rsidP="007C6EE8">
      <w:pPr>
        <w:tabs>
          <w:tab w:val="left" w:pos="720"/>
          <w:tab w:val="left" w:pos="3600"/>
        </w:tabs>
        <w:spacing w:after="0" w:line="240" w:lineRule="auto"/>
        <w:rPr>
          <w:rFonts w:eastAsia="Times New Roman"/>
          <w:bCs/>
          <w:color w:val="000000"/>
        </w:rPr>
      </w:pPr>
      <w:r>
        <w:rPr>
          <w:rFonts w:eastAsia="Times New Roman"/>
          <w:b/>
          <w:bCs/>
          <w:color w:val="000000"/>
        </w:rPr>
        <w:t>FINAL</w:t>
      </w:r>
      <w:r w:rsidR="00BA67B6">
        <w:rPr>
          <w:rFonts w:eastAsia="Times New Roman"/>
          <w:b/>
          <w:bCs/>
          <w:color w:val="000000"/>
        </w:rPr>
        <w:t xml:space="preserve"> MOTION AS AMENDED </w:t>
      </w:r>
      <w:r w:rsidR="009B4003">
        <w:rPr>
          <w:rFonts w:eastAsia="Times New Roman"/>
          <w:bCs/>
          <w:color w:val="000000"/>
        </w:rPr>
        <w:t>to add to the second Resolved “to increase recruiting for full-time and adjunct faculty positions in ways that support expanding the racial and ethnic diversity of applicant pools; and reflecting this as well in the second Resolved, “the need for racial and ethnic diversity among the PCC faculty.”</w:t>
      </w:r>
    </w:p>
    <w:p w14:paraId="1371E966" w14:textId="77777777" w:rsidR="00436203" w:rsidRDefault="00436203">
      <w:pPr>
        <w:spacing w:line="259" w:lineRule="auto"/>
        <w:rPr>
          <w:rFonts w:eastAsia="Times New Roman"/>
          <w:bCs/>
          <w:color w:val="000000"/>
        </w:rPr>
      </w:pPr>
      <w:r>
        <w:rPr>
          <w:rFonts w:eastAsia="Times New Roman"/>
          <w:bCs/>
          <w:color w:val="000000"/>
        </w:rPr>
        <w:br w:type="page"/>
      </w:r>
    </w:p>
    <w:p w14:paraId="2F31ED78" w14:textId="77777777" w:rsidR="00BA67B6" w:rsidRDefault="00BA67B6" w:rsidP="007C6EE8">
      <w:pPr>
        <w:tabs>
          <w:tab w:val="left" w:pos="720"/>
          <w:tab w:val="left" w:pos="3600"/>
        </w:tabs>
        <w:spacing w:after="0" w:line="240" w:lineRule="auto"/>
        <w:rPr>
          <w:rFonts w:eastAsia="Times New Roman"/>
          <w:bCs/>
          <w:color w:val="000000"/>
        </w:rPr>
      </w:pPr>
      <w:r>
        <w:rPr>
          <w:rFonts w:eastAsia="Times New Roman"/>
          <w:bCs/>
          <w:color w:val="000000"/>
        </w:rPr>
        <w:t xml:space="preserve">Discussion </w:t>
      </w:r>
    </w:p>
    <w:p w14:paraId="6250D983" w14:textId="2A4A8574" w:rsidR="00436203" w:rsidRDefault="00436203" w:rsidP="007C6EE8">
      <w:pPr>
        <w:tabs>
          <w:tab w:val="left" w:pos="720"/>
          <w:tab w:val="left" w:pos="3600"/>
        </w:tabs>
        <w:spacing w:after="0" w:line="240" w:lineRule="auto"/>
        <w:rPr>
          <w:rFonts w:eastAsia="Times New Roman"/>
          <w:bCs/>
          <w:color w:val="000000"/>
        </w:rPr>
      </w:pPr>
      <w:r>
        <w:rPr>
          <w:rFonts w:eastAsia="Times New Roman"/>
          <w:bCs/>
          <w:color w:val="000000"/>
        </w:rPr>
        <w:t>Discussion from the floor on whether or not to reference racial and ethnic diversity.</w:t>
      </w:r>
    </w:p>
    <w:p w14:paraId="07BE9490" w14:textId="5342B1BB" w:rsidR="00436203" w:rsidRDefault="00436203" w:rsidP="007C6EE8">
      <w:pPr>
        <w:tabs>
          <w:tab w:val="left" w:pos="720"/>
          <w:tab w:val="left" w:pos="3600"/>
        </w:tabs>
        <w:spacing w:after="0" w:line="240" w:lineRule="auto"/>
        <w:rPr>
          <w:rFonts w:eastAsia="Times New Roman"/>
          <w:bCs/>
          <w:color w:val="000000"/>
        </w:rPr>
      </w:pPr>
      <w:r>
        <w:rPr>
          <w:rFonts w:eastAsia="Times New Roman"/>
          <w:bCs/>
          <w:color w:val="000000"/>
        </w:rPr>
        <w:t xml:space="preserve">President Henes recommended adding words “in terms of race, ethnicity, gender and sexual orientation.  </w:t>
      </w:r>
    </w:p>
    <w:p w14:paraId="2A309271" w14:textId="465FBC92" w:rsidR="00F351C1" w:rsidRDefault="00F351C1" w:rsidP="007C6EE8">
      <w:pPr>
        <w:tabs>
          <w:tab w:val="left" w:pos="720"/>
          <w:tab w:val="left" w:pos="3600"/>
        </w:tabs>
        <w:spacing w:after="0" w:line="240" w:lineRule="auto"/>
        <w:rPr>
          <w:rFonts w:eastAsia="Times New Roman"/>
          <w:bCs/>
          <w:color w:val="000000"/>
        </w:rPr>
      </w:pPr>
      <w:r>
        <w:rPr>
          <w:rFonts w:eastAsia="Times New Roman"/>
          <w:bCs/>
          <w:color w:val="000000"/>
        </w:rPr>
        <w:t>The spirit of this resolution is holding PCC accountable in regards to race and ethnicity, which is a problem throughout higher education.</w:t>
      </w:r>
    </w:p>
    <w:p w14:paraId="08FB37C4" w14:textId="0E9E17A1" w:rsidR="0098424E" w:rsidRDefault="0053141D" w:rsidP="007C6EE8">
      <w:pPr>
        <w:tabs>
          <w:tab w:val="left" w:pos="720"/>
          <w:tab w:val="left" w:pos="3600"/>
        </w:tabs>
        <w:spacing w:after="0" w:line="240" w:lineRule="auto"/>
        <w:rPr>
          <w:rFonts w:eastAsia="Times New Roman"/>
          <w:bCs/>
          <w:color w:val="000000"/>
        </w:rPr>
      </w:pPr>
      <w:r>
        <w:rPr>
          <w:rFonts w:eastAsia="Times New Roman"/>
          <w:bCs/>
          <w:color w:val="000000"/>
        </w:rPr>
        <w:t>In</w:t>
      </w:r>
      <w:r w:rsidR="0098424E">
        <w:rPr>
          <w:rFonts w:eastAsia="Times New Roman"/>
          <w:bCs/>
          <w:color w:val="000000"/>
        </w:rPr>
        <w:t xml:space="preserve"> following the CCC guidelines this resolution is “superfluous”.</w:t>
      </w:r>
    </w:p>
    <w:p w14:paraId="639AF2B8" w14:textId="77777777" w:rsidR="00F351C1" w:rsidRDefault="00F351C1" w:rsidP="007C6EE8">
      <w:pPr>
        <w:tabs>
          <w:tab w:val="left" w:pos="720"/>
          <w:tab w:val="left" w:pos="3600"/>
        </w:tabs>
        <w:spacing w:after="0" w:line="240" w:lineRule="auto"/>
        <w:rPr>
          <w:rFonts w:eastAsia="Times New Roman"/>
          <w:bCs/>
          <w:color w:val="000000"/>
        </w:rPr>
      </w:pPr>
    </w:p>
    <w:p w14:paraId="7EB896B8" w14:textId="1CAD22EC" w:rsidR="0053141D" w:rsidRDefault="0053141D" w:rsidP="007C6EE8">
      <w:pPr>
        <w:tabs>
          <w:tab w:val="left" w:pos="720"/>
          <w:tab w:val="left" w:pos="3600"/>
        </w:tabs>
        <w:spacing w:after="0" w:line="240" w:lineRule="auto"/>
        <w:rPr>
          <w:rFonts w:eastAsia="Times New Roman"/>
          <w:b/>
          <w:bCs/>
          <w:color w:val="000000"/>
        </w:rPr>
      </w:pPr>
      <w:r>
        <w:rPr>
          <w:rFonts w:eastAsia="Times New Roman"/>
          <w:b/>
          <w:bCs/>
          <w:color w:val="000000"/>
        </w:rPr>
        <w:t xml:space="preserve">VOTE (roll call) on Motion </w:t>
      </w:r>
      <w:r>
        <w:rPr>
          <w:rFonts w:eastAsia="Times New Roman"/>
          <w:bCs/>
          <w:color w:val="000000"/>
        </w:rPr>
        <w:t xml:space="preserve">to include “race, ethnicity, gender and sexual orientation” in the </w:t>
      </w:r>
      <w:r w:rsidR="007D72A8">
        <w:rPr>
          <w:rFonts w:eastAsia="Times New Roman"/>
          <w:bCs/>
          <w:color w:val="000000"/>
        </w:rPr>
        <w:t>verbiage</w:t>
      </w:r>
      <w:r>
        <w:rPr>
          <w:rFonts w:eastAsia="Times New Roman"/>
          <w:bCs/>
          <w:color w:val="000000"/>
        </w:rPr>
        <w:t xml:space="preserve"> for describing our diversity.   </w:t>
      </w:r>
      <w:r w:rsidRPr="0053141D">
        <w:rPr>
          <w:rFonts w:eastAsia="Times New Roman"/>
          <w:b/>
          <w:bCs/>
          <w:color w:val="000000"/>
        </w:rPr>
        <w:t>Motion Fails</w:t>
      </w:r>
    </w:p>
    <w:p w14:paraId="49EC5F23" w14:textId="684909AC" w:rsidR="0053141D" w:rsidRDefault="0053141D" w:rsidP="007C6EE8">
      <w:pPr>
        <w:tabs>
          <w:tab w:val="left" w:pos="720"/>
          <w:tab w:val="left" w:pos="3600"/>
        </w:tabs>
        <w:spacing w:after="0" w:line="240" w:lineRule="auto"/>
        <w:rPr>
          <w:rFonts w:eastAsia="Times New Roman"/>
          <w:b/>
          <w:bCs/>
          <w:color w:val="000000"/>
        </w:rPr>
      </w:pPr>
    </w:p>
    <w:p w14:paraId="5504FA3A" w14:textId="7A219646" w:rsidR="0053141D" w:rsidRDefault="0053141D" w:rsidP="007C6EE8">
      <w:pPr>
        <w:tabs>
          <w:tab w:val="left" w:pos="720"/>
          <w:tab w:val="left" w:pos="3600"/>
        </w:tabs>
        <w:spacing w:after="0" w:line="240" w:lineRule="auto"/>
        <w:rPr>
          <w:rFonts w:eastAsia="Times New Roman"/>
          <w:bCs/>
          <w:color w:val="000000"/>
        </w:rPr>
      </w:pPr>
      <w:r>
        <w:rPr>
          <w:rFonts w:eastAsia="Times New Roman"/>
          <w:b/>
          <w:bCs/>
          <w:color w:val="000000"/>
        </w:rPr>
        <w:t xml:space="preserve">VOTE (raise of hands) on Motion </w:t>
      </w:r>
      <w:r>
        <w:rPr>
          <w:rFonts w:eastAsia="Times New Roman"/>
          <w:bCs/>
          <w:color w:val="000000"/>
        </w:rPr>
        <w:t>to include</w:t>
      </w:r>
      <w:r>
        <w:rPr>
          <w:rFonts w:eastAsia="Times New Roman"/>
          <w:b/>
          <w:bCs/>
          <w:color w:val="000000"/>
        </w:rPr>
        <w:t xml:space="preserve"> “</w:t>
      </w:r>
      <w:r w:rsidRPr="0053141D">
        <w:rPr>
          <w:rFonts w:eastAsia="Times New Roman"/>
          <w:bCs/>
          <w:color w:val="000000"/>
        </w:rPr>
        <w:t>Race and Ethnicity”</w:t>
      </w:r>
      <w:r>
        <w:rPr>
          <w:rFonts w:eastAsia="Times New Roman"/>
          <w:b/>
          <w:bCs/>
          <w:color w:val="000000"/>
        </w:rPr>
        <w:t xml:space="preserve">:   Motion Carries </w:t>
      </w:r>
    </w:p>
    <w:p w14:paraId="2AA91772" w14:textId="02906E8B" w:rsidR="00C97817" w:rsidRDefault="00C97817" w:rsidP="007C6EE8">
      <w:pPr>
        <w:tabs>
          <w:tab w:val="left" w:pos="720"/>
          <w:tab w:val="left" w:pos="3600"/>
        </w:tabs>
        <w:spacing w:after="0" w:line="240" w:lineRule="auto"/>
        <w:rPr>
          <w:rFonts w:eastAsia="Times New Roman"/>
          <w:bCs/>
          <w:color w:val="000000"/>
        </w:rPr>
      </w:pPr>
    </w:p>
    <w:p w14:paraId="28EC356B" w14:textId="77777777" w:rsidR="0053141D" w:rsidRDefault="0053141D" w:rsidP="007C6EE8">
      <w:pPr>
        <w:tabs>
          <w:tab w:val="left" w:pos="720"/>
          <w:tab w:val="left" w:pos="3600"/>
        </w:tabs>
        <w:spacing w:after="0" w:line="240" w:lineRule="auto"/>
        <w:rPr>
          <w:rFonts w:eastAsia="Times New Roman"/>
          <w:bCs/>
          <w:color w:val="000000"/>
        </w:rPr>
      </w:pPr>
      <w:r w:rsidRPr="0053141D">
        <w:rPr>
          <w:rFonts w:eastAsia="Times New Roman"/>
          <w:b/>
          <w:bCs/>
          <w:color w:val="000000"/>
        </w:rPr>
        <w:t>MOTION</w:t>
      </w:r>
      <w:r>
        <w:rPr>
          <w:rFonts w:eastAsia="Times New Roman"/>
          <w:bCs/>
          <w:color w:val="000000"/>
        </w:rPr>
        <w:t xml:space="preserve"> by B. Constantine to extend discussion by five minutes.  Unanimously carried.</w:t>
      </w:r>
    </w:p>
    <w:p w14:paraId="05F32286" w14:textId="114DA955" w:rsidR="0053141D" w:rsidRDefault="0053141D" w:rsidP="007C6EE8">
      <w:pPr>
        <w:tabs>
          <w:tab w:val="left" w:pos="720"/>
          <w:tab w:val="left" w:pos="3600"/>
        </w:tabs>
        <w:spacing w:after="0" w:line="240" w:lineRule="auto"/>
        <w:rPr>
          <w:rFonts w:eastAsia="Times New Roman"/>
          <w:bCs/>
          <w:color w:val="000000"/>
        </w:rPr>
      </w:pPr>
    </w:p>
    <w:p w14:paraId="149CD5CF" w14:textId="77777777" w:rsidR="0053141D" w:rsidRPr="0053141D" w:rsidRDefault="0053141D" w:rsidP="0053141D">
      <w:pPr>
        <w:tabs>
          <w:tab w:val="left" w:pos="720"/>
          <w:tab w:val="left" w:pos="3600"/>
        </w:tabs>
        <w:spacing w:after="0" w:line="240" w:lineRule="auto"/>
        <w:rPr>
          <w:rFonts w:eastAsia="Times New Roman"/>
          <w:bCs/>
          <w:color w:val="000000"/>
          <w:u w:val="single"/>
        </w:rPr>
      </w:pPr>
      <w:r w:rsidRPr="0053141D">
        <w:rPr>
          <w:rFonts w:eastAsia="Times New Roman"/>
          <w:bCs/>
          <w:color w:val="000000"/>
          <w:u w:val="single"/>
        </w:rPr>
        <w:t>Discussion on original motion to adopt Resolution 19.2</w:t>
      </w:r>
    </w:p>
    <w:p w14:paraId="516CF1CB" w14:textId="2EC87AA9" w:rsidR="0053141D" w:rsidRDefault="0053141D" w:rsidP="007C6EE8">
      <w:pPr>
        <w:tabs>
          <w:tab w:val="left" w:pos="720"/>
          <w:tab w:val="left" w:pos="3600"/>
        </w:tabs>
        <w:spacing w:after="0" w:line="240" w:lineRule="auto"/>
        <w:rPr>
          <w:rFonts w:eastAsia="Times New Roman"/>
          <w:bCs/>
          <w:color w:val="000000"/>
        </w:rPr>
      </w:pPr>
      <w:r>
        <w:rPr>
          <w:rFonts w:eastAsia="Times New Roman"/>
          <w:bCs/>
          <w:color w:val="000000"/>
        </w:rPr>
        <w:t>It is important to look at breakdown of the hiring committees.</w:t>
      </w:r>
    </w:p>
    <w:p w14:paraId="2E9BA5E0" w14:textId="1C5E091A" w:rsidR="0053141D" w:rsidRDefault="0053141D" w:rsidP="007C6EE8">
      <w:pPr>
        <w:tabs>
          <w:tab w:val="left" w:pos="720"/>
          <w:tab w:val="left" w:pos="3600"/>
        </w:tabs>
        <w:spacing w:after="0" w:line="240" w:lineRule="auto"/>
        <w:rPr>
          <w:rFonts w:eastAsia="Times New Roman"/>
          <w:bCs/>
          <w:color w:val="000000"/>
        </w:rPr>
      </w:pPr>
      <w:r>
        <w:rPr>
          <w:rFonts w:eastAsia="Times New Roman"/>
          <w:bCs/>
          <w:color w:val="000000"/>
        </w:rPr>
        <w:t xml:space="preserve">Senate should encourage Human Resources to prepare strategies for better hiring pools. </w:t>
      </w:r>
    </w:p>
    <w:p w14:paraId="46ECDAFF" w14:textId="5412FF6E" w:rsidR="00C97817" w:rsidRDefault="00311743" w:rsidP="003B3AC6">
      <w:pPr>
        <w:tabs>
          <w:tab w:val="left" w:pos="720"/>
          <w:tab w:val="left" w:pos="3600"/>
        </w:tabs>
        <w:spacing w:after="0" w:line="240" w:lineRule="auto"/>
        <w:rPr>
          <w:rFonts w:eastAsia="Times New Roman"/>
          <w:bCs/>
          <w:color w:val="000000"/>
        </w:rPr>
      </w:pPr>
      <w:r>
        <w:rPr>
          <w:rFonts w:eastAsia="Times New Roman"/>
          <w:bCs/>
          <w:color w:val="000000"/>
        </w:rPr>
        <w:t xml:space="preserve">Interest expressed in tightening up EEO language to provide HR with more direction </w:t>
      </w:r>
      <w:r w:rsidR="003B3AC6">
        <w:rPr>
          <w:rFonts w:eastAsia="Times New Roman"/>
          <w:bCs/>
          <w:color w:val="000000"/>
        </w:rPr>
        <w:t xml:space="preserve">in regards to what they’re currently doing about this topic. </w:t>
      </w:r>
    </w:p>
    <w:p w14:paraId="0F22F085" w14:textId="5DBC9D47" w:rsidR="005E0825" w:rsidRDefault="005E0825" w:rsidP="007C6EE8">
      <w:pPr>
        <w:tabs>
          <w:tab w:val="left" w:pos="720"/>
          <w:tab w:val="left" w:pos="3600"/>
        </w:tabs>
        <w:spacing w:after="0" w:line="240" w:lineRule="auto"/>
        <w:rPr>
          <w:rFonts w:eastAsia="Times New Roman"/>
          <w:bCs/>
          <w:color w:val="000000"/>
        </w:rPr>
      </w:pPr>
      <w:r>
        <w:rPr>
          <w:rFonts w:eastAsia="Times New Roman"/>
          <w:bCs/>
          <w:color w:val="000000"/>
        </w:rPr>
        <w:t xml:space="preserve">Concern expressed with having to rely on a smaller group to do more of the work.  </w:t>
      </w:r>
    </w:p>
    <w:p w14:paraId="55A79000" w14:textId="0E8539D5" w:rsidR="005E0825" w:rsidRDefault="005E0825" w:rsidP="007C6EE8">
      <w:pPr>
        <w:tabs>
          <w:tab w:val="left" w:pos="720"/>
          <w:tab w:val="left" w:pos="3600"/>
        </w:tabs>
        <w:spacing w:after="0" w:line="240" w:lineRule="auto"/>
        <w:rPr>
          <w:rFonts w:eastAsia="Times New Roman"/>
          <w:bCs/>
          <w:color w:val="000000"/>
        </w:rPr>
      </w:pPr>
      <w:r>
        <w:rPr>
          <w:rFonts w:eastAsia="Times New Roman"/>
          <w:bCs/>
          <w:color w:val="000000"/>
        </w:rPr>
        <w:t>The Foothill C</w:t>
      </w:r>
      <w:r w:rsidR="00F37C24">
        <w:rPr>
          <w:rFonts w:eastAsia="Times New Roman"/>
          <w:bCs/>
          <w:color w:val="000000"/>
        </w:rPr>
        <w:t xml:space="preserve">ampus </w:t>
      </w:r>
      <w:r>
        <w:rPr>
          <w:rFonts w:eastAsia="Times New Roman"/>
          <w:bCs/>
          <w:color w:val="000000"/>
        </w:rPr>
        <w:t>needs more instructors who speak Mandarin on their campus.</w:t>
      </w:r>
    </w:p>
    <w:p w14:paraId="68FB4CF1" w14:textId="61FC49A8" w:rsidR="005235EE" w:rsidRDefault="005235EE" w:rsidP="007C6EE8">
      <w:pPr>
        <w:tabs>
          <w:tab w:val="left" w:pos="720"/>
          <w:tab w:val="left" w:pos="3600"/>
        </w:tabs>
        <w:spacing w:after="0" w:line="240" w:lineRule="auto"/>
        <w:rPr>
          <w:rFonts w:eastAsia="Times New Roman"/>
          <w:bCs/>
          <w:color w:val="000000"/>
        </w:rPr>
      </w:pPr>
    </w:p>
    <w:p w14:paraId="26A29457" w14:textId="33C2BE39" w:rsidR="005235EE" w:rsidRDefault="00BD7236" w:rsidP="007C6EE8">
      <w:pPr>
        <w:tabs>
          <w:tab w:val="left" w:pos="720"/>
          <w:tab w:val="left" w:pos="3600"/>
        </w:tabs>
        <w:spacing w:after="0" w:line="240" w:lineRule="auto"/>
        <w:rPr>
          <w:rFonts w:eastAsia="Times New Roman"/>
          <w:bCs/>
          <w:color w:val="000000"/>
        </w:rPr>
      </w:pPr>
      <w:r w:rsidRPr="00BD7236">
        <w:rPr>
          <w:rFonts w:eastAsia="Times New Roman"/>
          <w:b/>
          <w:bCs/>
          <w:color w:val="000000"/>
        </w:rPr>
        <w:t>AMENDMENT ON FINAL MOTION</w:t>
      </w:r>
      <w:r>
        <w:rPr>
          <w:rFonts w:eastAsia="Times New Roman"/>
          <w:bCs/>
          <w:color w:val="000000"/>
        </w:rPr>
        <w:t xml:space="preserve"> by President Henes in the first “Resolved” to urge the office of Human Resources to continue to explore and implement</w:t>
      </w:r>
      <w:r w:rsidR="002B04DA">
        <w:rPr>
          <w:rFonts w:eastAsia="Times New Roman"/>
          <w:bCs/>
          <w:color w:val="000000"/>
        </w:rPr>
        <w:t xml:space="preserve"> and explore ways to promote diversity</w:t>
      </w:r>
      <w:r>
        <w:rPr>
          <w:rFonts w:eastAsia="Times New Roman"/>
          <w:bCs/>
          <w:color w:val="000000"/>
        </w:rPr>
        <w:t xml:space="preserve">.  No objections.  </w:t>
      </w:r>
    </w:p>
    <w:p w14:paraId="552EF4EF" w14:textId="68277F1A" w:rsidR="005235EE" w:rsidRDefault="005235EE" w:rsidP="007C6EE8">
      <w:pPr>
        <w:tabs>
          <w:tab w:val="left" w:pos="720"/>
          <w:tab w:val="left" w:pos="3600"/>
        </w:tabs>
        <w:spacing w:after="0" w:line="240" w:lineRule="auto"/>
        <w:rPr>
          <w:rFonts w:eastAsia="Times New Roman"/>
          <w:bCs/>
          <w:color w:val="000000"/>
        </w:rPr>
      </w:pPr>
      <w:r w:rsidRPr="00BD7236">
        <w:rPr>
          <w:rFonts w:eastAsia="Times New Roman"/>
          <w:b/>
          <w:bCs/>
          <w:color w:val="000000"/>
        </w:rPr>
        <w:t>CALL THE QUESTION</w:t>
      </w:r>
      <w:r w:rsidR="00F176C2">
        <w:rPr>
          <w:rFonts w:eastAsia="Times New Roman"/>
          <w:bCs/>
          <w:color w:val="000000"/>
        </w:rPr>
        <w:t xml:space="preserve"> by:  L. </w:t>
      </w:r>
      <w:r w:rsidR="007D72A8">
        <w:rPr>
          <w:rFonts w:eastAsia="Times New Roman"/>
          <w:bCs/>
          <w:color w:val="000000"/>
        </w:rPr>
        <w:t>Hintzman VOTE</w:t>
      </w:r>
      <w:r w:rsidR="00BD7236">
        <w:rPr>
          <w:rFonts w:eastAsia="Times New Roman"/>
          <w:bCs/>
          <w:color w:val="000000"/>
        </w:rPr>
        <w:t>:  U</w:t>
      </w:r>
      <w:r>
        <w:rPr>
          <w:rFonts w:eastAsia="Times New Roman"/>
          <w:bCs/>
          <w:color w:val="000000"/>
        </w:rPr>
        <w:t xml:space="preserve">nanimous.  </w:t>
      </w:r>
    </w:p>
    <w:p w14:paraId="1F9D7605" w14:textId="61BB225D" w:rsidR="005235EE" w:rsidRDefault="005235EE" w:rsidP="007C6EE8">
      <w:pPr>
        <w:tabs>
          <w:tab w:val="left" w:pos="720"/>
          <w:tab w:val="left" w:pos="3600"/>
        </w:tabs>
        <w:spacing w:after="0" w:line="240" w:lineRule="auto"/>
        <w:rPr>
          <w:rFonts w:eastAsia="Times New Roman"/>
          <w:bCs/>
          <w:color w:val="000000"/>
        </w:rPr>
      </w:pPr>
      <w:r w:rsidRPr="00BD7236">
        <w:rPr>
          <w:rFonts w:eastAsia="Times New Roman"/>
          <w:b/>
          <w:bCs/>
          <w:color w:val="000000"/>
        </w:rPr>
        <w:t xml:space="preserve">VOTE </w:t>
      </w:r>
      <w:r w:rsidR="00BD7236" w:rsidRPr="00BD7236">
        <w:rPr>
          <w:rFonts w:eastAsia="Times New Roman"/>
          <w:b/>
          <w:bCs/>
          <w:color w:val="000000"/>
        </w:rPr>
        <w:t xml:space="preserve">ON </w:t>
      </w:r>
      <w:r w:rsidR="00BD7236">
        <w:rPr>
          <w:rFonts w:eastAsia="Times New Roman"/>
          <w:b/>
          <w:bCs/>
          <w:color w:val="000000"/>
        </w:rPr>
        <w:t xml:space="preserve">FINAL </w:t>
      </w:r>
      <w:r w:rsidR="00BD7236" w:rsidRPr="00BD7236">
        <w:rPr>
          <w:rFonts w:eastAsia="Times New Roman"/>
          <w:b/>
          <w:bCs/>
          <w:color w:val="000000"/>
        </w:rPr>
        <w:t>MOTION</w:t>
      </w:r>
      <w:r w:rsidR="00BD7236">
        <w:rPr>
          <w:rFonts w:eastAsia="Times New Roman"/>
          <w:bCs/>
          <w:color w:val="000000"/>
        </w:rPr>
        <w:t xml:space="preserve">: </w:t>
      </w:r>
      <w:r>
        <w:rPr>
          <w:rFonts w:eastAsia="Times New Roman"/>
          <w:bCs/>
          <w:color w:val="000000"/>
        </w:rPr>
        <w:t xml:space="preserve"> Passed unanimously.</w:t>
      </w:r>
    </w:p>
    <w:p w14:paraId="4D3629DB" w14:textId="77777777" w:rsidR="00EE053E" w:rsidRDefault="00EE053E" w:rsidP="007C6EE8">
      <w:pPr>
        <w:tabs>
          <w:tab w:val="left" w:pos="720"/>
          <w:tab w:val="left" w:pos="3600"/>
        </w:tabs>
        <w:spacing w:after="0" w:line="240" w:lineRule="auto"/>
        <w:rPr>
          <w:rFonts w:eastAsia="Times New Roman"/>
          <w:bCs/>
          <w:color w:val="000000"/>
        </w:rPr>
      </w:pPr>
    </w:p>
    <w:p w14:paraId="1C2FA29D" w14:textId="2F25A8FC" w:rsidR="00EA0F91" w:rsidRDefault="00EA0F91" w:rsidP="007C6EE8">
      <w:pPr>
        <w:tabs>
          <w:tab w:val="left" w:pos="720"/>
          <w:tab w:val="left" w:pos="3600"/>
        </w:tabs>
        <w:spacing w:after="0" w:line="240" w:lineRule="auto"/>
        <w:rPr>
          <w:rFonts w:eastAsia="Times New Roman"/>
          <w:bCs/>
          <w:color w:val="000000"/>
        </w:rPr>
      </w:pPr>
      <w:r>
        <w:rPr>
          <w:rFonts w:eastAsia="Times New Roman"/>
          <w:bCs/>
          <w:color w:val="000000"/>
        </w:rPr>
        <w:t>6</w:t>
      </w:r>
      <w:r w:rsidR="00096166">
        <w:rPr>
          <w:rFonts w:eastAsia="Times New Roman"/>
          <w:bCs/>
          <w:color w:val="000000"/>
        </w:rPr>
        <w:t>.  Resolution 19.3 S</w:t>
      </w:r>
      <w:r>
        <w:rPr>
          <w:rFonts w:eastAsia="Times New Roman"/>
          <w:bCs/>
          <w:color w:val="000000"/>
        </w:rPr>
        <w:t>hared Governance Committee Representative Share-Out</w:t>
      </w:r>
      <w:r w:rsidR="00C733EF">
        <w:rPr>
          <w:rFonts w:eastAsia="Times New Roman"/>
          <w:bCs/>
          <w:color w:val="000000"/>
        </w:rPr>
        <w:t xml:space="preserve"> Resolution</w:t>
      </w:r>
      <w:r>
        <w:rPr>
          <w:rFonts w:eastAsia="Times New Roman"/>
          <w:bCs/>
          <w:color w:val="000000"/>
        </w:rPr>
        <w:t xml:space="preserve"> 1</w:t>
      </w:r>
      <w:r w:rsidRPr="00EA0F91">
        <w:rPr>
          <w:rFonts w:eastAsia="Times New Roman"/>
          <w:bCs/>
          <w:color w:val="000000"/>
          <w:vertAlign w:val="superscript"/>
        </w:rPr>
        <w:t>st</w:t>
      </w:r>
      <w:r>
        <w:rPr>
          <w:rFonts w:eastAsia="Times New Roman"/>
          <w:bCs/>
          <w:color w:val="000000"/>
        </w:rPr>
        <w:t xml:space="preserve"> read</w:t>
      </w:r>
      <w:r w:rsidR="00C733EF">
        <w:rPr>
          <w:rFonts w:eastAsia="Times New Roman"/>
          <w:bCs/>
          <w:color w:val="000000"/>
        </w:rPr>
        <w:t>:</w:t>
      </w:r>
      <w:r>
        <w:rPr>
          <w:rFonts w:eastAsia="Times New Roman"/>
          <w:bCs/>
          <w:color w:val="000000"/>
        </w:rPr>
        <w:t xml:space="preserve"> M. Henes</w:t>
      </w:r>
    </w:p>
    <w:p w14:paraId="26601187" w14:textId="7A800C64" w:rsidR="003F0BEE" w:rsidRDefault="003F0BEE" w:rsidP="007C6EE8">
      <w:pPr>
        <w:tabs>
          <w:tab w:val="left" w:pos="720"/>
          <w:tab w:val="left" w:pos="3600"/>
        </w:tabs>
        <w:spacing w:after="0" w:line="240" w:lineRule="auto"/>
        <w:rPr>
          <w:rFonts w:eastAsia="Times New Roman"/>
          <w:bCs/>
          <w:color w:val="000000"/>
        </w:rPr>
      </w:pPr>
      <w:r w:rsidRPr="00C733EF">
        <w:rPr>
          <w:rFonts w:eastAsia="Times New Roman"/>
          <w:b/>
          <w:bCs/>
          <w:color w:val="000000"/>
        </w:rPr>
        <w:t>MOTION</w:t>
      </w:r>
      <w:r>
        <w:rPr>
          <w:rFonts w:eastAsia="Times New Roman"/>
          <w:bCs/>
          <w:color w:val="000000"/>
        </w:rPr>
        <w:t xml:space="preserve"> </w:t>
      </w:r>
      <w:r w:rsidR="000D7076">
        <w:rPr>
          <w:rFonts w:eastAsia="Times New Roman"/>
          <w:bCs/>
          <w:color w:val="000000"/>
        </w:rPr>
        <w:t xml:space="preserve">made by S. Rose to approve Resolution 19.3 </w:t>
      </w:r>
    </w:p>
    <w:p w14:paraId="652DCAC6" w14:textId="4909EECD" w:rsidR="00727C6F" w:rsidRDefault="000D7076" w:rsidP="007C6EE8">
      <w:pPr>
        <w:tabs>
          <w:tab w:val="left" w:pos="720"/>
          <w:tab w:val="left" w:pos="3600"/>
        </w:tabs>
        <w:spacing w:after="0" w:line="240" w:lineRule="auto"/>
        <w:rPr>
          <w:rFonts w:eastAsia="Times New Roman"/>
          <w:bCs/>
          <w:color w:val="000000"/>
        </w:rPr>
      </w:pPr>
      <w:r w:rsidRPr="005461A4">
        <w:rPr>
          <w:rFonts w:eastAsia="Times New Roman"/>
          <w:b/>
          <w:bCs/>
          <w:color w:val="000000"/>
        </w:rPr>
        <w:t>MOTION</w:t>
      </w:r>
      <w:r>
        <w:rPr>
          <w:rFonts w:eastAsia="Times New Roman"/>
          <w:bCs/>
          <w:color w:val="000000"/>
        </w:rPr>
        <w:t xml:space="preserve"> </w:t>
      </w:r>
      <w:r w:rsidR="00C733EF">
        <w:rPr>
          <w:rFonts w:eastAsia="Times New Roman"/>
          <w:bCs/>
          <w:color w:val="000000"/>
        </w:rPr>
        <w:t>by L. Hintzman t</w:t>
      </w:r>
      <w:r>
        <w:rPr>
          <w:rFonts w:eastAsia="Times New Roman"/>
          <w:bCs/>
          <w:color w:val="000000"/>
        </w:rPr>
        <w:t xml:space="preserve">o </w:t>
      </w:r>
      <w:r w:rsidR="00CE0826">
        <w:rPr>
          <w:rFonts w:eastAsia="Times New Roman"/>
          <w:bCs/>
          <w:color w:val="000000"/>
        </w:rPr>
        <w:t xml:space="preserve">reverse the </w:t>
      </w:r>
      <w:r w:rsidR="007D72A8">
        <w:rPr>
          <w:rFonts w:eastAsia="Times New Roman"/>
          <w:bCs/>
          <w:color w:val="000000"/>
        </w:rPr>
        <w:t>verbiage</w:t>
      </w:r>
      <w:r w:rsidR="00CE0826">
        <w:rPr>
          <w:rFonts w:eastAsia="Times New Roman"/>
          <w:bCs/>
          <w:color w:val="000000"/>
        </w:rPr>
        <w:t xml:space="preserve"> </w:t>
      </w:r>
      <w:r w:rsidR="00271DA8">
        <w:rPr>
          <w:rFonts w:eastAsia="Times New Roman"/>
          <w:bCs/>
          <w:color w:val="000000"/>
        </w:rPr>
        <w:t xml:space="preserve">throughout the document </w:t>
      </w:r>
      <w:r w:rsidR="00727C6F">
        <w:rPr>
          <w:rFonts w:eastAsia="Times New Roman"/>
          <w:bCs/>
          <w:color w:val="000000"/>
        </w:rPr>
        <w:t xml:space="preserve">where it says “members or faculty co-chairs” </w:t>
      </w:r>
      <w:r w:rsidR="00CE0826">
        <w:rPr>
          <w:rFonts w:eastAsia="Times New Roman"/>
          <w:bCs/>
          <w:color w:val="000000"/>
        </w:rPr>
        <w:t>to “faculty co-chairs or members”.  This</w:t>
      </w:r>
      <w:r w:rsidR="00727C6F">
        <w:rPr>
          <w:rFonts w:eastAsia="Times New Roman"/>
          <w:bCs/>
          <w:color w:val="000000"/>
        </w:rPr>
        <w:t xml:space="preserve"> puts an emphasis on </w:t>
      </w:r>
      <w:r w:rsidR="00CE0826">
        <w:rPr>
          <w:rFonts w:eastAsia="Times New Roman"/>
          <w:bCs/>
          <w:color w:val="000000"/>
        </w:rPr>
        <w:t>the duty of the co-chairs.</w:t>
      </w:r>
    </w:p>
    <w:p w14:paraId="37E9D824" w14:textId="7FAE81DD" w:rsidR="003F0BEE" w:rsidRDefault="003F0BEE" w:rsidP="007C6EE8">
      <w:pPr>
        <w:tabs>
          <w:tab w:val="left" w:pos="720"/>
          <w:tab w:val="left" w:pos="3600"/>
        </w:tabs>
        <w:spacing w:after="0" w:line="240" w:lineRule="auto"/>
        <w:rPr>
          <w:rFonts w:eastAsia="Times New Roman"/>
          <w:bCs/>
          <w:color w:val="000000"/>
        </w:rPr>
      </w:pPr>
      <w:r w:rsidRPr="005461A4">
        <w:rPr>
          <w:rFonts w:eastAsia="Times New Roman"/>
          <w:b/>
          <w:bCs/>
          <w:color w:val="000000"/>
        </w:rPr>
        <w:t>VOTE</w:t>
      </w:r>
      <w:r w:rsidR="005461A4">
        <w:rPr>
          <w:rFonts w:eastAsia="Times New Roman"/>
          <w:bCs/>
          <w:color w:val="000000"/>
        </w:rPr>
        <w:t xml:space="preserve"> on</w:t>
      </w:r>
      <w:r w:rsidR="00C733EF">
        <w:rPr>
          <w:rFonts w:eastAsia="Times New Roman"/>
          <w:bCs/>
          <w:color w:val="000000"/>
        </w:rPr>
        <w:t xml:space="preserve"> amendment: </w:t>
      </w:r>
      <w:r>
        <w:rPr>
          <w:rFonts w:eastAsia="Times New Roman"/>
          <w:bCs/>
          <w:color w:val="000000"/>
        </w:rPr>
        <w:t xml:space="preserve">Approved unanimously. </w:t>
      </w:r>
    </w:p>
    <w:p w14:paraId="37BB0E30" w14:textId="693EDAB1" w:rsidR="00CF759F" w:rsidRDefault="00CF759F" w:rsidP="007C6EE8">
      <w:pPr>
        <w:tabs>
          <w:tab w:val="left" w:pos="720"/>
          <w:tab w:val="left" w:pos="3600"/>
        </w:tabs>
        <w:spacing w:after="0" w:line="240" w:lineRule="auto"/>
        <w:rPr>
          <w:rFonts w:eastAsia="Times New Roman"/>
          <w:bCs/>
          <w:color w:val="000000"/>
        </w:rPr>
      </w:pPr>
      <w:r>
        <w:rPr>
          <w:rFonts w:eastAsia="Times New Roman"/>
          <w:bCs/>
          <w:color w:val="000000"/>
        </w:rPr>
        <w:t xml:space="preserve">Point of Clarification response to </w:t>
      </w:r>
      <w:r w:rsidR="00BB1AAA">
        <w:rPr>
          <w:rFonts w:eastAsia="Times New Roman"/>
          <w:bCs/>
          <w:color w:val="000000"/>
        </w:rPr>
        <w:t>J. Fiebig</w:t>
      </w:r>
      <w:r w:rsidR="000E537B">
        <w:rPr>
          <w:rFonts w:eastAsia="Times New Roman"/>
          <w:bCs/>
          <w:color w:val="000000"/>
        </w:rPr>
        <w:t xml:space="preserve"> from President Henes:</w:t>
      </w:r>
    </w:p>
    <w:p w14:paraId="14950AB4" w14:textId="0C6654DD" w:rsidR="00CF759F" w:rsidRDefault="00CF759F" w:rsidP="007C6EE8">
      <w:pPr>
        <w:tabs>
          <w:tab w:val="left" w:pos="720"/>
          <w:tab w:val="left" w:pos="3600"/>
        </w:tabs>
        <w:spacing w:after="0" w:line="240" w:lineRule="auto"/>
        <w:rPr>
          <w:rFonts w:eastAsia="Times New Roman"/>
          <w:bCs/>
          <w:color w:val="000000"/>
        </w:rPr>
      </w:pPr>
      <w:r>
        <w:rPr>
          <w:rFonts w:eastAsia="Times New Roman"/>
          <w:bCs/>
          <w:color w:val="000000"/>
        </w:rPr>
        <w:t xml:space="preserve">It is easier to receive information posted to the Senate committee websites from one person. </w:t>
      </w:r>
    </w:p>
    <w:p w14:paraId="35F4E330" w14:textId="6CB87456" w:rsidR="00BB1AAA" w:rsidRPr="00CF759F" w:rsidRDefault="001F3272" w:rsidP="007C6EE8">
      <w:pPr>
        <w:tabs>
          <w:tab w:val="left" w:pos="720"/>
          <w:tab w:val="left" w:pos="3600"/>
        </w:tabs>
        <w:spacing w:after="0" w:line="240" w:lineRule="auto"/>
        <w:rPr>
          <w:rFonts w:eastAsia="Times New Roman"/>
          <w:b/>
          <w:bCs/>
          <w:color w:val="000000"/>
        </w:rPr>
      </w:pPr>
      <w:r w:rsidRPr="00CF759F">
        <w:rPr>
          <w:rFonts w:eastAsia="Times New Roman"/>
          <w:b/>
          <w:bCs/>
          <w:color w:val="000000"/>
        </w:rPr>
        <w:t>VOT</w:t>
      </w:r>
      <w:r w:rsidR="00271DA8" w:rsidRPr="00CF759F">
        <w:rPr>
          <w:rFonts w:eastAsia="Times New Roman"/>
          <w:b/>
          <w:bCs/>
          <w:color w:val="000000"/>
        </w:rPr>
        <w:t xml:space="preserve">E </w:t>
      </w:r>
      <w:r w:rsidR="00CF759F" w:rsidRPr="00CF759F">
        <w:rPr>
          <w:rFonts w:eastAsia="Times New Roman"/>
          <w:b/>
          <w:bCs/>
          <w:color w:val="000000"/>
        </w:rPr>
        <w:t>on MOTION</w:t>
      </w:r>
      <w:r w:rsidR="00CF759F">
        <w:rPr>
          <w:rFonts w:eastAsia="Times New Roman"/>
          <w:bCs/>
          <w:color w:val="000000"/>
        </w:rPr>
        <w:t xml:space="preserve"> </w:t>
      </w:r>
      <w:r w:rsidR="00271DA8">
        <w:rPr>
          <w:rFonts w:eastAsia="Times New Roman"/>
          <w:bCs/>
          <w:color w:val="000000"/>
        </w:rPr>
        <w:t>a</w:t>
      </w:r>
      <w:r w:rsidR="00C733EF">
        <w:rPr>
          <w:rFonts w:eastAsia="Times New Roman"/>
          <w:bCs/>
          <w:color w:val="000000"/>
        </w:rPr>
        <w:t>p</w:t>
      </w:r>
      <w:r w:rsidR="00271DA8">
        <w:rPr>
          <w:rFonts w:eastAsia="Times New Roman"/>
          <w:bCs/>
          <w:color w:val="000000"/>
        </w:rPr>
        <w:t>p</w:t>
      </w:r>
      <w:r w:rsidR="00C733EF">
        <w:rPr>
          <w:rFonts w:eastAsia="Times New Roman"/>
          <w:bCs/>
          <w:color w:val="000000"/>
        </w:rPr>
        <w:t xml:space="preserve">roving 19.3: </w:t>
      </w:r>
      <w:r w:rsidR="00C733EF" w:rsidRPr="00CF759F">
        <w:rPr>
          <w:rFonts w:eastAsia="Times New Roman"/>
          <w:b/>
          <w:bCs/>
          <w:color w:val="000000"/>
        </w:rPr>
        <w:t>Approved unanimously</w:t>
      </w:r>
    </w:p>
    <w:p w14:paraId="7DB9E856" w14:textId="77777777" w:rsidR="00EA0F91" w:rsidRDefault="00EA0F91" w:rsidP="001538E2">
      <w:pPr>
        <w:tabs>
          <w:tab w:val="left" w:pos="720"/>
        </w:tabs>
        <w:spacing w:after="0" w:line="240" w:lineRule="auto"/>
        <w:rPr>
          <w:rFonts w:asciiTheme="minorHAnsi" w:hAnsiTheme="minorHAnsi"/>
          <w:bCs/>
          <w:color w:val="000000"/>
        </w:rPr>
      </w:pPr>
    </w:p>
    <w:p w14:paraId="2D543749" w14:textId="02484E38" w:rsidR="007C6EE8" w:rsidRDefault="0034267F" w:rsidP="001538E2">
      <w:pPr>
        <w:tabs>
          <w:tab w:val="left" w:pos="720"/>
        </w:tabs>
        <w:spacing w:after="0" w:line="240" w:lineRule="auto"/>
        <w:rPr>
          <w:rFonts w:asciiTheme="minorHAnsi" w:hAnsiTheme="minorHAnsi"/>
          <w:bCs/>
          <w:color w:val="000000"/>
        </w:rPr>
      </w:pPr>
      <w:r>
        <w:rPr>
          <w:rFonts w:asciiTheme="minorHAnsi" w:hAnsiTheme="minorHAnsi"/>
          <w:bCs/>
          <w:color w:val="000000"/>
        </w:rPr>
        <w:t>K.</w:t>
      </w:r>
      <w:r w:rsidR="00EA0F91">
        <w:rPr>
          <w:rFonts w:asciiTheme="minorHAnsi" w:hAnsiTheme="minorHAnsi"/>
          <w:bCs/>
          <w:color w:val="000000"/>
        </w:rPr>
        <w:t xml:space="preserve">   PROPOSED FUTURE AGENDA ITEMS</w:t>
      </w:r>
      <w:r w:rsidR="00922C69">
        <w:rPr>
          <w:rFonts w:asciiTheme="minorHAnsi" w:hAnsiTheme="minorHAnsi"/>
          <w:bCs/>
          <w:color w:val="000000"/>
        </w:rPr>
        <w:t>: NONE</w:t>
      </w:r>
    </w:p>
    <w:p w14:paraId="6E707D18" w14:textId="77777777" w:rsidR="008E109B" w:rsidRDefault="008E109B" w:rsidP="007C6EE8">
      <w:pPr>
        <w:tabs>
          <w:tab w:val="left" w:pos="720"/>
        </w:tabs>
        <w:spacing w:after="0" w:line="240" w:lineRule="auto"/>
        <w:rPr>
          <w:bCs/>
          <w:color w:val="000000"/>
        </w:rPr>
      </w:pPr>
    </w:p>
    <w:p w14:paraId="4E0A62B7" w14:textId="585FCE0C" w:rsidR="00BE2848" w:rsidRDefault="00C32A3F" w:rsidP="007C6EE8">
      <w:pPr>
        <w:tabs>
          <w:tab w:val="left" w:pos="720"/>
        </w:tabs>
        <w:spacing w:after="0" w:line="240" w:lineRule="auto"/>
        <w:rPr>
          <w:bCs/>
          <w:color w:val="000000"/>
        </w:rPr>
      </w:pPr>
      <w:r>
        <w:rPr>
          <w:bCs/>
          <w:color w:val="000000"/>
        </w:rPr>
        <w:t>L</w:t>
      </w:r>
      <w:r w:rsidR="0034267F">
        <w:rPr>
          <w:bCs/>
          <w:color w:val="000000"/>
        </w:rPr>
        <w:t>.</w:t>
      </w:r>
      <w:r w:rsidR="00EA0F91">
        <w:rPr>
          <w:bCs/>
          <w:color w:val="000000"/>
        </w:rPr>
        <w:tab/>
        <w:t>ANNOUNCEMENTS</w:t>
      </w:r>
      <w:r w:rsidR="00531C06">
        <w:rPr>
          <w:bCs/>
          <w:color w:val="000000"/>
        </w:rPr>
        <w:t xml:space="preserve">: </w:t>
      </w:r>
    </w:p>
    <w:p w14:paraId="52A6B487" w14:textId="5113C4A3" w:rsidR="00BE2848" w:rsidRDefault="00CC4429" w:rsidP="007C6EE8">
      <w:pPr>
        <w:tabs>
          <w:tab w:val="left" w:pos="720"/>
        </w:tabs>
        <w:spacing w:after="0" w:line="240" w:lineRule="auto"/>
        <w:rPr>
          <w:bCs/>
          <w:color w:val="000000"/>
        </w:rPr>
      </w:pPr>
      <w:r>
        <w:rPr>
          <w:bCs/>
          <w:color w:val="000000"/>
        </w:rPr>
        <w:t xml:space="preserve">MARATHON FOOD DRIVE:  </w:t>
      </w:r>
      <w:r w:rsidR="00BE2848">
        <w:rPr>
          <w:bCs/>
          <w:color w:val="000000"/>
        </w:rPr>
        <w:t>Sat Nov. 23 and Sunday Nov. 24: 11am at PCC Lot 1 (Corner of Hill and Colorado Blvd.)</w:t>
      </w:r>
    </w:p>
    <w:p w14:paraId="4A3DA39B" w14:textId="423F849B" w:rsidR="00BE2848" w:rsidRDefault="00BE2848" w:rsidP="007C6EE8">
      <w:pPr>
        <w:tabs>
          <w:tab w:val="left" w:pos="720"/>
        </w:tabs>
        <w:spacing w:after="0" w:line="240" w:lineRule="auto"/>
        <w:rPr>
          <w:bCs/>
          <w:color w:val="000000"/>
        </w:rPr>
      </w:pPr>
      <w:r>
        <w:rPr>
          <w:bCs/>
          <w:color w:val="000000"/>
        </w:rPr>
        <w:t xml:space="preserve">R. Allen </w:t>
      </w:r>
      <w:r w:rsidR="00CC4429">
        <w:rPr>
          <w:bCs/>
          <w:color w:val="000000"/>
        </w:rPr>
        <w:t xml:space="preserve">asked for Senate participation.  There is also division participation.  </w:t>
      </w:r>
      <w:r>
        <w:rPr>
          <w:bCs/>
          <w:color w:val="000000"/>
        </w:rPr>
        <w:t xml:space="preserve">Donations </w:t>
      </w:r>
      <w:r w:rsidR="00CC4429">
        <w:rPr>
          <w:bCs/>
          <w:color w:val="000000"/>
        </w:rPr>
        <w:t>are asked for</w:t>
      </w:r>
      <w:r>
        <w:rPr>
          <w:bCs/>
          <w:color w:val="000000"/>
        </w:rPr>
        <w:t xml:space="preserve"> non-perishable unexpired food and pet food accepted.  Collections to benefit PCC Lancer Pantry and area Food banks and the Pasadena Humane Society Pet Food Bank.  </w:t>
      </w:r>
    </w:p>
    <w:p w14:paraId="0E7A4AB3" w14:textId="61F76B83" w:rsidR="00CC4429" w:rsidRDefault="00CC4429" w:rsidP="007C6EE8">
      <w:pPr>
        <w:tabs>
          <w:tab w:val="left" w:pos="720"/>
        </w:tabs>
        <w:spacing w:after="0" w:line="240" w:lineRule="auto"/>
        <w:rPr>
          <w:bCs/>
          <w:color w:val="000000"/>
        </w:rPr>
      </w:pPr>
      <w:r>
        <w:rPr>
          <w:bCs/>
          <w:color w:val="000000"/>
        </w:rPr>
        <w:t>STEM BANQUET</w:t>
      </w:r>
      <w:r w:rsidR="007D72A8">
        <w:rPr>
          <w:bCs/>
          <w:color w:val="000000"/>
        </w:rPr>
        <w:t>: Dec 6:  5pm-7pm (Social) 7</w:t>
      </w:r>
      <w:r>
        <w:rPr>
          <w:bCs/>
          <w:color w:val="000000"/>
        </w:rPr>
        <w:t>pm-9</w:t>
      </w:r>
      <w:r w:rsidR="007D72A8">
        <w:rPr>
          <w:bCs/>
          <w:color w:val="000000"/>
        </w:rPr>
        <w:t>pm Banquet</w:t>
      </w:r>
      <w:r>
        <w:rPr>
          <w:bCs/>
          <w:color w:val="000000"/>
        </w:rPr>
        <w:t xml:space="preserve"> </w:t>
      </w:r>
    </w:p>
    <w:p w14:paraId="378AE57B" w14:textId="77777777" w:rsidR="008E109B" w:rsidRDefault="00CC4429" w:rsidP="007C6EE8">
      <w:pPr>
        <w:tabs>
          <w:tab w:val="left" w:pos="720"/>
        </w:tabs>
        <w:spacing w:after="0" w:line="240" w:lineRule="auto"/>
        <w:rPr>
          <w:bCs/>
          <w:color w:val="000000"/>
        </w:rPr>
      </w:pPr>
      <w:r>
        <w:rPr>
          <w:bCs/>
          <w:color w:val="000000"/>
        </w:rPr>
        <w:t xml:space="preserve">COSMETOLOGY DEPARTMENT ALUMNI TALKS:  </w:t>
      </w:r>
      <w:r w:rsidR="00BE2848">
        <w:rPr>
          <w:bCs/>
          <w:color w:val="000000"/>
        </w:rPr>
        <w:t xml:space="preserve">Dec. 3, 7PM, CEC Scott Multi-Purpose Room:  </w:t>
      </w:r>
    </w:p>
    <w:p w14:paraId="66C7B2AC" w14:textId="7F8725A4" w:rsidR="00BE2848" w:rsidRDefault="008E109B" w:rsidP="007C6EE8">
      <w:pPr>
        <w:tabs>
          <w:tab w:val="left" w:pos="720"/>
        </w:tabs>
        <w:spacing w:after="0" w:line="240" w:lineRule="auto"/>
        <w:rPr>
          <w:bCs/>
          <w:color w:val="000000"/>
        </w:rPr>
      </w:pPr>
      <w:r>
        <w:rPr>
          <w:bCs/>
          <w:color w:val="000000"/>
        </w:rPr>
        <w:t>Student open forum; informal hair show, celebrity stylists, DJ and light appetizers.</w:t>
      </w:r>
      <w:bookmarkStart w:id="0" w:name="_GoBack"/>
      <w:bookmarkEnd w:id="0"/>
    </w:p>
    <w:p w14:paraId="5D37FC97" w14:textId="77777777" w:rsidR="00347EDC" w:rsidRDefault="00347EDC" w:rsidP="007C6EE8">
      <w:pPr>
        <w:tabs>
          <w:tab w:val="left" w:pos="720"/>
        </w:tabs>
        <w:spacing w:after="0" w:line="240" w:lineRule="auto"/>
        <w:rPr>
          <w:bCs/>
          <w:color w:val="000000"/>
        </w:rPr>
      </w:pPr>
    </w:p>
    <w:p w14:paraId="73EFFE90" w14:textId="25AC96C2" w:rsidR="005B1653" w:rsidRDefault="00C32A3F" w:rsidP="00BD0371">
      <w:pPr>
        <w:tabs>
          <w:tab w:val="left" w:pos="720"/>
        </w:tabs>
        <w:spacing w:after="0" w:line="240" w:lineRule="auto"/>
        <w:rPr>
          <w:rFonts w:asciiTheme="minorHAnsi" w:hAnsiTheme="minorHAnsi"/>
          <w:color w:val="FF0000"/>
        </w:rPr>
      </w:pPr>
      <w:r>
        <w:rPr>
          <w:bCs/>
          <w:color w:val="000000"/>
        </w:rPr>
        <w:t xml:space="preserve">M. </w:t>
      </w:r>
      <w:r w:rsidR="00EA0F91">
        <w:rPr>
          <w:bCs/>
          <w:color w:val="000000"/>
        </w:rPr>
        <w:tab/>
        <w:t>ADJOURN MEETING</w:t>
      </w:r>
      <w:r w:rsidR="00BE2848">
        <w:rPr>
          <w:rFonts w:asciiTheme="minorHAnsi" w:hAnsiTheme="minorHAnsi"/>
          <w:color w:val="000000"/>
        </w:rPr>
        <w:t xml:space="preserve">: MOTION to adjourn made by G. Endore.  VOTE: Accepted unanimously.  </w:t>
      </w:r>
    </w:p>
    <w:sectPr w:rsidR="005B1653" w:rsidSect="00393302">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C0CF2" w14:textId="77777777" w:rsidR="00B3796E" w:rsidRDefault="00B3796E" w:rsidP="00386D87">
      <w:pPr>
        <w:spacing w:after="0" w:line="240" w:lineRule="auto"/>
      </w:pPr>
      <w:r>
        <w:separator/>
      </w:r>
    </w:p>
  </w:endnote>
  <w:endnote w:type="continuationSeparator" w:id="0">
    <w:p w14:paraId="0C1F4E35" w14:textId="77777777" w:rsidR="00B3796E" w:rsidRDefault="00B3796E" w:rsidP="00386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99FA9" w14:textId="76897578" w:rsidR="00271DA8" w:rsidRDefault="00271DA8" w:rsidP="00E96564">
    <w:pPr>
      <w:pStyle w:val="Footer"/>
      <w:jc w:val="right"/>
    </w:pPr>
    <w:r>
      <w:t xml:space="preserve"> 111819 Academic Senate Board Meeting Page:  </w:t>
    </w:r>
    <w:sdt>
      <w:sdtPr>
        <w:id w:val="38899760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E537B">
          <w:rPr>
            <w:noProof/>
          </w:rPr>
          <w:t>8</w:t>
        </w:r>
        <w:r>
          <w:rPr>
            <w:noProof/>
          </w:rPr>
          <w:fldChar w:fldCharType="end"/>
        </w:r>
      </w:sdtContent>
    </w:sdt>
  </w:p>
  <w:p w14:paraId="63EF0B5B" w14:textId="77777777" w:rsidR="00271DA8" w:rsidRDefault="00271D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CAC47" w14:textId="77777777" w:rsidR="00B3796E" w:rsidRDefault="00B3796E" w:rsidP="00386D87">
      <w:pPr>
        <w:spacing w:after="0" w:line="240" w:lineRule="auto"/>
      </w:pPr>
      <w:r>
        <w:separator/>
      </w:r>
    </w:p>
  </w:footnote>
  <w:footnote w:type="continuationSeparator" w:id="0">
    <w:p w14:paraId="0FD5A12F" w14:textId="77777777" w:rsidR="00B3796E" w:rsidRDefault="00B3796E" w:rsidP="00386D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AF2"/>
    <w:multiLevelType w:val="hybridMultilevel"/>
    <w:tmpl w:val="FB242AD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7D47FF"/>
    <w:multiLevelType w:val="hybridMultilevel"/>
    <w:tmpl w:val="04548210"/>
    <w:lvl w:ilvl="0" w:tplc="D6867D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8B1114"/>
    <w:multiLevelType w:val="hybridMultilevel"/>
    <w:tmpl w:val="5BE611B6"/>
    <w:lvl w:ilvl="0" w:tplc="93CEF4B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16EF0665"/>
    <w:multiLevelType w:val="hybridMultilevel"/>
    <w:tmpl w:val="2ECA7F10"/>
    <w:lvl w:ilvl="0" w:tplc="FC9EFB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435C7E"/>
    <w:multiLevelType w:val="hybridMultilevel"/>
    <w:tmpl w:val="F9641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406EE"/>
    <w:multiLevelType w:val="hybridMultilevel"/>
    <w:tmpl w:val="BFA470A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7C5FCD"/>
    <w:multiLevelType w:val="hybridMultilevel"/>
    <w:tmpl w:val="189C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41283"/>
    <w:multiLevelType w:val="hybridMultilevel"/>
    <w:tmpl w:val="A6CA2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E91A6A"/>
    <w:multiLevelType w:val="hybridMultilevel"/>
    <w:tmpl w:val="CBC0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AE5976"/>
    <w:multiLevelType w:val="hybridMultilevel"/>
    <w:tmpl w:val="8610A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5A6316"/>
    <w:multiLevelType w:val="hybridMultilevel"/>
    <w:tmpl w:val="7F90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F92832"/>
    <w:multiLevelType w:val="hybridMultilevel"/>
    <w:tmpl w:val="8926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C0654"/>
    <w:multiLevelType w:val="hybridMultilevel"/>
    <w:tmpl w:val="BFA470A0"/>
    <w:lvl w:ilvl="0" w:tplc="04090019">
      <w:start w:val="1"/>
      <w:numFmt w:val="lowerLetter"/>
      <w:lvlText w:val="%1."/>
      <w:lvlJc w:val="left"/>
      <w:pPr>
        <w:ind w:left="99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B82E81"/>
    <w:multiLevelType w:val="hybridMultilevel"/>
    <w:tmpl w:val="C6621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C64DB"/>
    <w:multiLevelType w:val="hybridMultilevel"/>
    <w:tmpl w:val="5B486B0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972DFB"/>
    <w:multiLevelType w:val="hybridMultilevel"/>
    <w:tmpl w:val="4A0E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95DB2"/>
    <w:multiLevelType w:val="hybridMultilevel"/>
    <w:tmpl w:val="9A62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7D5CBA"/>
    <w:multiLevelType w:val="hybridMultilevel"/>
    <w:tmpl w:val="944C8B44"/>
    <w:lvl w:ilvl="0" w:tplc="DE3E9AA0">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8" w15:restartNumberingAfterBreak="0">
    <w:nsid w:val="651D469D"/>
    <w:multiLevelType w:val="hybridMultilevel"/>
    <w:tmpl w:val="DCCC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C91933"/>
    <w:multiLevelType w:val="hybridMultilevel"/>
    <w:tmpl w:val="BBBCB6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6E2AA6"/>
    <w:multiLevelType w:val="hybridMultilevel"/>
    <w:tmpl w:val="D89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654F61"/>
    <w:multiLevelType w:val="hybridMultilevel"/>
    <w:tmpl w:val="4384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A5282"/>
    <w:multiLevelType w:val="hybridMultilevel"/>
    <w:tmpl w:val="153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D45CF"/>
    <w:multiLevelType w:val="hybridMultilevel"/>
    <w:tmpl w:val="7F6CDB10"/>
    <w:lvl w:ilvl="0" w:tplc="D004AA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836D41"/>
    <w:multiLevelType w:val="hybridMultilevel"/>
    <w:tmpl w:val="792CFB44"/>
    <w:lvl w:ilvl="0" w:tplc="BC9645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B4326"/>
    <w:multiLevelType w:val="hybridMultilevel"/>
    <w:tmpl w:val="A692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A57D12"/>
    <w:multiLevelType w:val="hybridMultilevel"/>
    <w:tmpl w:val="BFA470A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6"/>
  </w:num>
  <w:num w:numId="3">
    <w:abstractNumId w:val="5"/>
  </w:num>
  <w:num w:numId="4">
    <w:abstractNumId w:val="12"/>
  </w:num>
  <w:num w:numId="5">
    <w:abstractNumId w:val="2"/>
  </w:num>
  <w:num w:numId="6">
    <w:abstractNumId w:val="17"/>
  </w:num>
  <w:num w:numId="7">
    <w:abstractNumId w:val="3"/>
  </w:num>
  <w:num w:numId="8">
    <w:abstractNumId w:val="9"/>
  </w:num>
  <w:num w:numId="9">
    <w:abstractNumId w:val="20"/>
  </w:num>
  <w:num w:numId="10">
    <w:abstractNumId w:val="14"/>
  </w:num>
  <w:num w:numId="11">
    <w:abstractNumId w:val="1"/>
  </w:num>
  <w:num w:numId="12">
    <w:abstractNumId w:val="23"/>
  </w:num>
  <w:num w:numId="13">
    <w:abstractNumId w:val="24"/>
  </w:num>
  <w:num w:numId="14">
    <w:abstractNumId w:val="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num>
  <w:num w:numId="20">
    <w:abstractNumId w:val="13"/>
  </w:num>
  <w:num w:numId="21">
    <w:abstractNumId w:val="11"/>
  </w:num>
  <w:num w:numId="22">
    <w:abstractNumId w:val="15"/>
  </w:num>
  <w:num w:numId="23">
    <w:abstractNumId w:val="18"/>
  </w:num>
  <w:num w:numId="24">
    <w:abstractNumId w:val="8"/>
  </w:num>
  <w:num w:numId="25">
    <w:abstractNumId w:val="7"/>
  </w:num>
  <w:num w:numId="26">
    <w:abstractNumId w:val="25"/>
  </w:num>
  <w:num w:numId="27">
    <w:abstractNumId w:val="10"/>
  </w:num>
  <w:num w:numId="28">
    <w:abstractNumId w:val="16"/>
  </w:num>
  <w:num w:numId="29">
    <w:abstractNumId w:val="19"/>
  </w:num>
  <w:num w:numId="30">
    <w:abstractNumId w:val="22"/>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750"/>
    <w:rsid w:val="00001BD2"/>
    <w:rsid w:val="0000285D"/>
    <w:rsid w:val="0000288B"/>
    <w:rsid w:val="000037E0"/>
    <w:rsid w:val="00003F0D"/>
    <w:rsid w:val="00004C9C"/>
    <w:rsid w:val="00004F68"/>
    <w:rsid w:val="0000688C"/>
    <w:rsid w:val="0001134E"/>
    <w:rsid w:val="000114A9"/>
    <w:rsid w:val="00011CC0"/>
    <w:rsid w:val="000121B4"/>
    <w:rsid w:val="00012410"/>
    <w:rsid w:val="0001400E"/>
    <w:rsid w:val="0001550C"/>
    <w:rsid w:val="000158C5"/>
    <w:rsid w:val="00020DA2"/>
    <w:rsid w:val="000229CB"/>
    <w:rsid w:val="00023EB9"/>
    <w:rsid w:val="0002671A"/>
    <w:rsid w:val="00030EE6"/>
    <w:rsid w:val="00031041"/>
    <w:rsid w:val="000319DB"/>
    <w:rsid w:val="0003221A"/>
    <w:rsid w:val="000329A6"/>
    <w:rsid w:val="00033F78"/>
    <w:rsid w:val="0003407C"/>
    <w:rsid w:val="00034BE2"/>
    <w:rsid w:val="0003625E"/>
    <w:rsid w:val="00036B7B"/>
    <w:rsid w:val="00036FE2"/>
    <w:rsid w:val="000374AA"/>
    <w:rsid w:val="0003792A"/>
    <w:rsid w:val="00037A34"/>
    <w:rsid w:val="00040B06"/>
    <w:rsid w:val="00042012"/>
    <w:rsid w:val="000430F5"/>
    <w:rsid w:val="000432D9"/>
    <w:rsid w:val="000435FB"/>
    <w:rsid w:val="0004439D"/>
    <w:rsid w:val="000447D3"/>
    <w:rsid w:val="000447E1"/>
    <w:rsid w:val="00045825"/>
    <w:rsid w:val="000461C6"/>
    <w:rsid w:val="000508A2"/>
    <w:rsid w:val="00050F4C"/>
    <w:rsid w:val="00052571"/>
    <w:rsid w:val="0005330D"/>
    <w:rsid w:val="00055801"/>
    <w:rsid w:val="00056CA0"/>
    <w:rsid w:val="000573CF"/>
    <w:rsid w:val="000579A5"/>
    <w:rsid w:val="00057E84"/>
    <w:rsid w:val="00060E00"/>
    <w:rsid w:val="000618B1"/>
    <w:rsid w:val="00061F65"/>
    <w:rsid w:val="000627BC"/>
    <w:rsid w:val="00063650"/>
    <w:rsid w:val="0006527F"/>
    <w:rsid w:val="000652E9"/>
    <w:rsid w:val="00065DA5"/>
    <w:rsid w:val="0006743E"/>
    <w:rsid w:val="000675BD"/>
    <w:rsid w:val="000675C6"/>
    <w:rsid w:val="000675FF"/>
    <w:rsid w:val="00067930"/>
    <w:rsid w:val="000705C0"/>
    <w:rsid w:val="00070AAA"/>
    <w:rsid w:val="00070DEF"/>
    <w:rsid w:val="00070EA4"/>
    <w:rsid w:val="00074DD5"/>
    <w:rsid w:val="00075985"/>
    <w:rsid w:val="000774CA"/>
    <w:rsid w:val="00077A48"/>
    <w:rsid w:val="00080501"/>
    <w:rsid w:val="00080E40"/>
    <w:rsid w:val="00081987"/>
    <w:rsid w:val="00082249"/>
    <w:rsid w:val="00083C04"/>
    <w:rsid w:val="0008689E"/>
    <w:rsid w:val="00086C63"/>
    <w:rsid w:val="00087AAF"/>
    <w:rsid w:val="00091067"/>
    <w:rsid w:val="00091732"/>
    <w:rsid w:val="0009189C"/>
    <w:rsid w:val="00091FAB"/>
    <w:rsid w:val="000940B2"/>
    <w:rsid w:val="000945B3"/>
    <w:rsid w:val="00094661"/>
    <w:rsid w:val="00096166"/>
    <w:rsid w:val="00097118"/>
    <w:rsid w:val="000A1154"/>
    <w:rsid w:val="000A1E89"/>
    <w:rsid w:val="000A23B6"/>
    <w:rsid w:val="000A3C4F"/>
    <w:rsid w:val="000A7ABC"/>
    <w:rsid w:val="000B0550"/>
    <w:rsid w:val="000B1307"/>
    <w:rsid w:val="000B2221"/>
    <w:rsid w:val="000B4963"/>
    <w:rsid w:val="000B5530"/>
    <w:rsid w:val="000B57E7"/>
    <w:rsid w:val="000B5DD0"/>
    <w:rsid w:val="000B6507"/>
    <w:rsid w:val="000B6CE2"/>
    <w:rsid w:val="000C019E"/>
    <w:rsid w:val="000C0C15"/>
    <w:rsid w:val="000C1568"/>
    <w:rsid w:val="000C23F5"/>
    <w:rsid w:val="000C403E"/>
    <w:rsid w:val="000C44E0"/>
    <w:rsid w:val="000C517F"/>
    <w:rsid w:val="000C642F"/>
    <w:rsid w:val="000C76BF"/>
    <w:rsid w:val="000D123C"/>
    <w:rsid w:val="000D196E"/>
    <w:rsid w:val="000D3250"/>
    <w:rsid w:val="000D4444"/>
    <w:rsid w:val="000D4817"/>
    <w:rsid w:val="000D6901"/>
    <w:rsid w:val="000D7076"/>
    <w:rsid w:val="000E08DB"/>
    <w:rsid w:val="000E0927"/>
    <w:rsid w:val="000E09BA"/>
    <w:rsid w:val="000E1DBA"/>
    <w:rsid w:val="000E2043"/>
    <w:rsid w:val="000E31E2"/>
    <w:rsid w:val="000E492C"/>
    <w:rsid w:val="000E5035"/>
    <w:rsid w:val="000E52C4"/>
    <w:rsid w:val="000E537B"/>
    <w:rsid w:val="000E7C7D"/>
    <w:rsid w:val="000E7E42"/>
    <w:rsid w:val="000F0384"/>
    <w:rsid w:val="000F0641"/>
    <w:rsid w:val="000F1475"/>
    <w:rsid w:val="000F14CD"/>
    <w:rsid w:val="000F1E6E"/>
    <w:rsid w:val="000F2D54"/>
    <w:rsid w:val="000F4F45"/>
    <w:rsid w:val="000F5211"/>
    <w:rsid w:val="000F5786"/>
    <w:rsid w:val="000F57CB"/>
    <w:rsid w:val="000F597D"/>
    <w:rsid w:val="000F5AFF"/>
    <w:rsid w:val="000F6F00"/>
    <w:rsid w:val="000F72D6"/>
    <w:rsid w:val="0010048D"/>
    <w:rsid w:val="00101144"/>
    <w:rsid w:val="00101825"/>
    <w:rsid w:val="00102D6A"/>
    <w:rsid w:val="00103687"/>
    <w:rsid w:val="00103738"/>
    <w:rsid w:val="00104491"/>
    <w:rsid w:val="0010497A"/>
    <w:rsid w:val="00105D54"/>
    <w:rsid w:val="00106307"/>
    <w:rsid w:val="001110DA"/>
    <w:rsid w:val="001125FB"/>
    <w:rsid w:val="0011339A"/>
    <w:rsid w:val="00114FE9"/>
    <w:rsid w:val="001151F0"/>
    <w:rsid w:val="00115594"/>
    <w:rsid w:val="00117854"/>
    <w:rsid w:val="001210AF"/>
    <w:rsid w:val="001219FE"/>
    <w:rsid w:val="00122A47"/>
    <w:rsid w:val="0012374E"/>
    <w:rsid w:val="0012380F"/>
    <w:rsid w:val="00123827"/>
    <w:rsid w:val="00123E18"/>
    <w:rsid w:val="00123E6E"/>
    <w:rsid w:val="001247E1"/>
    <w:rsid w:val="00125E83"/>
    <w:rsid w:val="001262BA"/>
    <w:rsid w:val="00126C7B"/>
    <w:rsid w:val="0012735B"/>
    <w:rsid w:val="00131F38"/>
    <w:rsid w:val="0013269A"/>
    <w:rsid w:val="001329C2"/>
    <w:rsid w:val="00133462"/>
    <w:rsid w:val="0013491F"/>
    <w:rsid w:val="00136186"/>
    <w:rsid w:val="00136AA1"/>
    <w:rsid w:val="00136AC6"/>
    <w:rsid w:val="0014059D"/>
    <w:rsid w:val="0014340B"/>
    <w:rsid w:val="00143A73"/>
    <w:rsid w:val="00143CBB"/>
    <w:rsid w:val="00144310"/>
    <w:rsid w:val="00144C80"/>
    <w:rsid w:val="001455EA"/>
    <w:rsid w:val="0014607F"/>
    <w:rsid w:val="00146B4A"/>
    <w:rsid w:val="00147CA8"/>
    <w:rsid w:val="001501B7"/>
    <w:rsid w:val="00150E68"/>
    <w:rsid w:val="00150ECC"/>
    <w:rsid w:val="00151986"/>
    <w:rsid w:val="00151AA3"/>
    <w:rsid w:val="0015210D"/>
    <w:rsid w:val="00152D58"/>
    <w:rsid w:val="001536F3"/>
    <w:rsid w:val="001538E2"/>
    <w:rsid w:val="00153CDE"/>
    <w:rsid w:val="00154730"/>
    <w:rsid w:val="0015516B"/>
    <w:rsid w:val="001556D9"/>
    <w:rsid w:val="00155F94"/>
    <w:rsid w:val="00161073"/>
    <w:rsid w:val="00161AA7"/>
    <w:rsid w:val="001645D3"/>
    <w:rsid w:val="001647B2"/>
    <w:rsid w:val="00166290"/>
    <w:rsid w:val="001669D2"/>
    <w:rsid w:val="0016760E"/>
    <w:rsid w:val="00171F75"/>
    <w:rsid w:val="001720EB"/>
    <w:rsid w:val="001724C6"/>
    <w:rsid w:val="00173909"/>
    <w:rsid w:val="00173B18"/>
    <w:rsid w:val="0017490B"/>
    <w:rsid w:val="001762F6"/>
    <w:rsid w:val="00176487"/>
    <w:rsid w:val="00176791"/>
    <w:rsid w:val="00177708"/>
    <w:rsid w:val="001800F0"/>
    <w:rsid w:val="00180B94"/>
    <w:rsid w:val="001836E4"/>
    <w:rsid w:val="00183942"/>
    <w:rsid w:val="00183F64"/>
    <w:rsid w:val="00184E4A"/>
    <w:rsid w:val="00186152"/>
    <w:rsid w:val="00186296"/>
    <w:rsid w:val="00186937"/>
    <w:rsid w:val="001872CF"/>
    <w:rsid w:val="00187684"/>
    <w:rsid w:val="00190443"/>
    <w:rsid w:val="001913A6"/>
    <w:rsid w:val="0019273E"/>
    <w:rsid w:val="00194589"/>
    <w:rsid w:val="00195DB6"/>
    <w:rsid w:val="0019625E"/>
    <w:rsid w:val="00196A2B"/>
    <w:rsid w:val="001977B4"/>
    <w:rsid w:val="001A02CE"/>
    <w:rsid w:val="001A12C6"/>
    <w:rsid w:val="001A16D2"/>
    <w:rsid w:val="001A1B5D"/>
    <w:rsid w:val="001A26C2"/>
    <w:rsid w:val="001A3CD2"/>
    <w:rsid w:val="001A4A28"/>
    <w:rsid w:val="001A6216"/>
    <w:rsid w:val="001A63FC"/>
    <w:rsid w:val="001A6EA5"/>
    <w:rsid w:val="001A70AD"/>
    <w:rsid w:val="001A70B4"/>
    <w:rsid w:val="001A7F6A"/>
    <w:rsid w:val="001B3990"/>
    <w:rsid w:val="001B5583"/>
    <w:rsid w:val="001B6421"/>
    <w:rsid w:val="001B7819"/>
    <w:rsid w:val="001C0292"/>
    <w:rsid w:val="001C08F5"/>
    <w:rsid w:val="001C11FA"/>
    <w:rsid w:val="001C12EF"/>
    <w:rsid w:val="001C153A"/>
    <w:rsid w:val="001C178A"/>
    <w:rsid w:val="001C1906"/>
    <w:rsid w:val="001C281F"/>
    <w:rsid w:val="001C2AB0"/>
    <w:rsid w:val="001C2DF1"/>
    <w:rsid w:val="001C2ED7"/>
    <w:rsid w:val="001C472D"/>
    <w:rsid w:val="001C5803"/>
    <w:rsid w:val="001C6708"/>
    <w:rsid w:val="001D019A"/>
    <w:rsid w:val="001D16D1"/>
    <w:rsid w:val="001D195A"/>
    <w:rsid w:val="001D31C0"/>
    <w:rsid w:val="001D34F6"/>
    <w:rsid w:val="001D3CD3"/>
    <w:rsid w:val="001D40A0"/>
    <w:rsid w:val="001D6CF8"/>
    <w:rsid w:val="001E0986"/>
    <w:rsid w:val="001E0CD2"/>
    <w:rsid w:val="001E138C"/>
    <w:rsid w:val="001E3333"/>
    <w:rsid w:val="001E4333"/>
    <w:rsid w:val="001E45B1"/>
    <w:rsid w:val="001E6260"/>
    <w:rsid w:val="001E64A8"/>
    <w:rsid w:val="001F20F6"/>
    <w:rsid w:val="001F2AC5"/>
    <w:rsid w:val="001F2F48"/>
    <w:rsid w:val="001F312A"/>
    <w:rsid w:val="001F3272"/>
    <w:rsid w:val="001F40BD"/>
    <w:rsid w:val="001F4FAB"/>
    <w:rsid w:val="001F5D1C"/>
    <w:rsid w:val="001F6627"/>
    <w:rsid w:val="001F6D17"/>
    <w:rsid w:val="001F7FDA"/>
    <w:rsid w:val="00200B81"/>
    <w:rsid w:val="00201096"/>
    <w:rsid w:val="00201A40"/>
    <w:rsid w:val="00201AB1"/>
    <w:rsid w:val="00201C8B"/>
    <w:rsid w:val="00204407"/>
    <w:rsid w:val="00204C01"/>
    <w:rsid w:val="00205820"/>
    <w:rsid w:val="00205C3D"/>
    <w:rsid w:val="00206DBE"/>
    <w:rsid w:val="002113B4"/>
    <w:rsid w:val="00211FE6"/>
    <w:rsid w:val="0021205D"/>
    <w:rsid w:val="002132E7"/>
    <w:rsid w:val="002159FB"/>
    <w:rsid w:val="00215A42"/>
    <w:rsid w:val="00215A8A"/>
    <w:rsid w:val="00215AAF"/>
    <w:rsid w:val="00221178"/>
    <w:rsid w:val="0022132F"/>
    <w:rsid w:val="002214DD"/>
    <w:rsid w:val="00223971"/>
    <w:rsid w:val="0022467F"/>
    <w:rsid w:val="00226075"/>
    <w:rsid w:val="002268E1"/>
    <w:rsid w:val="002309D5"/>
    <w:rsid w:val="00230DDB"/>
    <w:rsid w:val="00231273"/>
    <w:rsid w:val="002313F3"/>
    <w:rsid w:val="00231D2D"/>
    <w:rsid w:val="00231EBC"/>
    <w:rsid w:val="002324FC"/>
    <w:rsid w:val="002324FE"/>
    <w:rsid w:val="00232A14"/>
    <w:rsid w:val="00233580"/>
    <w:rsid w:val="00234513"/>
    <w:rsid w:val="00234C75"/>
    <w:rsid w:val="002365C8"/>
    <w:rsid w:val="00236FA2"/>
    <w:rsid w:val="00237730"/>
    <w:rsid w:val="00240BF4"/>
    <w:rsid w:val="0024269A"/>
    <w:rsid w:val="0024281D"/>
    <w:rsid w:val="002455E6"/>
    <w:rsid w:val="00245D2D"/>
    <w:rsid w:val="0024614A"/>
    <w:rsid w:val="0024615A"/>
    <w:rsid w:val="00250AB5"/>
    <w:rsid w:val="00250E9B"/>
    <w:rsid w:val="00251554"/>
    <w:rsid w:val="0025294F"/>
    <w:rsid w:val="002533B0"/>
    <w:rsid w:val="00253806"/>
    <w:rsid w:val="002541FB"/>
    <w:rsid w:val="00255E5C"/>
    <w:rsid w:val="00256B70"/>
    <w:rsid w:val="00256E88"/>
    <w:rsid w:val="00257D4E"/>
    <w:rsid w:val="00257D99"/>
    <w:rsid w:val="00260B85"/>
    <w:rsid w:val="00260E80"/>
    <w:rsid w:val="00261161"/>
    <w:rsid w:val="00262632"/>
    <w:rsid w:val="002630E4"/>
    <w:rsid w:val="00263BE3"/>
    <w:rsid w:val="00266ECF"/>
    <w:rsid w:val="00267FBB"/>
    <w:rsid w:val="002709B7"/>
    <w:rsid w:val="00271DA8"/>
    <w:rsid w:val="00271E14"/>
    <w:rsid w:val="00272230"/>
    <w:rsid w:val="002743F0"/>
    <w:rsid w:val="00275571"/>
    <w:rsid w:val="00275F00"/>
    <w:rsid w:val="0028001D"/>
    <w:rsid w:val="002802C3"/>
    <w:rsid w:val="00280E53"/>
    <w:rsid w:val="002819BB"/>
    <w:rsid w:val="00282D99"/>
    <w:rsid w:val="00282DFC"/>
    <w:rsid w:val="00284B3C"/>
    <w:rsid w:val="00285E62"/>
    <w:rsid w:val="00287266"/>
    <w:rsid w:val="002912BB"/>
    <w:rsid w:val="0029189F"/>
    <w:rsid w:val="00293319"/>
    <w:rsid w:val="0029551C"/>
    <w:rsid w:val="0029623B"/>
    <w:rsid w:val="00296FE4"/>
    <w:rsid w:val="002978C2"/>
    <w:rsid w:val="002979C0"/>
    <w:rsid w:val="00297CA1"/>
    <w:rsid w:val="002A158E"/>
    <w:rsid w:val="002A23E8"/>
    <w:rsid w:val="002A2628"/>
    <w:rsid w:val="002A26CA"/>
    <w:rsid w:val="002A2C62"/>
    <w:rsid w:val="002A3305"/>
    <w:rsid w:val="002A3A2F"/>
    <w:rsid w:val="002A4140"/>
    <w:rsid w:val="002A50E6"/>
    <w:rsid w:val="002A524A"/>
    <w:rsid w:val="002A64A5"/>
    <w:rsid w:val="002A670B"/>
    <w:rsid w:val="002A687D"/>
    <w:rsid w:val="002A73A0"/>
    <w:rsid w:val="002A795C"/>
    <w:rsid w:val="002B025E"/>
    <w:rsid w:val="002B02EA"/>
    <w:rsid w:val="002B04DA"/>
    <w:rsid w:val="002B3141"/>
    <w:rsid w:val="002B357B"/>
    <w:rsid w:val="002B41A5"/>
    <w:rsid w:val="002B50EC"/>
    <w:rsid w:val="002B6C82"/>
    <w:rsid w:val="002B71F0"/>
    <w:rsid w:val="002B7E33"/>
    <w:rsid w:val="002C100C"/>
    <w:rsid w:val="002C17DC"/>
    <w:rsid w:val="002C31BE"/>
    <w:rsid w:val="002C3898"/>
    <w:rsid w:val="002C3ED6"/>
    <w:rsid w:val="002C3F8B"/>
    <w:rsid w:val="002C47AF"/>
    <w:rsid w:val="002C5160"/>
    <w:rsid w:val="002C6252"/>
    <w:rsid w:val="002C6758"/>
    <w:rsid w:val="002C7043"/>
    <w:rsid w:val="002C719F"/>
    <w:rsid w:val="002D0A31"/>
    <w:rsid w:val="002D1C7C"/>
    <w:rsid w:val="002D27B4"/>
    <w:rsid w:val="002D30E9"/>
    <w:rsid w:val="002D33E0"/>
    <w:rsid w:val="002D4D86"/>
    <w:rsid w:val="002D6D12"/>
    <w:rsid w:val="002D70AC"/>
    <w:rsid w:val="002D7505"/>
    <w:rsid w:val="002D7DC6"/>
    <w:rsid w:val="002D7FB6"/>
    <w:rsid w:val="002E11CD"/>
    <w:rsid w:val="002E275A"/>
    <w:rsid w:val="002E3BF7"/>
    <w:rsid w:val="002E4420"/>
    <w:rsid w:val="002E451D"/>
    <w:rsid w:val="002E47E3"/>
    <w:rsid w:val="002F086C"/>
    <w:rsid w:val="002F116C"/>
    <w:rsid w:val="002F1503"/>
    <w:rsid w:val="002F2040"/>
    <w:rsid w:val="002F46BC"/>
    <w:rsid w:val="002F5D7D"/>
    <w:rsid w:val="002F60DB"/>
    <w:rsid w:val="002F67EE"/>
    <w:rsid w:val="002F7779"/>
    <w:rsid w:val="00300ACC"/>
    <w:rsid w:val="0030141C"/>
    <w:rsid w:val="0030221F"/>
    <w:rsid w:val="00305C86"/>
    <w:rsid w:val="00306044"/>
    <w:rsid w:val="00306EED"/>
    <w:rsid w:val="003072AC"/>
    <w:rsid w:val="00307A44"/>
    <w:rsid w:val="003100BB"/>
    <w:rsid w:val="003101EF"/>
    <w:rsid w:val="003113B9"/>
    <w:rsid w:val="00311743"/>
    <w:rsid w:val="0031175D"/>
    <w:rsid w:val="003138D0"/>
    <w:rsid w:val="00314CA0"/>
    <w:rsid w:val="0031784B"/>
    <w:rsid w:val="00321101"/>
    <w:rsid w:val="0032137A"/>
    <w:rsid w:val="00321712"/>
    <w:rsid w:val="00323107"/>
    <w:rsid w:val="00323E7D"/>
    <w:rsid w:val="0032483B"/>
    <w:rsid w:val="00325640"/>
    <w:rsid w:val="00325F0D"/>
    <w:rsid w:val="00326D34"/>
    <w:rsid w:val="00326F05"/>
    <w:rsid w:val="0032775E"/>
    <w:rsid w:val="00333F27"/>
    <w:rsid w:val="00334320"/>
    <w:rsid w:val="00334FED"/>
    <w:rsid w:val="00335ACE"/>
    <w:rsid w:val="003379E2"/>
    <w:rsid w:val="0034008B"/>
    <w:rsid w:val="00340E1E"/>
    <w:rsid w:val="0034124B"/>
    <w:rsid w:val="00341DBC"/>
    <w:rsid w:val="0034267F"/>
    <w:rsid w:val="00342831"/>
    <w:rsid w:val="003445FF"/>
    <w:rsid w:val="0034519D"/>
    <w:rsid w:val="00345D46"/>
    <w:rsid w:val="003469B0"/>
    <w:rsid w:val="003473D7"/>
    <w:rsid w:val="00347481"/>
    <w:rsid w:val="003478D1"/>
    <w:rsid w:val="00347EDC"/>
    <w:rsid w:val="003502BC"/>
    <w:rsid w:val="0035142A"/>
    <w:rsid w:val="00352F34"/>
    <w:rsid w:val="003534D6"/>
    <w:rsid w:val="00354018"/>
    <w:rsid w:val="003565FF"/>
    <w:rsid w:val="00357972"/>
    <w:rsid w:val="003579B8"/>
    <w:rsid w:val="00360067"/>
    <w:rsid w:val="00360D48"/>
    <w:rsid w:val="003611B0"/>
    <w:rsid w:val="00361F3C"/>
    <w:rsid w:val="00362AF6"/>
    <w:rsid w:val="00362F79"/>
    <w:rsid w:val="00363405"/>
    <w:rsid w:val="00364311"/>
    <w:rsid w:val="003647D9"/>
    <w:rsid w:val="00364C70"/>
    <w:rsid w:val="00364DF9"/>
    <w:rsid w:val="00366102"/>
    <w:rsid w:val="00366484"/>
    <w:rsid w:val="00370F29"/>
    <w:rsid w:val="003724F5"/>
    <w:rsid w:val="00372C29"/>
    <w:rsid w:val="00373C42"/>
    <w:rsid w:val="00376B95"/>
    <w:rsid w:val="00377D4F"/>
    <w:rsid w:val="00377F8B"/>
    <w:rsid w:val="00380466"/>
    <w:rsid w:val="00380FA3"/>
    <w:rsid w:val="003810C7"/>
    <w:rsid w:val="0038113D"/>
    <w:rsid w:val="003814CC"/>
    <w:rsid w:val="00381C9A"/>
    <w:rsid w:val="003820B9"/>
    <w:rsid w:val="00382A45"/>
    <w:rsid w:val="0038320F"/>
    <w:rsid w:val="00383919"/>
    <w:rsid w:val="003860D9"/>
    <w:rsid w:val="00386465"/>
    <w:rsid w:val="003865FA"/>
    <w:rsid w:val="00386A55"/>
    <w:rsid w:val="00386D87"/>
    <w:rsid w:val="00390499"/>
    <w:rsid w:val="00391829"/>
    <w:rsid w:val="00393302"/>
    <w:rsid w:val="00393566"/>
    <w:rsid w:val="00395260"/>
    <w:rsid w:val="00396738"/>
    <w:rsid w:val="0039693D"/>
    <w:rsid w:val="00397166"/>
    <w:rsid w:val="003976D6"/>
    <w:rsid w:val="00397815"/>
    <w:rsid w:val="00397F1D"/>
    <w:rsid w:val="003A0CDD"/>
    <w:rsid w:val="003A5542"/>
    <w:rsid w:val="003A5F5C"/>
    <w:rsid w:val="003A7764"/>
    <w:rsid w:val="003B0876"/>
    <w:rsid w:val="003B0BCA"/>
    <w:rsid w:val="003B1168"/>
    <w:rsid w:val="003B1326"/>
    <w:rsid w:val="003B153F"/>
    <w:rsid w:val="003B1D21"/>
    <w:rsid w:val="003B21C7"/>
    <w:rsid w:val="003B242F"/>
    <w:rsid w:val="003B2923"/>
    <w:rsid w:val="003B3AC6"/>
    <w:rsid w:val="003B411D"/>
    <w:rsid w:val="003B4C80"/>
    <w:rsid w:val="003B526B"/>
    <w:rsid w:val="003B5CF8"/>
    <w:rsid w:val="003B61C1"/>
    <w:rsid w:val="003B75A2"/>
    <w:rsid w:val="003C0301"/>
    <w:rsid w:val="003C2F32"/>
    <w:rsid w:val="003C46BD"/>
    <w:rsid w:val="003C50ED"/>
    <w:rsid w:val="003C51F0"/>
    <w:rsid w:val="003D1152"/>
    <w:rsid w:val="003D1703"/>
    <w:rsid w:val="003D1FE8"/>
    <w:rsid w:val="003D288F"/>
    <w:rsid w:val="003D28C4"/>
    <w:rsid w:val="003D29A0"/>
    <w:rsid w:val="003D3008"/>
    <w:rsid w:val="003D5303"/>
    <w:rsid w:val="003D65B2"/>
    <w:rsid w:val="003D66D3"/>
    <w:rsid w:val="003E1673"/>
    <w:rsid w:val="003E186D"/>
    <w:rsid w:val="003E702D"/>
    <w:rsid w:val="003E70F6"/>
    <w:rsid w:val="003F0150"/>
    <w:rsid w:val="003F08F7"/>
    <w:rsid w:val="003F0BEE"/>
    <w:rsid w:val="003F1667"/>
    <w:rsid w:val="003F1FAB"/>
    <w:rsid w:val="003F24AC"/>
    <w:rsid w:val="003F2AD1"/>
    <w:rsid w:val="003F461B"/>
    <w:rsid w:val="003F4AF0"/>
    <w:rsid w:val="003F5AB0"/>
    <w:rsid w:val="003F77E8"/>
    <w:rsid w:val="003F7E4F"/>
    <w:rsid w:val="00400BE2"/>
    <w:rsid w:val="004012E1"/>
    <w:rsid w:val="004014FA"/>
    <w:rsid w:val="004016CD"/>
    <w:rsid w:val="004026BA"/>
    <w:rsid w:val="00403FB1"/>
    <w:rsid w:val="0040552E"/>
    <w:rsid w:val="00405AC8"/>
    <w:rsid w:val="00406419"/>
    <w:rsid w:val="0040730F"/>
    <w:rsid w:val="00407A14"/>
    <w:rsid w:val="00407ACF"/>
    <w:rsid w:val="0041006B"/>
    <w:rsid w:val="004124CF"/>
    <w:rsid w:val="00412961"/>
    <w:rsid w:val="00414660"/>
    <w:rsid w:val="0041524F"/>
    <w:rsid w:val="004154CE"/>
    <w:rsid w:val="00416331"/>
    <w:rsid w:val="00416435"/>
    <w:rsid w:val="00416612"/>
    <w:rsid w:val="00416743"/>
    <w:rsid w:val="00417250"/>
    <w:rsid w:val="00417E94"/>
    <w:rsid w:val="00421230"/>
    <w:rsid w:val="00421C9B"/>
    <w:rsid w:val="00422EC9"/>
    <w:rsid w:val="00423304"/>
    <w:rsid w:val="00425D91"/>
    <w:rsid w:val="00425DE6"/>
    <w:rsid w:val="00430502"/>
    <w:rsid w:val="00430525"/>
    <w:rsid w:val="0043122F"/>
    <w:rsid w:val="00432787"/>
    <w:rsid w:val="00432DFB"/>
    <w:rsid w:val="00433C57"/>
    <w:rsid w:val="00434274"/>
    <w:rsid w:val="00434FF8"/>
    <w:rsid w:val="0043519F"/>
    <w:rsid w:val="00435B23"/>
    <w:rsid w:val="00436203"/>
    <w:rsid w:val="0043652E"/>
    <w:rsid w:val="00440590"/>
    <w:rsid w:val="00440ECA"/>
    <w:rsid w:val="00444028"/>
    <w:rsid w:val="00445555"/>
    <w:rsid w:val="00446208"/>
    <w:rsid w:val="0044625B"/>
    <w:rsid w:val="00446555"/>
    <w:rsid w:val="004472C3"/>
    <w:rsid w:val="00450932"/>
    <w:rsid w:val="00450CD7"/>
    <w:rsid w:val="00451E44"/>
    <w:rsid w:val="00454135"/>
    <w:rsid w:val="00454550"/>
    <w:rsid w:val="00454582"/>
    <w:rsid w:val="004546F1"/>
    <w:rsid w:val="00455A36"/>
    <w:rsid w:val="00455BF6"/>
    <w:rsid w:val="004561BC"/>
    <w:rsid w:val="00456AC7"/>
    <w:rsid w:val="004609B3"/>
    <w:rsid w:val="00460AA7"/>
    <w:rsid w:val="0046306A"/>
    <w:rsid w:val="00464FFF"/>
    <w:rsid w:val="00466A70"/>
    <w:rsid w:val="004672C2"/>
    <w:rsid w:val="00471BE3"/>
    <w:rsid w:val="00472276"/>
    <w:rsid w:val="00472628"/>
    <w:rsid w:val="004729FA"/>
    <w:rsid w:val="00473660"/>
    <w:rsid w:val="004741E0"/>
    <w:rsid w:val="00475548"/>
    <w:rsid w:val="004759FF"/>
    <w:rsid w:val="004763AC"/>
    <w:rsid w:val="00476D0E"/>
    <w:rsid w:val="00477469"/>
    <w:rsid w:val="00477E7B"/>
    <w:rsid w:val="00477EF6"/>
    <w:rsid w:val="00480D03"/>
    <w:rsid w:val="00481779"/>
    <w:rsid w:val="0048449B"/>
    <w:rsid w:val="004855FD"/>
    <w:rsid w:val="00491EB0"/>
    <w:rsid w:val="004928FD"/>
    <w:rsid w:val="0049394B"/>
    <w:rsid w:val="00495500"/>
    <w:rsid w:val="004958D9"/>
    <w:rsid w:val="00495D4F"/>
    <w:rsid w:val="00497112"/>
    <w:rsid w:val="004A18CC"/>
    <w:rsid w:val="004A39B4"/>
    <w:rsid w:val="004A3B72"/>
    <w:rsid w:val="004A4A9C"/>
    <w:rsid w:val="004A4CAF"/>
    <w:rsid w:val="004A6DB2"/>
    <w:rsid w:val="004A6FAA"/>
    <w:rsid w:val="004A7998"/>
    <w:rsid w:val="004B07CE"/>
    <w:rsid w:val="004B0BAC"/>
    <w:rsid w:val="004B0D9A"/>
    <w:rsid w:val="004B1037"/>
    <w:rsid w:val="004B391B"/>
    <w:rsid w:val="004B3DD6"/>
    <w:rsid w:val="004B579D"/>
    <w:rsid w:val="004B66E3"/>
    <w:rsid w:val="004B74BB"/>
    <w:rsid w:val="004B787E"/>
    <w:rsid w:val="004C11DC"/>
    <w:rsid w:val="004C3226"/>
    <w:rsid w:val="004C38A9"/>
    <w:rsid w:val="004C5CA0"/>
    <w:rsid w:val="004C65A4"/>
    <w:rsid w:val="004C6910"/>
    <w:rsid w:val="004D0B65"/>
    <w:rsid w:val="004D0EE3"/>
    <w:rsid w:val="004D1676"/>
    <w:rsid w:val="004D1C6B"/>
    <w:rsid w:val="004D4C3A"/>
    <w:rsid w:val="004D6C26"/>
    <w:rsid w:val="004D6DFD"/>
    <w:rsid w:val="004D6E82"/>
    <w:rsid w:val="004D6EEE"/>
    <w:rsid w:val="004D7949"/>
    <w:rsid w:val="004D7FE6"/>
    <w:rsid w:val="004E0652"/>
    <w:rsid w:val="004E0830"/>
    <w:rsid w:val="004E0D12"/>
    <w:rsid w:val="004E3884"/>
    <w:rsid w:val="004E38D5"/>
    <w:rsid w:val="004E4972"/>
    <w:rsid w:val="004E5C9A"/>
    <w:rsid w:val="004E5CB4"/>
    <w:rsid w:val="004E5E97"/>
    <w:rsid w:val="004F074E"/>
    <w:rsid w:val="004F0772"/>
    <w:rsid w:val="004F0942"/>
    <w:rsid w:val="004F0A82"/>
    <w:rsid w:val="004F16E9"/>
    <w:rsid w:val="004F1799"/>
    <w:rsid w:val="004F1CB3"/>
    <w:rsid w:val="004F27EB"/>
    <w:rsid w:val="004F4B63"/>
    <w:rsid w:val="004F6904"/>
    <w:rsid w:val="004F77D0"/>
    <w:rsid w:val="00500C50"/>
    <w:rsid w:val="005011CC"/>
    <w:rsid w:val="005021C5"/>
    <w:rsid w:val="00503B63"/>
    <w:rsid w:val="00503CA1"/>
    <w:rsid w:val="005046B6"/>
    <w:rsid w:val="005046E6"/>
    <w:rsid w:val="00505A82"/>
    <w:rsid w:val="00505FB8"/>
    <w:rsid w:val="00506765"/>
    <w:rsid w:val="0050755A"/>
    <w:rsid w:val="005105B0"/>
    <w:rsid w:val="0051074B"/>
    <w:rsid w:val="0051276C"/>
    <w:rsid w:val="00513064"/>
    <w:rsid w:val="0051383E"/>
    <w:rsid w:val="00514A46"/>
    <w:rsid w:val="00514F56"/>
    <w:rsid w:val="00515543"/>
    <w:rsid w:val="00515A6B"/>
    <w:rsid w:val="00516031"/>
    <w:rsid w:val="0051642C"/>
    <w:rsid w:val="00517136"/>
    <w:rsid w:val="005201A6"/>
    <w:rsid w:val="005235EE"/>
    <w:rsid w:val="005245B8"/>
    <w:rsid w:val="00525035"/>
    <w:rsid w:val="00525417"/>
    <w:rsid w:val="0052774E"/>
    <w:rsid w:val="00527D4F"/>
    <w:rsid w:val="005307BD"/>
    <w:rsid w:val="0053141D"/>
    <w:rsid w:val="00531C06"/>
    <w:rsid w:val="00532F50"/>
    <w:rsid w:val="00533C32"/>
    <w:rsid w:val="005350D1"/>
    <w:rsid w:val="00535525"/>
    <w:rsid w:val="005359A9"/>
    <w:rsid w:val="00535A60"/>
    <w:rsid w:val="00536832"/>
    <w:rsid w:val="00541251"/>
    <w:rsid w:val="00542573"/>
    <w:rsid w:val="005427AE"/>
    <w:rsid w:val="005430E4"/>
    <w:rsid w:val="00543841"/>
    <w:rsid w:val="00546125"/>
    <w:rsid w:val="005461A4"/>
    <w:rsid w:val="00550870"/>
    <w:rsid w:val="00550A3F"/>
    <w:rsid w:val="005514DE"/>
    <w:rsid w:val="00552ACA"/>
    <w:rsid w:val="00553469"/>
    <w:rsid w:val="005537BD"/>
    <w:rsid w:val="00554582"/>
    <w:rsid w:val="005558D8"/>
    <w:rsid w:val="00555CF8"/>
    <w:rsid w:val="005563CD"/>
    <w:rsid w:val="00556954"/>
    <w:rsid w:val="0055786F"/>
    <w:rsid w:val="0056028F"/>
    <w:rsid w:val="005631FB"/>
    <w:rsid w:val="00564792"/>
    <w:rsid w:val="005648FD"/>
    <w:rsid w:val="00564961"/>
    <w:rsid w:val="0056541F"/>
    <w:rsid w:val="0056594A"/>
    <w:rsid w:val="00565A09"/>
    <w:rsid w:val="0056680C"/>
    <w:rsid w:val="005672F7"/>
    <w:rsid w:val="00567444"/>
    <w:rsid w:val="00572395"/>
    <w:rsid w:val="00572856"/>
    <w:rsid w:val="00572F7D"/>
    <w:rsid w:val="00573EF8"/>
    <w:rsid w:val="00574411"/>
    <w:rsid w:val="005766E1"/>
    <w:rsid w:val="00577315"/>
    <w:rsid w:val="00577876"/>
    <w:rsid w:val="005812F1"/>
    <w:rsid w:val="00581F81"/>
    <w:rsid w:val="005830FA"/>
    <w:rsid w:val="00584181"/>
    <w:rsid w:val="00585946"/>
    <w:rsid w:val="005908B6"/>
    <w:rsid w:val="00590A37"/>
    <w:rsid w:val="00591DAF"/>
    <w:rsid w:val="005925A3"/>
    <w:rsid w:val="00593F61"/>
    <w:rsid w:val="00594A97"/>
    <w:rsid w:val="00594CAD"/>
    <w:rsid w:val="00595295"/>
    <w:rsid w:val="00595786"/>
    <w:rsid w:val="00595970"/>
    <w:rsid w:val="005A0B5E"/>
    <w:rsid w:val="005A22E9"/>
    <w:rsid w:val="005A2570"/>
    <w:rsid w:val="005A26BD"/>
    <w:rsid w:val="005A2850"/>
    <w:rsid w:val="005A37E9"/>
    <w:rsid w:val="005A43B5"/>
    <w:rsid w:val="005A4AD2"/>
    <w:rsid w:val="005A4D5E"/>
    <w:rsid w:val="005A6A25"/>
    <w:rsid w:val="005A7217"/>
    <w:rsid w:val="005A7EB9"/>
    <w:rsid w:val="005B14B6"/>
    <w:rsid w:val="005B1653"/>
    <w:rsid w:val="005B173A"/>
    <w:rsid w:val="005B1E6D"/>
    <w:rsid w:val="005B2187"/>
    <w:rsid w:val="005B275F"/>
    <w:rsid w:val="005B2BA1"/>
    <w:rsid w:val="005B2FBE"/>
    <w:rsid w:val="005B330A"/>
    <w:rsid w:val="005B3F3C"/>
    <w:rsid w:val="005B48B8"/>
    <w:rsid w:val="005B51E9"/>
    <w:rsid w:val="005B6F5C"/>
    <w:rsid w:val="005B73DD"/>
    <w:rsid w:val="005B7AE6"/>
    <w:rsid w:val="005C00A8"/>
    <w:rsid w:val="005C242E"/>
    <w:rsid w:val="005C2B37"/>
    <w:rsid w:val="005C2BED"/>
    <w:rsid w:val="005C2E57"/>
    <w:rsid w:val="005C3139"/>
    <w:rsid w:val="005C3167"/>
    <w:rsid w:val="005C3D43"/>
    <w:rsid w:val="005C44A9"/>
    <w:rsid w:val="005C4C6C"/>
    <w:rsid w:val="005C79AE"/>
    <w:rsid w:val="005C7C0B"/>
    <w:rsid w:val="005D23C4"/>
    <w:rsid w:val="005D3157"/>
    <w:rsid w:val="005E0796"/>
    <w:rsid w:val="005E0825"/>
    <w:rsid w:val="005E14E5"/>
    <w:rsid w:val="005E1E74"/>
    <w:rsid w:val="005E25A8"/>
    <w:rsid w:val="005E271E"/>
    <w:rsid w:val="005E3818"/>
    <w:rsid w:val="005E45CA"/>
    <w:rsid w:val="005E47E1"/>
    <w:rsid w:val="005E68E1"/>
    <w:rsid w:val="005E6A50"/>
    <w:rsid w:val="005F0D29"/>
    <w:rsid w:val="005F1676"/>
    <w:rsid w:val="005F189F"/>
    <w:rsid w:val="005F25E5"/>
    <w:rsid w:val="005F2F91"/>
    <w:rsid w:val="005F51A7"/>
    <w:rsid w:val="00600612"/>
    <w:rsid w:val="006015E9"/>
    <w:rsid w:val="0060308D"/>
    <w:rsid w:val="00604344"/>
    <w:rsid w:val="00604AF2"/>
    <w:rsid w:val="00605625"/>
    <w:rsid w:val="00605E76"/>
    <w:rsid w:val="00611225"/>
    <w:rsid w:val="006118A0"/>
    <w:rsid w:val="006130E8"/>
    <w:rsid w:val="0061337A"/>
    <w:rsid w:val="00613754"/>
    <w:rsid w:val="00613D1C"/>
    <w:rsid w:val="006144E9"/>
    <w:rsid w:val="0061463F"/>
    <w:rsid w:val="006159CE"/>
    <w:rsid w:val="00615CE8"/>
    <w:rsid w:val="006161C7"/>
    <w:rsid w:val="00616438"/>
    <w:rsid w:val="00616E32"/>
    <w:rsid w:val="00617FF6"/>
    <w:rsid w:val="00621BC8"/>
    <w:rsid w:val="00621F3E"/>
    <w:rsid w:val="00621F63"/>
    <w:rsid w:val="00623146"/>
    <w:rsid w:val="00625123"/>
    <w:rsid w:val="00625A15"/>
    <w:rsid w:val="00625AA1"/>
    <w:rsid w:val="00627C40"/>
    <w:rsid w:val="00632B1D"/>
    <w:rsid w:val="006377F8"/>
    <w:rsid w:val="00637F71"/>
    <w:rsid w:val="006419CE"/>
    <w:rsid w:val="00641FCE"/>
    <w:rsid w:val="00643441"/>
    <w:rsid w:val="00644C82"/>
    <w:rsid w:val="006469E6"/>
    <w:rsid w:val="00646DDF"/>
    <w:rsid w:val="00647490"/>
    <w:rsid w:val="00647781"/>
    <w:rsid w:val="00653258"/>
    <w:rsid w:val="00653E46"/>
    <w:rsid w:val="006568AB"/>
    <w:rsid w:val="00657891"/>
    <w:rsid w:val="006600DF"/>
    <w:rsid w:val="00660A79"/>
    <w:rsid w:val="00661E30"/>
    <w:rsid w:val="00665243"/>
    <w:rsid w:val="006662C8"/>
    <w:rsid w:val="00666323"/>
    <w:rsid w:val="00667738"/>
    <w:rsid w:val="006701BE"/>
    <w:rsid w:val="00673043"/>
    <w:rsid w:val="006748C9"/>
    <w:rsid w:val="00675C78"/>
    <w:rsid w:val="00676289"/>
    <w:rsid w:val="00677090"/>
    <w:rsid w:val="00680935"/>
    <w:rsid w:val="00680E69"/>
    <w:rsid w:val="0068478D"/>
    <w:rsid w:val="00684F21"/>
    <w:rsid w:val="006855DD"/>
    <w:rsid w:val="0068693B"/>
    <w:rsid w:val="006902BC"/>
    <w:rsid w:val="00690FB6"/>
    <w:rsid w:val="00691526"/>
    <w:rsid w:val="00692097"/>
    <w:rsid w:val="006928CF"/>
    <w:rsid w:val="00692A01"/>
    <w:rsid w:val="00692A5B"/>
    <w:rsid w:val="00693916"/>
    <w:rsid w:val="006943A1"/>
    <w:rsid w:val="006943CC"/>
    <w:rsid w:val="00695735"/>
    <w:rsid w:val="0069573E"/>
    <w:rsid w:val="00695937"/>
    <w:rsid w:val="00695C60"/>
    <w:rsid w:val="006967D2"/>
    <w:rsid w:val="00697495"/>
    <w:rsid w:val="006A063F"/>
    <w:rsid w:val="006A06F8"/>
    <w:rsid w:val="006A1A2D"/>
    <w:rsid w:val="006A336C"/>
    <w:rsid w:val="006A3C1E"/>
    <w:rsid w:val="006A42D5"/>
    <w:rsid w:val="006A4697"/>
    <w:rsid w:val="006A4F29"/>
    <w:rsid w:val="006A69BB"/>
    <w:rsid w:val="006A7736"/>
    <w:rsid w:val="006B0476"/>
    <w:rsid w:val="006B0508"/>
    <w:rsid w:val="006B1BBC"/>
    <w:rsid w:val="006B20DC"/>
    <w:rsid w:val="006B24B8"/>
    <w:rsid w:val="006B3788"/>
    <w:rsid w:val="006B3DEB"/>
    <w:rsid w:val="006B40E5"/>
    <w:rsid w:val="006B4972"/>
    <w:rsid w:val="006B4D92"/>
    <w:rsid w:val="006B549D"/>
    <w:rsid w:val="006B6DEB"/>
    <w:rsid w:val="006B7B9E"/>
    <w:rsid w:val="006C0609"/>
    <w:rsid w:val="006C0CF3"/>
    <w:rsid w:val="006C2791"/>
    <w:rsid w:val="006C2CEA"/>
    <w:rsid w:val="006C3C19"/>
    <w:rsid w:val="006C42A5"/>
    <w:rsid w:val="006C61D0"/>
    <w:rsid w:val="006C7578"/>
    <w:rsid w:val="006C7656"/>
    <w:rsid w:val="006D0096"/>
    <w:rsid w:val="006D0399"/>
    <w:rsid w:val="006D1532"/>
    <w:rsid w:val="006D1EC1"/>
    <w:rsid w:val="006D2209"/>
    <w:rsid w:val="006D3035"/>
    <w:rsid w:val="006D3A32"/>
    <w:rsid w:val="006D4919"/>
    <w:rsid w:val="006D5AB6"/>
    <w:rsid w:val="006E200D"/>
    <w:rsid w:val="006E21D3"/>
    <w:rsid w:val="006E2960"/>
    <w:rsid w:val="006E591C"/>
    <w:rsid w:val="006E7845"/>
    <w:rsid w:val="006E7C90"/>
    <w:rsid w:val="006F0200"/>
    <w:rsid w:val="006F3654"/>
    <w:rsid w:val="006F3BD1"/>
    <w:rsid w:val="006F4C13"/>
    <w:rsid w:val="006F4D19"/>
    <w:rsid w:val="006F4FFE"/>
    <w:rsid w:val="006F661D"/>
    <w:rsid w:val="006F6ED2"/>
    <w:rsid w:val="006F791F"/>
    <w:rsid w:val="0070170A"/>
    <w:rsid w:val="007022E3"/>
    <w:rsid w:val="00702C9B"/>
    <w:rsid w:val="0070418B"/>
    <w:rsid w:val="007041AF"/>
    <w:rsid w:val="0070536F"/>
    <w:rsid w:val="007071D3"/>
    <w:rsid w:val="00707536"/>
    <w:rsid w:val="00710C05"/>
    <w:rsid w:val="00712CE3"/>
    <w:rsid w:val="00712EFC"/>
    <w:rsid w:val="00713699"/>
    <w:rsid w:val="00713CE0"/>
    <w:rsid w:val="00715DC2"/>
    <w:rsid w:val="00716313"/>
    <w:rsid w:val="00717F2C"/>
    <w:rsid w:val="00720341"/>
    <w:rsid w:val="00720370"/>
    <w:rsid w:val="00720395"/>
    <w:rsid w:val="00720E66"/>
    <w:rsid w:val="00720F8A"/>
    <w:rsid w:val="007210F7"/>
    <w:rsid w:val="007216F5"/>
    <w:rsid w:val="00721923"/>
    <w:rsid w:val="00721F21"/>
    <w:rsid w:val="0072264B"/>
    <w:rsid w:val="00723B92"/>
    <w:rsid w:val="00724284"/>
    <w:rsid w:val="0072453D"/>
    <w:rsid w:val="00725C08"/>
    <w:rsid w:val="00725F56"/>
    <w:rsid w:val="007270AC"/>
    <w:rsid w:val="00727A77"/>
    <w:rsid w:val="00727C6F"/>
    <w:rsid w:val="00730796"/>
    <w:rsid w:val="00730D8A"/>
    <w:rsid w:val="00731B39"/>
    <w:rsid w:val="007359EE"/>
    <w:rsid w:val="00735E64"/>
    <w:rsid w:val="00736B45"/>
    <w:rsid w:val="007405F0"/>
    <w:rsid w:val="00741A4B"/>
    <w:rsid w:val="00741D3F"/>
    <w:rsid w:val="007446FE"/>
    <w:rsid w:val="007449F3"/>
    <w:rsid w:val="007450C9"/>
    <w:rsid w:val="00745A88"/>
    <w:rsid w:val="007471FE"/>
    <w:rsid w:val="00750F4E"/>
    <w:rsid w:val="00753727"/>
    <w:rsid w:val="0075388D"/>
    <w:rsid w:val="0075417C"/>
    <w:rsid w:val="007551E4"/>
    <w:rsid w:val="00755A0A"/>
    <w:rsid w:val="00755A2C"/>
    <w:rsid w:val="007560B6"/>
    <w:rsid w:val="00757BA3"/>
    <w:rsid w:val="00760A0D"/>
    <w:rsid w:val="00760C95"/>
    <w:rsid w:val="00762330"/>
    <w:rsid w:val="007623E2"/>
    <w:rsid w:val="0076408D"/>
    <w:rsid w:val="00766199"/>
    <w:rsid w:val="0076619C"/>
    <w:rsid w:val="007672C8"/>
    <w:rsid w:val="00767B75"/>
    <w:rsid w:val="007724B3"/>
    <w:rsid w:val="00773B0F"/>
    <w:rsid w:val="00774D7C"/>
    <w:rsid w:val="0077510A"/>
    <w:rsid w:val="0077523C"/>
    <w:rsid w:val="007755B5"/>
    <w:rsid w:val="00775F33"/>
    <w:rsid w:val="00777628"/>
    <w:rsid w:val="0078070A"/>
    <w:rsid w:val="00780DE8"/>
    <w:rsid w:val="0078110B"/>
    <w:rsid w:val="00781696"/>
    <w:rsid w:val="007830A3"/>
    <w:rsid w:val="007831A7"/>
    <w:rsid w:val="007835C2"/>
    <w:rsid w:val="0078394A"/>
    <w:rsid w:val="00786DE4"/>
    <w:rsid w:val="00787E3E"/>
    <w:rsid w:val="00787FCF"/>
    <w:rsid w:val="007934D7"/>
    <w:rsid w:val="007936DB"/>
    <w:rsid w:val="0079388C"/>
    <w:rsid w:val="0079435C"/>
    <w:rsid w:val="00795021"/>
    <w:rsid w:val="007954F9"/>
    <w:rsid w:val="00795C51"/>
    <w:rsid w:val="00795FB0"/>
    <w:rsid w:val="00797C1F"/>
    <w:rsid w:val="007A17D8"/>
    <w:rsid w:val="007A1A01"/>
    <w:rsid w:val="007A20B1"/>
    <w:rsid w:val="007A2E87"/>
    <w:rsid w:val="007A2ED6"/>
    <w:rsid w:val="007A5225"/>
    <w:rsid w:val="007A5BB6"/>
    <w:rsid w:val="007B0CAF"/>
    <w:rsid w:val="007B1F42"/>
    <w:rsid w:val="007B24BC"/>
    <w:rsid w:val="007B27FA"/>
    <w:rsid w:val="007B396F"/>
    <w:rsid w:val="007B3A74"/>
    <w:rsid w:val="007B569A"/>
    <w:rsid w:val="007B6E05"/>
    <w:rsid w:val="007B7099"/>
    <w:rsid w:val="007C0FB9"/>
    <w:rsid w:val="007C36C1"/>
    <w:rsid w:val="007C5CD8"/>
    <w:rsid w:val="007C6057"/>
    <w:rsid w:val="007C6EE8"/>
    <w:rsid w:val="007C72F4"/>
    <w:rsid w:val="007D01B5"/>
    <w:rsid w:val="007D1808"/>
    <w:rsid w:val="007D1F14"/>
    <w:rsid w:val="007D279E"/>
    <w:rsid w:val="007D2802"/>
    <w:rsid w:val="007D36B7"/>
    <w:rsid w:val="007D481B"/>
    <w:rsid w:val="007D4D19"/>
    <w:rsid w:val="007D5158"/>
    <w:rsid w:val="007D72A8"/>
    <w:rsid w:val="007D783B"/>
    <w:rsid w:val="007E05BC"/>
    <w:rsid w:val="007E0FFD"/>
    <w:rsid w:val="007E102A"/>
    <w:rsid w:val="007E2240"/>
    <w:rsid w:val="007E2303"/>
    <w:rsid w:val="007E562E"/>
    <w:rsid w:val="007E6591"/>
    <w:rsid w:val="007E673B"/>
    <w:rsid w:val="007E6D86"/>
    <w:rsid w:val="007E6DB8"/>
    <w:rsid w:val="007F0C01"/>
    <w:rsid w:val="007F1680"/>
    <w:rsid w:val="007F188F"/>
    <w:rsid w:val="007F2C4E"/>
    <w:rsid w:val="007F32D9"/>
    <w:rsid w:val="007F4166"/>
    <w:rsid w:val="007F4FF5"/>
    <w:rsid w:val="007F5D22"/>
    <w:rsid w:val="007F614E"/>
    <w:rsid w:val="007F63A1"/>
    <w:rsid w:val="00800E6C"/>
    <w:rsid w:val="008012D8"/>
    <w:rsid w:val="00801551"/>
    <w:rsid w:val="00803471"/>
    <w:rsid w:val="008037F9"/>
    <w:rsid w:val="00803B5F"/>
    <w:rsid w:val="00803EEF"/>
    <w:rsid w:val="00805A49"/>
    <w:rsid w:val="00806139"/>
    <w:rsid w:val="008063D6"/>
    <w:rsid w:val="00806FED"/>
    <w:rsid w:val="008072EE"/>
    <w:rsid w:val="008110FD"/>
    <w:rsid w:val="0081184C"/>
    <w:rsid w:val="00811E32"/>
    <w:rsid w:val="00812953"/>
    <w:rsid w:val="00812DBB"/>
    <w:rsid w:val="00813FF2"/>
    <w:rsid w:val="0081595F"/>
    <w:rsid w:val="0081691E"/>
    <w:rsid w:val="00817923"/>
    <w:rsid w:val="00820822"/>
    <w:rsid w:val="00821474"/>
    <w:rsid w:val="00821912"/>
    <w:rsid w:val="00825492"/>
    <w:rsid w:val="008255FD"/>
    <w:rsid w:val="008266B5"/>
    <w:rsid w:val="00826B1A"/>
    <w:rsid w:val="00826ECE"/>
    <w:rsid w:val="00830E5F"/>
    <w:rsid w:val="0083249A"/>
    <w:rsid w:val="00832E14"/>
    <w:rsid w:val="008340B2"/>
    <w:rsid w:val="00835C2B"/>
    <w:rsid w:val="00837879"/>
    <w:rsid w:val="00837D15"/>
    <w:rsid w:val="00840074"/>
    <w:rsid w:val="00840C36"/>
    <w:rsid w:val="00841046"/>
    <w:rsid w:val="00841986"/>
    <w:rsid w:val="00842227"/>
    <w:rsid w:val="00842D6E"/>
    <w:rsid w:val="00844FF0"/>
    <w:rsid w:val="0084666F"/>
    <w:rsid w:val="00850009"/>
    <w:rsid w:val="00850C78"/>
    <w:rsid w:val="008515B0"/>
    <w:rsid w:val="00852813"/>
    <w:rsid w:val="008549B5"/>
    <w:rsid w:val="00855FA2"/>
    <w:rsid w:val="00856D3A"/>
    <w:rsid w:val="0085782A"/>
    <w:rsid w:val="00860DF4"/>
    <w:rsid w:val="00861CD1"/>
    <w:rsid w:val="008627A7"/>
    <w:rsid w:val="00862E6E"/>
    <w:rsid w:val="0086393A"/>
    <w:rsid w:val="00863F2B"/>
    <w:rsid w:val="00864C65"/>
    <w:rsid w:val="008658FB"/>
    <w:rsid w:val="00865D6F"/>
    <w:rsid w:val="0086765D"/>
    <w:rsid w:val="008721DD"/>
    <w:rsid w:val="00872C92"/>
    <w:rsid w:val="0087387A"/>
    <w:rsid w:val="00873E85"/>
    <w:rsid w:val="008743F3"/>
    <w:rsid w:val="00874681"/>
    <w:rsid w:val="00874AF9"/>
    <w:rsid w:val="00874D16"/>
    <w:rsid w:val="00874D43"/>
    <w:rsid w:val="00875CBB"/>
    <w:rsid w:val="00876188"/>
    <w:rsid w:val="0087759F"/>
    <w:rsid w:val="00877A08"/>
    <w:rsid w:val="00877D6D"/>
    <w:rsid w:val="00881358"/>
    <w:rsid w:val="008824BC"/>
    <w:rsid w:val="0088427D"/>
    <w:rsid w:val="0088489C"/>
    <w:rsid w:val="00885781"/>
    <w:rsid w:val="0088704A"/>
    <w:rsid w:val="00890193"/>
    <w:rsid w:val="00890932"/>
    <w:rsid w:val="00892466"/>
    <w:rsid w:val="00893630"/>
    <w:rsid w:val="00895352"/>
    <w:rsid w:val="00895A26"/>
    <w:rsid w:val="008965BD"/>
    <w:rsid w:val="00896DD2"/>
    <w:rsid w:val="0089708E"/>
    <w:rsid w:val="00897ECB"/>
    <w:rsid w:val="008A067A"/>
    <w:rsid w:val="008A1CF9"/>
    <w:rsid w:val="008A1D06"/>
    <w:rsid w:val="008A2272"/>
    <w:rsid w:val="008A3053"/>
    <w:rsid w:val="008A3447"/>
    <w:rsid w:val="008A3575"/>
    <w:rsid w:val="008A364F"/>
    <w:rsid w:val="008A385E"/>
    <w:rsid w:val="008A3E8B"/>
    <w:rsid w:val="008A3FAF"/>
    <w:rsid w:val="008A6622"/>
    <w:rsid w:val="008A6E2F"/>
    <w:rsid w:val="008A7EC4"/>
    <w:rsid w:val="008B1D21"/>
    <w:rsid w:val="008B43C7"/>
    <w:rsid w:val="008B50B5"/>
    <w:rsid w:val="008B58F3"/>
    <w:rsid w:val="008B6D83"/>
    <w:rsid w:val="008B7706"/>
    <w:rsid w:val="008B79E5"/>
    <w:rsid w:val="008C00C2"/>
    <w:rsid w:val="008C085B"/>
    <w:rsid w:val="008C255E"/>
    <w:rsid w:val="008C2F76"/>
    <w:rsid w:val="008C7490"/>
    <w:rsid w:val="008D0666"/>
    <w:rsid w:val="008D0E07"/>
    <w:rsid w:val="008D17BC"/>
    <w:rsid w:val="008D18E1"/>
    <w:rsid w:val="008D3110"/>
    <w:rsid w:val="008D35CF"/>
    <w:rsid w:val="008D3D4D"/>
    <w:rsid w:val="008D4EAB"/>
    <w:rsid w:val="008D5373"/>
    <w:rsid w:val="008D575D"/>
    <w:rsid w:val="008D592B"/>
    <w:rsid w:val="008D7675"/>
    <w:rsid w:val="008E109B"/>
    <w:rsid w:val="008E1A68"/>
    <w:rsid w:val="008E3330"/>
    <w:rsid w:val="008E42A4"/>
    <w:rsid w:val="008E5A11"/>
    <w:rsid w:val="008E6ECA"/>
    <w:rsid w:val="008E7CC4"/>
    <w:rsid w:val="008E7D33"/>
    <w:rsid w:val="008F05C3"/>
    <w:rsid w:val="008F0FEE"/>
    <w:rsid w:val="008F2CE6"/>
    <w:rsid w:val="008F2D0D"/>
    <w:rsid w:val="008F2FFD"/>
    <w:rsid w:val="008F32CF"/>
    <w:rsid w:val="008F3C01"/>
    <w:rsid w:val="008F51CF"/>
    <w:rsid w:val="008F5429"/>
    <w:rsid w:val="008F5B28"/>
    <w:rsid w:val="008F62E2"/>
    <w:rsid w:val="008F6B86"/>
    <w:rsid w:val="008F6B9A"/>
    <w:rsid w:val="008F6EB7"/>
    <w:rsid w:val="008F702F"/>
    <w:rsid w:val="008F728D"/>
    <w:rsid w:val="008F7328"/>
    <w:rsid w:val="008F7491"/>
    <w:rsid w:val="008F79FF"/>
    <w:rsid w:val="00900F81"/>
    <w:rsid w:val="00901C57"/>
    <w:rsid w:val="00901C58"/>
    <w:rsid w:val="00902C98"/>
    <w:rsid w:val="00903253"/>
    <w:rsid w:val="009036D6"/>
    <w:rsid w:val="00903B59"/>
    <w:rsid w:val="00905667"/>
    <w:rsid w:val="00907469"/>
    <w:rsid w:val="0091066A"/>
    <w:rsid w:val="00910CF8"/>
    <w:rsid w:val="00911AAF"/>
    <w:rsid w:val="009129FD"/>
    <w:rsid w:val="009133BC"/>
    <w:rsid w:val="00915854"/>
    <w:rsid w:val="009174AD"/>
    <w:rsid w:val="00917800"/>
    <w:rsid w:val="00920799"/>
    <w:rsid w:val="00920B91"/>
    <w:rsid w:val="0092170F"/>
    <w:rsid w:val="00922C69"/>
    <w:rsid w:val="00922F8D"/>
    <w:rsid w:val="00924D9F"/>
    <w:rsid w:val="00924FAA"/>
    <w:rsid w:val="00927246"/>
    <w:rsid w:val="00927F42"/>
    <w:rsid w:val="00930AFF"/>
    <w:rsid w:val="0093423D"/>
    <w:rsid w:val="00934817"/>
    <w:rsid w:val="00937FC0"/>
    <w:rsid w:val="009422AA"/>
    <w:rsid w:val="0094317B"/>
    <w:rsid w:val="00943651"/>
    <w:rsid w:val="00944860"/>
    <w:rsid w:val="00944A6B"/>
    <w:rsid w:val="0094599C"/>
    <w:rsid w:val="00946387"/>
    <w:rsid w:val="009463EB"/>
    <w:rsid w:val="0094717E"/>
    <w:rsid w:val="00947AF8"/>
    <w:rsid w:val="00947F3B"/>
    <w:rsid w:val="009500DD"/>
    <w:rsid w:val="00951A63"/>
    <w:rsid w:val="0095564A"/>
    <w:rsid w:val="00957479"/>
    <w:rsid w:val="009648C6"/>
    <w:rsid w:val="00967BC1"/>
    <w:rsid w:val="00970B73"/>
    <w:rsid w:val="0097194B"/>
    <w:rsid w:val="0097227A"/>
    <w:rsid w:val="009729F2"/>
    <w:rsid w:val="00972AB0"/>
    <w:rsid w:val="00973071"/>
    <w:rsid w:val="00974401"/>
    <w:rsid w:val="009766A4"/>
    <w:rsid w:val="0097766D"/>
    <w:rsid w:val="00977E14"/>
    <w:rsid w:val="00980D3E"/>
    <w:rsid w:val="00980E8D"/>
    <w:rsid w:val="00982C85"/>
    <w:rsid w:val="00982F36"/>
    <w:rsid w:val="00983AD8"/>
    <w:rsid w:val="0098424E"/>
    <w:rsid w:val="0098540E"/>
    <w:rsid w:val="00985C45"/>
    <w:rsid w:val="009861E3"/>
    <w:rsid w:val="0098740E"/>
    <w:rsid w:val="009874ED"/>
    <w:rsid w:val="0098789E"/>
    <w:rsid w:val="0099002C"/>
    <w:rsid w:val="009900DB"/>
    <w:rsid w:val="0099013A"/>
    <w:rsid w:val="00990E84"/>
    <w:rsid w:val="00991CCF"/>
    <w:rsid w:val="00993241"/>
    <w:rsid w:val="00994D11"/>
    <w:rsid w:val="009971EE"/>
    <w:rsid w:val="00997C0F"/>
    <w:rsid w:val="009A0855"/>
    <w:rsid w:val="009A0DBF"/>
    <w:rsid w:val="009A1172"/>
    <w:rsid w:val="009A1B98"/>
    <w:rsid w:val="009A1C33"/>
    <w:rsid w:val="009A4779"/>
    <w:rsid w:val="009A6EEF"/>
    <w:rsid w:val="009A709B"/>
    <w:rsid w:val="009B05F8"/>
    <w:rsid w:val="009B1F54"/>
    <w:rsid w:val="009B2A45"/>
    <w:rsid w:val="009B2D04"/>
    <w:rsid w:val="009B3D0E"/>
    <w:rsid w:val="009B3D86"/>
    <w:rsid w:val="009B3FA8"/>
    <w:rsid w:val="009B4003"/>
    <w:rsid w:val="009B41AE"/>
    <w:rsid w:val="009B4291"/>
    <w:rsid w:val="009B45DD"/>
    <w:rsid w:val="009B6081"/>
    <w:rsid w:val="009B7123"/>
    <w:rsid w:val="009B7F0F"/>
    <w:rsid w:val="009C063C"/>
    <w:rsid w:val="009C087E"/>
    <w:rsid w:val="009C0D9F"/>
    <w:rsid w:val="009C0E29"/>
    <w:rsid w:val="009C1B14"/>
    <w:rsid w:val="009C36AF"/>
    <w:rsid w:val="009C500F"/>
    <w:rsid w:val="009C578C"/>
    <w:rsid w:val="009C580C"/>
    <w:rsid w:val="009C66C1"/>
    <w:rsid w:val="009C6F35"/>
    <w:rsid w:val="009C70CA"/>
    <w:rsid w:val="009C720C"/>
    <w:rsid w:val="009C7F40"/>
    <w:rsid w:val="009D0881"/>
    <w:rsid w:val="009D094D"/>
    <w:rsid w:val="009D0AC8"/>
    <w:rsid w:val="009D2526"/>
    <w:rsid w:val="009D4283"/>
    <w:rsid w:val="009D5AEA"/>
    <w:rsid w:val="009D79E4"/>
    <w:rsid w:val="009E177C"/>
    <w:rsid w:val="009E285B"/>
    <w:rsid w:val="009E5A4E"/>
    <w:rsid w:val="009E7299"/>
    <w:rsid w:val="009F0173"/>
    <w:rsid w:val="009F0873"/>
    <w:rsid w:val="009F1675"/>
    <w:rsid w:val="009F3ADB"/>
    <w:rsid w:val="009F4255"/>
    <w:rsid w:val="00A0069D"/>
    <w:rsid w:val="00A00D24"/>
    <w:rsid w:val="00A00E58"/>
    <w:rsid w:val="00A04F1D"/>
    <w:rsid w:val="00A05318"/>
    <w:rsid w:val="00A075DC"/>
    <w:rsid w:val="00A07BAB"/>
    <w:rsid w:val="00A104E9"/>
    <w:rsid w:val="00A12741"/>
    <w:rsid w:val="00A13764"/>
    <w:rsid w:val="00A169E0"/>
    <w:rsid w:val="00A16B6A"/>
    <w:rsid w:val="00A172A8"/>
    <w:rsid w:val="00A17799"/>
    <w:rsid w:val="00A17C81"/>
    <w:rsid w:val="00A17EF9"/>
    <w:rsid w:val="00A205C3"/>
    <w:rsid w:val="00A21E17"/>
    <w:rsid w:val="00A22974"/>
    <w:rsid w:val="00A22D37"/>
    <w:rsid w:val="00A22EDC"/>
    <w:rsid w:val="00A23FEB"/>
    <w:rsid w:val="00A24625"/>
    <w:rsid w:val="00A25FDA"/>
    <w:rsid w:val="00A261B9"/>
    <w:rsid w:val="00A27F49"/>
    <w:rsid w:val="00A306B0"/>
    <w:rsid w:val="00A31C4A"/>
    <w:rsid w:val="00A31C9D"/>
    <w:rsid w:val="00A31E99"/>
    <w:rsid w:val="00A321ED"/>
    <w:rsid w:val="00A3220E"/>
    <w:rsid w:val="00A32881"/>
    <w:rsid w:val="00A350A7"/>
    <w:rsid w:val="00A35564"/>
    <w:rsid w:val="00A35A96"/>
    <w:rsid w:val="00A36986"/>
    <w:rsid w:val="00A3712E"/>
    <w:rsid w:val="00A37523"/>
    <w:rsid w:val="00A37E32"/>
    <w:rsid w:val="00A40382"/>
    <w:rsid w:val="00A40A27"/>
    <w:rsid w:val="00A40D9C"/>
    <w:rsid w:val="00A4175A"/>
    <w:rsid w:val="00A41CAE"/>
    <w:rsid w:val="00A41D9A"/>
    <w:rsid w:val="00A426D8"/>
    <w:rsid w:val="00A434B6"/>
    <w:rsid w:val="00A46B79"/>
    <w:rsid w:val="00A46F48"/>
    <w:rsid w:val="00A47A41"/>
    <w:rsid w:val="00A47C3A"/>
    <w:rsid w:val="00A5357A"/>
    <w:rsid w:val="00A54C8F"/>
    <w:rsid w:val="00A56F68"/>
    <w:rsid w:val="00A5778C"/>
    <w:rsid w:val="00A57EB8"/>
    <w:rsid w:val="00A60D8E"/>
    <w:rsid w:val="00A60FAB"/>
    <w:rsid w:val="00A615E9"/>
    <w:rsid w:val="00A63EFA"/>
    <w:rsid w:val="00A65094"/>
    <w:rsid w:val="00A65ACE"/>
    <w:rsid w:val="00A66948"/>
    <w:rsid w:val="00A66987"/>
    <w:rsid w:val="00A66DD2"/>
    <w:rsid w:val="00A67F02"/>
    <w:rsid w:val="00A70454"/>
    <w:rsid w:val="00A72CC4"/>
    <w:rsid w:val="00A72E7B"/>
    <w:rsid w:val="00A73537"/>
    <w:rsid w:val="00A74555"/>
    <w:rsid w:val="00A7555D"/>
    <w:rsid w:val="00A763AC"/>
    <w:rsid w:val="00A76E4A"/>
    <w:rsid w:val="00A80734"/>
    <w:rsid w:val="00A80CB3"/>
    <w:rsid w:val="00A81081"/>
    <w:rsid w:val="00A83D8B"/>
    <w:rsid w:val="00A85934"/>
    <w:rsid w:val="00A85D59"/>
    <w:rsid w:val="00A8726B"/>
    <w:rsid w:val="00A87666"/>
    <w:rsid w:val="00A87681"/>
    <w:rsid w:val="00A87ACD"/>
    <w:rsid w:val="00A87D67"/>
    <w:rsid w:val="00A90736"/>
    <w:rsid w:val="00A90769"/>
    <w:rsid w:val="00A9194E"/>
    <w:rsid w:val="00A9249D"/>
    <w:rsid w:val="00A924C6"/>
    <w:rsid w:val="00A952A5"/>
    <w:rsid w:val="00A95BD8"/>
    <w:rsid w:val="00A96A4F"/>
    <w:rsid w:val="00A97CDA"/>
    <w:rsid w:val="00AA07A3"/>
    <w:rsid w:val="00AA0C3A"/>
    <w:rsid w:val="00AA1339"/>
    <w:rsid w:val="00AA3489"/>
    <w:rsid w:val="00AA4BDE"/>
    <w:rsid w:val="00AA4CE5"/>
    <w:rsid w:val="00AA522D"/>
    <w:rsid w:val="00AA545B"/>
    <w:rsid w:val="00AA6706"/>
    <w:rsid w:val="00AA6C7B"/>
    <w:rsid w:val="00AB08C0"/>
    <w:rsid w:val="00AB0D5D"/>
    <w:rsid w:val="00AB171B"/>
    <w:rsid w:val="00AB204C"/>
    <w:rsid w:val="00AB3572"/>
    <w:rsid w:val="00AB3884"/>
    <w:rsid w:val="00AB602A"/>
    <w:rsid w:val="00AC1BC2"/>
    <w:rsid w:val="00AC36E7"/>
    <w:rsid w:val="00AC4DFE"/>
    <w:rsid w:val="00AC5336"/>
    <w:rsid w:val="00AC5CF4"/>
    <w:rsid w:val="00AC61F9"/>
    <w:rsid w:val="00AC6538"/>
    <w:rsid w:val="00AC732B"/>
    <w:rsid w:val="00AD03D4"/>
    <w:rsid w:val="00AD0CE7"/>
    <w:rsid w:val="00AD29C6"/>
    <w:rsid w:val="00AD2A62"/>
    <w:rsid w:val="00AD2A82"/>
    <w:rsid w:val="00AD595E"/>
    <w:rsid w:val="00AD5B20"/>
    <w:rsid w:val="00AD5E47"/>
    <w:rsid w:val="00AD60FA"/>
    <w:rsid w:val="00AD6619"/>
    <w:rsid w:val="00AD6FB4"/>
    <w:rsid w:val="00AD7B5B"/>
    <w:rsid w:val="00AE14EF"/>
    <w:rsid w:val="00AE183C"/>
    <w:rsid w:val="00AE48F1"/>
    <w:rsid w:val="00AE5B2A"/>
    <w:rsid w:val="00AE60FD"/>
    <w:rsid w:val="00AE64D6"/>
    <w:rsid w:val="00AE6B86"/>
    <w:rsid w:val="00AE7296"/>
    <w:rsid w:val="00AE7408"/>
    <w:rsid w:val="00AF06F8"/>
    <w:rsid w:val="00AF0BE8"/>
    <w:rsid w:val="00AF12BA"/>
    <w:rsid w:val="00AF30B0"/>
    <w:rsid w:val="00AF364E"/>
    <w:rsid w:val="00AF366F"/>
    <w:rsid w:val="00AF3733"/>
    <w:rsid w:val="00AF3ACB"/>
    <w:rsid w:val="00AF4023"/>
    <w:rsid w:val="00AF444D"/>
    <w:rsid w:val="00AF4685"/>
    <w:rsid w:val="00AF7F32"/>
    <w:rsid w:val="00B016E7"/>
    <w:rsid w:val="00B02794"/>
    <w:rsid w:val="00B030EA"/>
    <w:rsid w:val="00B03210"/>
    <w:rsid w:val="00B033C5"/>
    <w:rsid w:val="00B05E97"/>
    <w:rsid w:val="00B10457"/>
    <w:rsid w:val="00B117D1"/>
    <w:rsid w:val="00B12141"/>
    <w:rsid w:val="00B1451A"/>
    <w:rsid w:val="00B15100"/>
    <w:rsid w:val="00B15A15"/>
    <w:rsid w:val="00B16C35"/>
    <w:rsid w:val="00B20017"/>
    <w:rsid w:val="00B203A9"/>
    <w:rsid w:val="00B218FF"/>
    <w:rsid w:val="00B24696"/>
    <w:rsid w:val="00B26A48"/>
    <w:rsid w:val="00B26EC8"/>
    <w:rsid w:val="00B30A45"/>
    <w:rsid w:val="00B32B5B"/>
    <w:rsid w:val="00B32D39"/>
    <w:rsid w:val="00B350B9"/>
    <w:rsid w:val="00B36647"/>
    <w:rsid w:val="00B372BB"/>
    <w:rsid w:val="00B3796E"/>
    <w:rsid w:val="00B37BD6"/>
    <w:rsid w:val="00B37EFF"/>
    <w:rsid w:val="00B40738"/>
    <w:rsid w:val="00B40BD2"/>
    <w:rsid w:val="00B42A03"/>
    <w:rsid w:val="00B42D0A"/>
    <w:rsid w:val="00B42E67"/>
    <w:rsid w:val="00B42F3D"/>
    <w:rsid w:val="00B44149"/>
    <w:rsid w:val="00B44717"/>
    <w:rsid w:val="00B46676"/>
    <w:rsid w:val="00B50AC8"/>
    <w:rsid w:val="00B50B97"/>
    <w:rsid w:val="00B51003"/>
    <w:rsid w:val="00B51141"/>
    <w:rsid w:val="00B51F52"/>
    <w:rsid w:val="00B52243"/>
    <w:rsid w:val="00B52568"/>
    <w:rsid w:val="00B5326F"/>
    <w:rsid w:val="00B54246"/>
    <w:rsid w:val="00B55AB3"/>
    <w:rsid w:val="00B572E6"/>
    <w:rsid w:val="00B60C38"/>
    <w:rsid w:val="00B617F6"/>
    <w:rsid w:val="00B62A90"/>
    <w:rsid w:val="00B6303C"/>
    <w:rsid w:val="00B63212"/>
    <w:rsid w:val="00B63C65"/>
    <w:rsid w:val="00B63E25"/>
    <w:rsid w:val="00B65AAD"/>
    <w:rsid w:val="00B65AE4"/>
    <w:rsid w:val="00B66101"/>
    <w:rsid w:val="00B67E2C"/>
    <w:rsid w:val="00B70236"/>
    <w:rsid w:val="00B70AC5"/>
    <w:rsid w:val="00B70B7F"/>
    <w:rsid w:val="00B70E54"/>
    <w:rsid w:val="00B715EC"/>
    <w:rsid w:val="00B730ED"/>
    <w:rsid w:val="00B7326C"/>
    <w:rsid w:val="00B733B2"/>
    <w:rsid w:val="00B73CAF"/>
    <w:rsid w:val="00B75748"/>
    <w:rsid w:val="00B76622"/>
    <w:rsid w:val="00B766AC"/>
    <w:rsid w:val="00B76F9A"/>
    <w:rsid w:val="00B8092A"/>
    <w:rsid w:val="00B8258B"/>
    <w:rsid w:val="00B828D1"/>
    <w:rsid w:val="00B833CA"/>
    <w:rsid w:val="00B85B80"/>
    <w:rsid w:val="00B869F2"/>
    <w:rsid w:val="00B9216E"/>
    <w:rsid w:val="00B9273A"/>
    <w:rsid w:val="00B932EE"/>
    <w:rsid w:val="00B93B9C"/>
    <w:rsid w:val="00B948DC"/>
    <w:rsid w:val="00B97ED4"/>
    <w:rsid w:val="00BA0496"/>
    <w:rsid w:val="00BA053F"/>
    <w:rsid w:val="00BA170C"/>
    <w:rsid w:val="00BA3DBE"/>
    <w:rsid w:val="00BA5FBC"/>
    <w:rsid w:val="00BA636F"/>
    <w:rsid w:val="00BA67B6"/>
    <w:rsid w:val="00BA718C"/>
    <w:rsid w:val="00BA7FF5"/>
    <w:rsid w:val="00BB1AAA"/>
    <w:rsid w:val="00BB26E8"/>
    <w:rsid w:val="00BB28B1"/>
    <w:rsid w:val="00BB3F3D"/>
    <w:rsid w:val="00BB60E7"/>
    <w:rsid w:val="00BB674B"/>
    <w:rsid w:val="00BB6B67"/>
    <w:rsid w:val="00BB7185"/>
    <w:rsid w:val="00BC074D"/>
    <w:rsid w:val="00BC22D9"/>
    <w:rsid w:val="00BC3252"/>
    <w:rsid w:val="00BC4A25"/>
    <w:rsid w:val="00BC53A3"/>
    <w:rsid w:val="00BC5DC1"/>
    <w:rsid w:val="00BC7758"/>
    <w:rsid w:val="00BC78E2"/>
    <w:rsid w:val="00BC7EDE"/>
    <w:rsid w:val="00BD0371"/>
    <w:rsid w:val="00BD08FB"/>
    <w:rsid w:val="00BD0B3E"/>
    <w:rsid w:val="00BD199E"/>
    <w:rsid w:val="00BD3273"/>
    <w:rsid w:val="00BD3451"/>
    <w:rsid w:val="00BD35F2"/>
    <w:rsid w:val="00BD4090"/>
    <w:rsid w:val="00BD448A"/>
    <w:rsid w:val="00BD520C"/>
    <w:rsid w:val="00BD5A80"/>
    <w:rsid w:val="00BD7236"/>
    <w:rsid w:val="00BE1A9D"/>
    <w:rsid w:val="00BE2848"/>
    <w:rsid w:val="00BE467B"/>
    <w:rsid w:val="00BE4A50"/>
    <w:rsid w:val="00BE5FCC"/>
    <w:rsid w:val="00BE6F52"/>
    <w:rsid w:val="00BE775B"/>
    <w:rsid w:val="00BF00FE"/>
    <w:rsid w:val="00BF0E39"/>
    <w:rsid w:val="00BF1CF9"/>
    <w:rsid w:val="00BF1F5B"/>
    <w:rsid w:val="00BF3229"/>
    <w:rsid w:val="00BF6945"/>
    <w:rsid w:val="00C003F6"/>
    <w:rsid w:val="00C0084F"/>
    <w:rsid w:val="00C0105A"/>
    <w:rsid w:val="00C01AC2"/>
    <w:rsid w:val="00C01F2B"/>
    <w:rsid w:val="00C030B8"/>
    <w:rsid w:val="00C03211"/>
    <w:rsid w:val="00C04588"/>
    <w:rsid w:val="00C05DE6"/>
    <w:rsid w:val="00C06850"/>
    <w:rsid w:val="00C1071B"/>
    <w:rsid w:val="00C13897"/>
    <w:rsid w:val="00C13AE5"/>
    <w:rsid w:val="00C156B2"/>
    <w:rsid w:val="00C15F0D"/>
    <w:rsid w:val="00C170C8"/>
    <w:rsid w:val="00C173EE"/>
    <w:rsid w:val="00C17B35"/>
    <w:rsid w:val="00C17E08"/>
    <w:rsid w:val="00C20920"/>
    <w:rsid w:val="00C209CF"/>
    <w:rsid w:val="00C2196D"/>
    <w:rsid w:val="00C2198E"/>
    <w:rsid w:val="00C22606"/>
    <w:rsid w:val="00C23610"/>
    <w:rsid w:val="00C24430"/>
    <w:rsid w:val="00C25345"/>
    <w:rsid w:val="00C25CF3"/>
    <w:rsid w:val="00C25EAF"/>
    <w:rsid w:val="00C26186"/>
    <w:rsid w:val="00C2651B"/>
    <w:rsid w:val="00C30083"/>
    <w:rsid w:val="00C30AEE"/>
    <w:rsid w:val="00C31CAF"/>
    <w:rsid w:val="00C31FA0"/>
    <w:rsid w:val="00C32935"/>
    <w:rsid w:val="00C32A3F"/>
    <w:rsid w:val="00C32ADE"/>
    <w:rsid w:val="00C32BC3"/>
    <w:rsid w:val="00C32EF3"/>
    <w:rsid w:val="00C33451"/>
    <w:rsid w:val="00C34262"/>
    <w:rsid w:val="00C36D57"/>
    <w:rsid w:val="00C379AA"/>
    <w:rsid w:val="00C37A4F"/>
    <w:rsid w:val="00C37F63"/>
    <w:rsid w:val="00C43028"/>
    <w:rsid w:val="00C449FC"/>
    <w:rsid w:val="00C44A5A"/>
    <w:rsid w:val="00C44C19"/>
    <w:rsid w:val="00C453BD"/>
    <w:rsid w:val="00C47C45"/>
    <w:rsid w:val="00C50BB1"/>
    <w:rsid w:val="00C5147D"/>
    <w:rsid w:val="00C52F44"/>
    <w:rsid w:val="00C54D45"/>
    <w:rsid w:val="00C555B2"/>
    <w:rsid w:val="00C55FB2"/>
    <w:rsid w:val="00C565F4"/>
    <w:rsid w:val="00C5667E"/>
    <w:rsid w:val="00C5776C"/>
    <w:rsid w:val="00C57B9C"/>
    <w:rsid w:val="00C60C2B"/>
    <w:rsid w:val="00C633BD"/>
    <w:rsid w:val="00C64E20"/>
    <w:rsid w:val="00C661B2"/>
    <w:rsid w:val="00C7029B"/>
    <w:rsid w:val="00C70401"/>
    <w:rsid w:val="00C704B6"/>
    <w:rsid w:val="00C71903"/>
    <w:rsid w:val="00C71D18"/>
    <w:rsid w:val="00C733EF"/>
    <w:rsid w:val="00C7382D"/>
    <w:rsid w:val="00C744A4"/>
    <w:rsid w:val="00C74C2D"/>
    <w:rsid w:val="00C75DE6"/>
    <w:rsid w:val="00C823C6"/>
    <w:rsid w:val="00C8281A"/>
    <w:rsid w:val="00C8429E"/>
    <w:rsid w:val="00C844B6"/>
    <w:rsid w:val="00C84E22"/>
    <w:rsid w:val="00C851ED"/>
    <w:rsid w:val="00C86A04"/>
    <w:rsid w:val="00C87646"/>
    <w:rsid w:val="00C87739"/>
    <w:rsid w:val="00C912D0"/>
    <w:rsid w:val="00C93CBE"/>
    <w:rsid w:val="00C93F8B"/>
    <w:rsid w:val="00C94936"/>
    <w:rsid w:val="00C966F1"/>
    <w:rsid w:val="00C97817"/>
    <w:rsid w:val="00C97BC6"/>
    <w:rsid w:val="00CA0BE1"/>
    <w:rsid w:val="00CA110B"/>
    <w:rsid w:val="00CA1179"/>
    <w:rsid w:val="00CA1930"/>
    <w:rsid w:val="00CA2F87"/>
    <w:rsid w:val="00CA5328"/>
    <w:rsid w:val="00CA6D6E"/>
    <w:rsid w:val="00CA70F1"/>
    <w:rsid w:val="00CB14A5"/>
    <w:rsid w:val="00CB4A59"/>
    <w:rsid w:val="00CB5924"/>
    <w:rsid w:val="00CB7554"/>
    <w:rsid w:val="00CC09A4"/>
    <w:rsid w:val="00CC0F51"/>
    <w:rsid w:val="00CC1F3D"/>
    <w:rsid w:val="00CC28BB"/>
    <w:rsid w:val="00CC3EDD"/>
    <w:rsid w:val="00CC4429"/>
    <w:rsid w:val="00CC45F1"/>
    <w:rsid w:val="00CC5F6E"/>
    <w:rsid w:val="00CC62AB"/>
    <w:rsid w:val="00CD006B"/>
    <w:rsid w:val="00CD0EA6"/>
    <w:rsid w:val="00CD17A2"/>
    <w:rsid w:val="00CD1895"/>
    <w:rsid w:val="00CD37D6"/>
    <w:rsid w:val="00CD6D8A"/>
    <w:rsid w:val="00CD78B2"/>
    <w:rsid w:val="00CE047D"/>
    <w:rsid w:val="00CE0826"/>
    <w:rsid w:val="00CE0E07"/>
    <w:rsid w:val="00CE337D"/>
    <w:rsid w:val="00CE5193"/>
    <w:rsid w:val="00CE55CB"/>
    <w:rsid w:val="00CE5CEB"/>
    <w:rsid w:val="00CE65F3"/>
    <w:rsid w:val="00CE7AB7"/>
    <w:rsid w:val="00CF10C4"/>
    <w:rsid w:val="00CF1BBE"/>
    <w:rsid w:val="00CF1EEC"/>
    <w:rsid w:val="00CF2114"/>
    <w:rsid w:val="00CF2717"/>
    <w:rsid w:val="00CF27D7"/>
    <w:rsid w:val="00CF28DF"/>
    <w:rsid w:val="00CF2FC5"/>
    <w:rsid w:val="00CF3082"/>
    <w:rsid w:val="00CF3688"/>
    <w:rsid w:val="00CF411A"/>
    <w:rsid w:val="00CF5192"/>
    <w:rsid w:val="00CF5FDE"/>
    <w:rsid w:val="00CF6A9E"/>
    <w:rsid w:val="00CF759F"/>
    <w:rsid w:val="00D00483"/>
    <w:rsid w:val="00D00995"/>
    <w:rsid w:val="00D00C50"/>
    <w:rsid w:val="00D00CDF"/>
    <w:rsid w:val="00D02093"/>
    <w:rsid w:val="00D02146"/>
    <w:rsid w:val="00D02361"/>
    <w:rsid w:val="00D02A88"/>
    <w:rsid w:val="00D05069"/>
    <w:rsid w:val="00D0546A"/>
    <w:rsid w:val="00D06CF0"/>
    <w:rsid w:val="00D10291"/>
    <w:rsid w:val="00D10ED5"/>
    <w:rsid w:val="00D10FB2"/>
    <w:rsid w:val="00D1124C"/>
    <w:rsid w:val="00D11BE7"/>
    <w:rsid w:val="00D12D8B"/>
    <w:rsid w:val="00D13288"/>
    <w:rsid w:val="00D1449B"/>
    <w:rsid w:val="00D14A72"/>
    <w:rsid w:val="00D14FD2"/>
    <w:rsid w:val="00D1505C"/>
    <w:rsid w:val="00D15AC2"/>
    <w:rsid w:val="00D16B0A"/>
    <w:rsid w:val="00D177AB"/>
    <w:rsid w:val="00D20EF1"/>
    <w:rsid w:val="00D20F09"/>
    <w:rsid w:val="00D2105C"/>
    <w:rsid w:val="00D22CB4"/>
    <w:rsid w:val="00D23D9A"/>
    <w:rsid w:val="00D2502E"/>
    <w:rsid w:val="00D25DA1"/>
    <w:rsid w:val="00D264E1"/>
    <w:rsid w:val="00D31898"/>
    <w:rsid w:val="00D32140"/>
    <w:rsid w:val="00D32F23"/>
    <w:rsid w:val="00D3326F"/>
    <w:rsid w:val="00D34C9B"/>
    <w:rsid w:val="00D36654"/>
    <w:rsid w:val="00D37C59"/>
    <w:rsid w:val="00D37F9D"/>
    <w:rsid w:val="00D42674"/>
    <w:rsid w:val="00D42E74"/>
    <w:rsid w:val="00D43A5E"/>
    <w:rsid w:val="00D43C52"/>
    <w:rsid w:val="00D43DD9"/>
    <w:rsid w:val="00D43F25"/>
    <w:rsid w:val="00D44380"/>
    <w:rsid w:val="00D44DB8"/>
    <w:rsid w:val="00D45DE9"/>
    <w:rsid w:val="00D47963"/>
    <w:rsid w:val="00D51793"/>
    <w:rsid w:val="00D517E3"/>
    <w:rsid w:val="00D52F3E"/>
    <w:rsid w:val="00D53CB1"/>
    <w:rsid w:val="00D53E9A"/>
    <w:rsid w:val="00D55325"/>
    <w:rsid w:val="00D556F6"/>
    <w:rsid w:val="00D5603A"/>
    <w:rsid w:val="00D56094"/>
    <w:rsid w:val="00D572FC"/>
    <w:rsid w:val="00D579AB"/>
    <w:rsid w:val="00D60064"/>
    <w:rsid w:val="00D6025C"/>
    <w:rsid w:val="00D61D9B"/>
    <w:rsid w:val="00D6369D"/>
    <w:rsid w:val="00D6383A"/>
    <w:rsid w:val="00D63CEB"/>
    <w:rsid w:val="00D646D3"/>
    <w:rsid w:val="00D64D75"/>
    <w:rsid w:val="00D66A28"/>
    <w:rsid w:val="00D66F5F"/>
    <w:rsid w:val="00D6731C"/>
    <w:rsid w:val="00D67B32"/>
    <w:rsid w:val="00D67F37"/>
    <w:rsid w:val="00D7029C"/>
    <w:rsid w:val="00D70732"/>
    <w:rsid w:val="00D70AEF"/>
    <w:rsid w:val="00D71126"/>
    <w:rsid w:val="00D72415"/>
    <w:rsid w:val="00D739B2"/>
    <w:rsid w:val="00D73C7C"/>
    <w:rsid w:val="00D73F88"/>
    <w:rsid w:val="00D73FDC"/>
    <w:rsid w:val="00D75DAF"/>
    <w:rsid w:val="00D76536"/>
    <w:rsid w:val="00D76607"/>
    <w:rsid w:val="00D76BC8"/>
    <w:rsid w:val="00D76EB9"/>
    <w:rsid w:val="00D775EE"/>
    <w:rsid w:val="00D803D4"/>
    <w:rsid w:val="00D8145C"/>
    <w:rsid w:val="00D829A7"/>
    <w:rsid w:val="00D82B51"/>
    <w:rsid w:val="00D82BCC"/>
    <w:rsid w:val="00D83A7C"/>
    <w:rsid w:val="00D844EE"/>
    <w:rsid w:val="00D85DC7"/>
    <w:rsid w:val="00D876CF"/>
    <w:rsid w:val="00D87FF1"/>
    <w:rsid w:val="00D9002A"/>
    <w:rsid w:val="00D90449"/>
    <w:rsid w:val="00D905C0"/>
    <w:rsid w:val="00D9134F"/>
    <w:rsid w:val="00D926F3"/>
    <w:rsid w:val="00D93033"/>
    <w:rsid w:val="00D93D4B"/>
    <w:rsid w:val="00D95845"/>
    <w:rsid w:val="00D95D87"/>
    <w:rsid w:val="00D96AF9"/>
    <w:rsid w:val="00DA0313"/>
    <w:rsid w:val="00DA0E4A"/>
    <w:rsid w:val="00DA2EA4"/>
    <w:rsid w:val="00DA320B"/>
    <w:rsid w:val="00DA3832"/>
    <w:rsid w:val="00DA38EC"/>
    <w:rsid w:val="00DA4869"/>
    <w:rsid w:val="00DA6409"/>
    <w:rsid w:val="00DA65EE"/>
    <w:rsid w:val="00DB1ADE"/>
    <w:rsid w:val="00DB2336"/>
    <w:rsid w:val="00DB2BEF"/>
    <w:rsid w:val="00DB39B6"/>
    <w:rsid w:val="00DB424A"/>
    <w:rsid w:val="00DB5C15"/>
    <w:rsid w:val="00DB6DB2"/>
    <w:rsid w:val="00DB7958"/>
    <w:rsid w:val="00DC00DB"/>
    <w:rsid w:val="00DC04F6"/>
    <w:rsid w:val="00DC2FD5"/>
    <w:rsid w:val="00DC3DA2"/>
    <w:rsid w:val="00DC515B"/>
    <w:rsid w:val="00DC52FC"/>
    <w:rsid w:val="00DC56C9"/>
    <w:rsid w:val="00DC59E7"/>
    <w:rsid w:val="00DC5EC9"/>
    <w:rsid w:val="00DC6936"/>
    <w:rsid w:val="00DC6994"/>
    <w:rsid w:val="00DC7148"/>
    <w:rsid w:val="00DD20CD"/>
    <w:rsid w:val="00DD3592"/>
    <w:rsid w:val="00DD475C"/>
    <w:rsid w:val="00DD5291"/>
    <w:rsid w:val="00DD5A11"/>
    <w:rsid w:val="00DD63A1"/>
    <w:rsid w:val="00DD6DDD"/>
    <w:rsid w:val="00DD7585"/>
    <w:rsid w:val="00DD759B"/>
    <w:rsid w:val="00DE0B38"/>
    <w:rsid w:val="00DE0C84"/>
    <w:rsid w:val="00DE4D4C"/>
    <w:rsid w:val="00DE55C7"/>
    <w:rsid w:val="00DE62E6"/>
    <w:rsid w:val="00DE74BA"/>
    <w:rsid w:val="00DE7969"/>
    <w:rsid w:val="00DE7EBD"/>
    <w:rsid w:val="00DF238B"/>
    <w:rsid w:val="00DF2C7D"/>
    <w:rsid w:val="00DF2D5F"/>
    <w:rsid w:val="00DF3375"/>
    <w:rsid w:val="00DF3C7F"/>
    <w:rsid w:val="00DF777C"/>
    <w:rsid w:val="00E003C5"/>
    <w:rsid w:val="00E005F2"/>
    <w:rsid w:val="00E01135"/>
    <w:rsid w:val="00E0365F"/>
    <w:rsid w:val="00E0368D"/>
    <w:rsid w:val="00E03C62"/>
    <w:rsid w:val="00E059B7"/>
    <w:rsid w:val="00E07563"/>
    <w:rsid w:val="00E10249"/>
    <w:rsid w:val="00E10B67"/>
    <w:rsid w:val="00E10BA0"/>
    <w:rsid w:val="00E11A1C"/>
    <w:rsid w:val="00E11DA6"/>
    <w:rsid w:val="00E14C7E"/>
    <w:rsid w:val="00E15B31"/>
    <w:rsid w:val="00E17097"/>
    <w:rsid w:val="00E177D7"/>
    <w:rsid w:val="00E2057F"/>
    <w:rsid w:val="00E20B39"/>
    <w:rsid w:val="00E22E92"/>
    <w:rsid w:val="00E24B57"/>
    <w:rsid w:val="00E25170"/>
    <w:rsid w:val="00E25CBD"/>
    <w:rsid w:val="00E26965"/>
    <w:rsid w:val="00E302D4"/>
    <w:rsid w:val="00E304CE"/>
    <w:rsid w:val="00E33CDF"/>
    <w:rsid w:val="00E362C1"/>
    <w:rsid w:val="00E3676F"/>
    <w:rsid w:val="00E37F79"/>
    <w:rsid w:val="00E40011"/>
    <w:rsid w:val="00E4052E"/>
    <w:rsid w:val="00E40655"/>
    <w:rsid w:val="00E42490"/>
    <w:rsid w:val="00E42905"/>
    <w:rsid w:val="00E42DD5"/>
    <w:rsid w:val="00E44922"/>
    <w:rsid w:val="00E44EB1"/>
    <w:rsid w:val="00E45418"/>
    <w:rsid w:val="00E4660D"/>
    <w:rsid w:val="00E5050A"/>
    <w:rsid w:val="00E50D6E"/>
    <w:rsid w:val="00E50F6A"/>
    <w:rsid w:val="00E511F2"/>
    <w:rsid w:val="00E53C32"/>
    <w:rsid w:val="00E5438E"/>
    <w:rsid w:val="00E5504E"/>
    <w:rsid w:val="00E603EF"/>
    <w:rsid w:val="00E6192A"/>
    <w:rsid w:val="00E62BB1"/>
    <w:rsid w:val="00E62D02"/>
    <w:rsid w:val="00E6333A"/>
    <w:rsid w:val="00E6458E"/>
    <w:rsid w:val="00E6585A"/>
    <w:rsid w:val="00E65E6D"/>
    <w:rsid w:val="00E66CBC"/>
    <w:rsid w:val="00E7001C"/>
    <w:rsid w:val="00E70189"/>
    <w:rsid w:val="00E7060E"/>
    <w:rsid w:val="00E72707"/>
    <w:rsid w:val="00E7483A"/>
    <w:rsid w:val="00E74CBC"/>
    <w:rsid w:val="00E76733"/>
    <w:rsid w:val="00E76A89"/>
    <w:rsid w:val="00E76FF2"/>
    <w:rsid w:val="00E8101E"/>
    <w:rsid w:val="00E81B39"/>
    <w:rsid w:val="00E81B7D"/>
    <w:rsid w:val="00E81DBE"/>
    <w:rsid w:val="00E826E0"/>
    <w:rsid w:val="00E83221"/>
    <w:rsid w:val="00E835A0"/>
    <w:rsid w:val="00E83CE6"/>
    <w:rsid w:val="00E83E92"/>
    <w:rsid w:val="00E8466D"/>
    <w:rsid w:val="00E856C9"/>
    <w:rsid w:val="00E86BF7"/>
    <w:rsid w:val="00E86E6C"/>
    <w:rsid w:val="00E87600"/>
    <w:rsid w:val="00E87DBC"/>
    <w:rsid w:val="00E90CF1"/>
    <w:rsid w:val="00E92F23"/>
    <w:rsid w:val="00E935D7"/>
    <w:rsid w:val="00E93B0E"/>
    <w:rsid w:val="00E94566"/>
    <w:rsid w:val="00E95892"/>
    <w:rsid w:val="00E95A99"/>
    <w:rsid w:val="00E96564"/>
    <w:rsid w:val="00E96DC7"/>
    <w:rsid w:val="00E97283"/>
    <w:rsid w:val="00E97DEA"/>
    <w:rsid w:val="00EA062A"/>
    <w:rsid w:val="00EA0E73"/>
    <w:rsid w:val="00EA0F91"/>
    <w:rsid w:val="00EA1211"/>
    <w:rsid w:val="00EA1CAB"/>
    <w:rsid w:val="00EA219B"/>
    <w:rsid w:val="00EA26CC"/>
    <w:rsid w:val="00EA3D72"/>
    <w:rsid w:val="00EA4BE4"/>
    <w:rsid w:val="00EA5960"/>
    <w:rsid w:val="00EA5C75"/>
    <w:rsid w:val="00EA6DD6"/>
    <w:rsid w:val="00EA763E"/>
    <w:rsid w:val="00EA790C"/>
    <w:rsid w:val="00EB1D4B"/>
    <w:rsid w:val="00EB1EF2"/>
    <w:rsid w:val="00EB2E4A"/>
    <w:rsid w:val="00EB3535"/>
    <w:rsid w:val="00EB6293"/>
    <w:rsid w:val="00EB63A0"/>
    <w:rsid w:val="00EB64CB"/>
    <w:rsid w:val="00EB681D"/>
    <w:rsid w:val="00EC0A9F"/>
    <w:rsid w:val="00EC1779"/>
    <w:rsid w:val="00EC1E52"/>
    <w:rsid w:val="00EC3BC3"/>
    <w:rsid w:val="00EC4C42"/>
    <w:rsid w:val="00EC5328"/>
    <w:rsid w:val="00EC553C"/>
    <w:rsid w:val="00EC60A5"/>
    <w:rsid w:val="00ED0394"/>
    <w:rsid w:val="00ED1058"/>
    <w:rsid w:val="00ED3371"/>
    <w:rsid w:val="00ED3D60"/>
    <w:rsid w:val="00ED40D5"/>
    <w:rsid w:val="00ED430B"/>
    <w:rsid w:val="00ED47A4"/>
    <w:rsid w:val="00EE053E"/>
    <w:rsid w:val="00EE0713"/>
    <w:rsid w:val="00EE0882"/>
    <w:rsid w:val="00EE0A3E"/>
    <w:rsid w:val="00EE1859"/>
    <w:rsid w:val="00EE48AF"/>
    <w:rsid w:val="00EE53F0"/>
    <w:rsid w:val="00EE5459"/>
    <w:rsid w:val="00EE78DC"/>
    <w:rsid w:val="00EF039A"/>
    <w:rsid w:val="00EF1193"/>
    <w:rsid w:val="00EF137F"/>
    <w:rsid w:val="00EF1C8F"/>
    <w:rsid w:val="00EF2FCF"/>
    <w:rsid w:val="00EF3172"/>
    <w:rsid w:val="00EF4A46"/>
    <w:rsid w:val="00EF4CCA"/>
    <w:rsid w:val="00EF5FAB"/>
    <w:rsid w:val="00EF71B3"/>
    <w:rsid w:val="00EF792E"/>
    <w:rsid w:val="00F018E9"/>
    <w:rsid w:val="00F0357D"/>
    <w:rsid w:val="00F04FE9"/>
    <w:rsid w:val="00F051DA"/>
    <w:rsid w:val="00F06C62"/>
    <w:rsid w:val="00F1014F"/>
    <w:rsid w:val="00F10591"/>
    <w:rsid w:val="00F10B73"/>
    <w:rsid w:val="00F128D2"/>
    <w:rsid w:val="00F13A71"/>
    <w:rsid w:val="00F13F17"/>
    <w:rsid w:val="00F176C2"/>
    <w:rsid w:val="00F17BF0"/>
    <w:rsid w:val="00F2039C"/>
    <w:rsid w:val="00F203EC"/>
    <w:rsid w:val="00F20434"/>
    <w:rsid w:val="00F21834"/>
    <w:rsid w:val="00F221BF"/>
    <w:rsid w:val="00F23189"/>
    <w:rsid w:val="00F25037"/>
    <w:rsid w:val="00F25926"/>
    <w:rsid w:val="00F26247"/>
    <w:rsid w:val="00F26855"/>
    <w:rsid w:val="00F26BB6"/>
    <w:rsid w:val="00F272A1"/>
    <w:rsid w:val="00F27546"/>
    <w:rsid w:val="00F277FF"/>
    <w:rsid w:val="00F279DB"/>
    <w:rsid w:val="00F27A19"/>
    <w:rsid w:val="00F314FD"/>
    <w:rsid w:val="00F32C5D"/>
    <w:rsid w:val="00F337D1"/>
    <w:rsid w:val="00F33937"/>
    <w:rsid w:val="00F343EA"/>
    <w:rsid w:val="00F34AE1"/>
    <w:rsid w:val="00F35156"/>
    <w:rsid w:val="00F351C1"/>
    <w:rsid w:val="00F359AC"/>
    <w:rsid w:val="00F35D9E"/>
    <w:rsid w:val="00F37C24"/>
    <w:rsid w:val="00F37E25"/>
    <w:rsid w:val="00F41545"/>
    <w:rsid w:val="00F43923"/>
    <w:rsid w:val="00F43E8E"/>
    <w:rsid w:val="00F4415B"/>
    <w:rsid w:val="00F443C4"/>
    <w:rsid w:val="00F44B86"/>
    <w:rsid w:val="00F453A9"/>
    <w:rsid w:val="00F45A2F"/>
    <w:rsid w:val="00F461C6"/>
    <w:rsid w:val="00F47050"/>
    <w:rsid w:val="00F47643"/>
    <w:rsid w:val="00F47B38"/>
    <w:rsid w:val="00F52BB4"/>
    <w:rsid w:val="00F5313D"/>
    <w:rsid w:val="00F53D3A"/>
    <w:rsid w:val="00F547C1"/>
    <w:rsid w:val="00F56CF1"/>
    <w:rsid w:val="00F570C9"/>
    <w:rsid w:val="00F57A51"/>
    <w:rsid w:val="00F60B64"/>
    <w:rsid w:val="00F61EFA"/>
    <w:rsid w:val="00F64BE3"/>
    <w:rsid w:val="00F66344"/>
    <w:rsid w:val="00F66750"/>
    <w:rsid w:val="00F66A3D"/>
    <w:rsid w:val="00F705B2"/>
    <w:rsid w:val="00F7122C"/>
    <w:rsid w:val="00F71C38"/>
    <w:rsid w:val="00F74114"/>
    <w:rsid w:val="00F745EE"/>
    <w:rsid w:val="00F7496F"/>
    <w:rsid w:val="00F74F4E"/>
    <w:rsid w:val="00F7532E"/>
    <w:rsid w:val="00F75923"/>
    <w:rsid w:val="00F7639A"/>
    <w:rsid w:val="00F763F5"/>
    <w:rsid w:val="00F76411"/>
    <w:rsid w:val="00F76511"/>
    <w:rsid w:val="00F8129E"/>
    <w:rsid w:val="00F81F16"/>
    <w:rsid w:val="00F830DB"/>
    <w:rsid w:val="00F8339D"/>
    <w:rsid w:val="00F84239"/>
    <w:rsid w:val="00F8428E"/>
    <w:rsid w:val="00F873B9"/>
    <w:rsid w:val="00F91ACE"/>
    <w:rsid w:val="00F91FED"/>
    <w:rsid w:val="00F9247E"/>
    <w:rsid w:val="00F92A4E"/>
    <w:rsid w:val="00F92E34"/>
    <w:rsid w:val="00F93157"/>
    <w:rsid w:val="00F93BE3"/>
    <w:rsid w:val="00F945FF"/>
    <w:rsid w:val="00F9609E"/>
    <w:rsid w:val="00F96AF6"/>
    <w:rsid w:val="00F976FA"/>
    <w:rsid w:val="00FA0279"/>
    <w:rsid w:val="00FA05D2"/>
    <w:rsid w:val="00FA09E9"/>
    <w:rsid w:val="00FA1298"/>
    <w:rsid w:val="00FA13C5"/>
    <w:rsid w:val="00FA1AA4"/>
    <w:rsid w:val="00FA3B34"/>
    <w:rsid w:val="00FA4943"/>
    <w:rsid w:val="00FA55C7"/>
    <w:rsid w:val="00FA5A51"/>
    <w:rsid w:val="00FA5EFC"/>
    <w:rsid w:val="00FA6B6A"/>
    <w:rsid w:val="00FA6BED"/>
    <w:rsid w:val="00FB24EF"/>
    <w:rsid w:val="00FB2B8B"/>
    <w:rsid w:val="00FB2CC3"/>
    <w:rsid w:val="00FB5885"/>
    <w:rsid w:val="00FB736C"/>
    <w:rsid w:val="00FC080D"/>
    <w:rsid w:val="00FC1758"/>
    <w:rsid w:val="00FC28CB"/>
    <w:rsid w:val="00FC3B8F"/>
    <w:rsid w:val="00FC3D21"/>
    <w:rsid w:val="00FC3FD9"/>
    <w:rsid w:val="00FC43E4"/>
    <w:rsid w:val="00FC46D5"/>
    <w:rsid w:val="00FC5A5E"/>
    <w:rsid w:val="00FC5C8F"/>
    <w:rsid w:val="00FC79F2"/>
    <w:rsid w:val="00FD0540"/>
    <w:rsid w:val="00FD0942"/>
    <w:rsid w:val="00FD12A2"/>
    <w:rsid w:val="00FD1BF1"/>
    <w:rsid w:val="00FD1C9A"/>
    <w:rsid w:val="00FD2CFE"/>
    <w:rsid w:val="00FD4B2D"/>
    <w:rsid w:val="00FD5988"/>
    <w:rsid w:val="00FD5BEF"/>
    <w:rsid w:val="00FD5C90"/>
    <w:rsid w:val="00FD6884"/>
    <w:rsid w:val="00FD7464"/>
    <w:rsid w:val="00FD74EF"/>
    <w:rsid w:val="00FD799B"/>
    <w:rsid w:val="00FE0C98"/>
    <w:rsid w:val="00FE30AB"/>
    <w:rsid w:val="00FE519A"/>
    <w:rsid w:val="00FE7F18"/>
    <w:rsid w:val="00FF1E0F"/>
    <w:rsid w:val="00FF4F62"/>
    <w:rsid w:val="00FF56D6"/>
    <w:rsid w:val="00FF7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03181C"/>
  <w15:chartTrackingRefBased/>
  <w15:docId w15:val="{6188E01C-C950-43ED-8E98-E872645E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750"/>
    <w:pPr>
      <w:spacing w:line="252" w:lineRule="auto"/>
    </w:pPr>
    <w:rPr>
      <w:rFonts w:ascii="Calibri" w:hAnsi="Calibri" w:cs="Times New Roman"/>
    </w:rPr>
  </w:style>
  <w:style w:type="paragraph" w:styleId="Heading1">
    <w:name w:val="heading 1"/>
    <w:basedOn w:val="Normal"/>
    <w:link w:val="Heading1Char"/>
    <w:uiPriority w:val="9"/>
    <w:qFormat/>
    <w:rsid w:val="00F66750"/>
    <w:pPr>
      <w:keepNext/>
      <w:spacing w:before="240" w:after="0"/>
      <w:outlineLvl w:val="0"/>
    </w:pPr>
    <w:rPr>
      <w:rFonts w:ascii="Calibri Light" w:hAnsi="Calibri Light"/>
      <w:color w:val="2E74B5"/>
      <w:kern w:val="36"/>
      <w:sz w:val="32"/>
      <w:szCs w:val="32"/>
    </w:rPr>
  </w:style>
  <w:style w:type="paragraph" w:styleId="Heading2">
    <w:name w:val="heading 2"/>
    <w:basedOn w:val="Normal"/>
    <w:link w:val="Heading2Char"/>
    <w:uiPriority w:val="9"/>
    <w:unhideWhenUsed/>
    <w:qFormat/>
    <w:rsid w:val="00F66750"/>
    <w:pPr>
      <w:keepNext/>
      <w:spacing w:before="40" w:after="0"/>
      <w:outlineLvl w:val="1"/>
    </w:pPr>
    <w:rPr>
      <w:rFonts w:ascii="Calibri Light" w:hAnsi="Calibri Light"/>
      <w:color w:val="2E74B5"/>
      <w:sz w:val="26"/>
      <w:szCs w:val="26"/>
    </w:rPr>
  </w:style>
  <w:style w:type="paragraph" w:styleId="Heading3">
    <w:name w:val="heading 3"/>
    <w:basedOn w:val="Normal"/>
    <w:next w:val="Normal"/>
    <w:link w:val="Heading3Char"/>
    <w:uiPriority w:val="9"/>
    <w:unhideWhenUsed/>
    <w:qFormat/>
    <w:rsid w:val="00A67F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750"/>
    <w:rPr>
      <w:rFonts w:ascii="Calibri Light" w:hAnsi="Calibri Light" w:cs="Times New Roman"/>
      <w:color w:val="2E74B5"/>
      <w:kern w:val="36"/>
      <w:sz w:val="32"/>
      <w:szCs w:val="32"/>
    </w:rPr>
  </w:style>
  <w:style w:type="character" w:customStyle="1" w:styleId="Heading2Char">
    <w:name w:val="Heading 2 Char"/>
    <w:basedOn w:val="DefaultParagraphFont"/>
    <w:link w:val="Heading2"/>
    <w:uiPriority w:val="9"/>
    <w:rsid w:val="00F66750"/>
    <w:rPr>
      <w:rFonts w:ascii="Calibri Light" w:hAnsi="Calibri Light" w:cs="Times New Roman"/>
      <w:color w:val="2E74B5"/>
      <w:sz w:val="26"/>
      <w:szCs w:val="26"/>
    </w:rPr>
  </w:style>
  <w:style w:type="paragraph" w:styleId="ListParagraph">
    <w:name w:val="List Paragraph"/>
    <w:basedOn w:val="Normal"/>
    <w:uiPriority w:val="1"/>
    <w:qFormat/>
    <w:rsid w:val="00F66750"/>
    <w:pPr>
      <w:ind w:left="720"/>
      <w:contextualSpacing/>
    </w:pPr>
  </w:style>
  <w:style w:type="character" w:customStyle="1" w:styleId="apple-converted-space">
    <w:name w:val="apple-converted-space"/>
    <w:basedOn w:val="DefaultParagraphFont"/>
    <w:rsid w:val="00F66750"/>
  </w:style>
  <w:style w:type="paragraph" w:styleId="Header">
    <w:name w:val="header"/>
    <w:basedOn w:val="Normal"/>
    <w:link w:val="HeaderChar"/>
    <w:uiPriority w:val="99"/>
    <w:unhideWhenUsed/>
    <w:rsid w:val="00386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D87"/>
    <w:rPr>
      <w:rFonts w:ascii="Calibri" w:hAnsi="Calibri" w:cs="Times New Roman"/>
    </w:rPr>
  </w:style>
  <w:style w:type="paragraph" w:styleId="Footer">
    <w:name w:val="footer"/>
    <w:basedOn w:val="Normal"/>
    <w:link w:val="FooterChar"/>
    <w:uiPriority w:val="99"/>
    <w:unhideWhenUsed/>
    <w:rsid w:val="00386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D87"/>
    <w:rPr>
      <w:rFonts w:ascii="Calibri" w:hAnsi="Calibri" w:cs="Times New Roman"/>
    </w:rPr>
  </w:style>
  <w:style w:type="paragraph" w:styleId="BalloonText">
    <w:name w:val="Balloon Text"/>
    <w:basedOn w:val="Normal"/>
    <w:link w:val="BalloonTextChar"/>
    <w:uiPriority w:val="99"/>
    <w:semiHidden/>
    <w:unhideWhenUsed/>
    <w:rsid w:val="008E5A11"/>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E5A1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E5A11"/>
    <w:rPr>
      <w:sz w:val="16"/>
      <w:szCs w:val="16"/>
    </w:rPr>
  </w:style>
  <w:style w:type="paragraph" w:styleId="CommentText">
    <w:name w:val="annotation text"/>
    <w:basedOn w:val="Normal"/>
    <w:link w:val="CommentTextChar"/>
    <w:uiPriority w:val="99"/>
    <w:semiHidden/>
    <w:unhideWhenUsed/>
    <w:rsid w:val="008E5A11"/>
    <w:pPr>
      <w:spacing w:line="240" w:lineRule="auto"/>
    </w:pPr>
    <w:rPr>
      <w:sz w:val="20"/>
      <w:szCs w:val="20"/>
    </w:rPr>
  </w:style>
  <w:style w:type="character" w:customStyle="1" w:styleId="CommentTextChar">
    <w:name w:val="Comment Text Char"/>
    <w:basedOn w:val="DefaultParagraphFont"/>
    <w:link w:val="CommentText"/>
    <w:uiPriority w:val="99"/>
    <w:semiHidden/>
    <w:rsid w:val="008E5A1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E5A11"/>
    <w:rPr>
      <w:b/>
      <w:bCs/>
    </w:rPr>
  </w:style>
  <w:style w:type="character" w:customStyle="1" w:styleId="CommentSubjectChar">
    <w:name w:val="Comment Subject Char"/>
    <w:basedOn w:val="CommentTextChar"/>
    <w:link w:val="CommentSubject"/>
    <w:uiPriority w:val="99"/>
    <w:semiHidden/>
    <w:rsid w:val="008E5A11"/>
    <w:rPr>
      <w:rFonts w:ascii="Calibri" w:hAnsi="Calibri" w:cs="Times New Roman"/>
      <w:b/>
      <w:bCs/>
      <w:sz w:val="20"/>
      <w:szCs w:val="20"/>
    </w:rPr>
  </w:style>
  <w:style w:type="paragraph" w:styleId="Revision">
    <w:name w:val="Revision"/>
    <w:hidden/>
    <w:uiPriority w:val="99"/>
    <w:semiHidden/>
    <w:rsid w:val="008E5A11"/>
    <w:pPr>
      <w:spacing w:after="0" w:line="240" w:lineRule="auto"/>
    </w:pPr>
    <w:rPr>
      <w:rFonts w:ascii="Calibri" w:hAnsi="Calibri" w:cs="Times New Roman"/>
    </w:rPr>
  </w:style>
  <w:style w:type="table" w:styleId="TableGrid">
    <w:name w:val="Table Grid"/>
    <w:basedOn w:val="TableNormal"/>
    <w:uiPriority w:val="39"/>
    <w:rsid w:val="00357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02BC"/>
    <w:rPr>
      <w:color w:val="0563C1" w:themeColor="hyperlink"/>
      <w:u w:val="single"/>
    </w:rPr>
  </w:style>
  <w:style w:type="character" w:customStyle="1" w:styleId="Heading3Char">
    <w:name w:val="Heading 3 Char"/>
    <w:basedOn w:val="DefaultParagraphFont"/>
    <w:link w:val="Heading3"/>
    <w:uiPriority w:val="9"/>
    <w:rsid w:val="00A67F02"/>
    <w:rPr>
      <w:rFonts w:asciiTheme="majorHAnsi" w:eastAsiaTheme="majorEastAsia" w:hAnsiTheme="majorHAnsi" w:cstheme="majorBidi"/>
      <w:color w:val="1F4D78" w:themeColor="accent1" w:themeShade="7F"/>
      <w:sz w:val="24"/>
      <w:szCs w:val="24"/>
    </w:rPr>
  </w:style>
  <w:style w:type="paragraph" w:customStyle="1" w:styleId="Default">
    <w:name w:val="Default"/>
    <w:rsid w:val="00AE14EF"/>
    <w:pPr>
      <w:autoSpaceDE w:val="0"/>
      <w:autoSpaceDN w:val="0"/>
      <w:adjustRightInd w:val="0"/>
      <w:spacing w:after="0" w:line="240" w:lineRule="auto"/>
    </w:pPr>
    <w:rPr>
      <w:rFonts w:ascii="Cambria" w:hAnsi="Cambria" w:cs="Cambria"/>
      <w:color w:val="000000"/>
      <w:sz w:val="24"/>
      <w:szCs w:val="24"/>
    </w:rPr>
  </w:style>
  <w:style w:type="paragraph" w:styleId="BodyText">
    <w:name w:val="Body Text"/>
    <w:basedOn w:val="Normal"/>
    <w:link w:val="BodyTextChar"/>
    <w:uiPriority w:val="1"/>
    <w:qFormat/>
    <w:rsid w:val="00572395"/>
    <w:pPr>
      <w:autoSpaceDE w:val="0"/>
      <w:autoSpaceDN w:val="0"/>
      <w:adjustRightInd w:val="0"/>
      <w:spacing w:after="0" w:line="240" w:lineRule="auto"/>
      <w:ind w:left="34" w:right="333" w:firstLine="201"/>
    </w:pPr>
    <w:rPr>
      <w:rFonts w:ascii="Georgia" w:hAnsi="Georgia" w:cs="Georgia"/>
      <w:i/>
      <w:iCs/>
      <w:sz w:val="24"/>
      <w:szCs w:val="24"/>
    </w:rPr>
  </w:style>
  <w:style w:type="character" w:customStyle="1" w:styleId="BodyTextChar">
    <w:name w:val="Body Text Char"/>
    <w:basedOn w:val="DefaultParagraphFont"/>
    <w:link w:val="BodyText"/>
    <w:uiPriority w:val="1"/>
    <w:rsid w:val="00572395"/>
    <w:rPr>
      <w:rFonts w:ascii="Georgia" w:hAnsi="Georgia" w:cs="Georgia"/>
      <w:i/>
      <w:iCs/>
      <w:sz w:val="24"/>
      <w:szCs w:val="24"/>
    </w:rPr>
  </w:style>
  <w:style w:type="character" w:styleId="FollowedHyperlink">
    <w:name w:val="FollowedHyperlink"/>
    <w:basedOn w:val="DefaultParagraphFont"/>
    <w:uiPriority w:val="99"/>
    <w:semiHidden/>
    <w:unhideWhenUsed/>
    <w:rsid w:val="002533B0"/>
    <w:rPr>
      <w:color w:val="954F72" w:themeColor="followedHyperlink"/>
      <w:u w:val="single"/>
    </w:rPr>
  </w:style>
  <w:style w:type="character" w:customStyle="1" w:styleId="UnresolvedMention1">
    <w:name w:val="Unresolved Mention1"/>
    <w:basedOn w:val="DefaultParagraphFont"/>
    <w:uiPriority w:val="99"/>
    <w:semiHidden/>
    <w:unhideWhenUsed/>
    <w:rsid w:val="0025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969">
      <w:bodyDiv w:val="1"/>
      <w:marLeft w:val="0"/>
      <w:marRight w:val="0"/>
      <w:marTop w:val="0"/>
      <w:marBottom w:val="0"/>
      <w:divBdr>
        <w:top w:val="none" w:sz="0" w:space="0" w:color="auto"/>
        <w:left w:val="none" w:sz="0" w:space="0" w:color="auto"/>
        <w:bottom w:val="none" w:sz="0" w:space="0" w:color="auto"/>
        <w:right w:val="none" w:sz="0" w:space="0" w:color="auto"/>
      </w:divBdr>
    </w:div>
    <w:div w:id="141503154">
      <w:bodyDiv w:val="1"/>
      <w:marLeft w:val="0"/>
      <w:marRight w:val="0"/>
      <w:marTop w:val="0"/>
      <w:marBottom w:val="0"/>
      <w:divBdr>
        <w:top w:val="none" w:sz="0" w:space="0" w:color="auto"/>
        <w:left w:val="none" w:sz="0" w:space="0" w:color="auto"/>
        <w:bottom w:val="none" w:sz="0" w:space="0" w:color="auto"/>
        <w:right w:val="none" w:sz="0" w:space="0" w:color="auto"/>
      </w:divBdr>
    </w:div>
    <w:div w:id="335889312">
      <w:bodyDiv w:val="1"/>
      <w:marLeft w:val="0"/>
      <w:marRight w:val="0"/>
      <w:marTop w:val="0"/>
      <w:marBottom w:val="0"/>
      <w:divBdr>
        <w:top w:val="none" w:sz="0" w:space="0" w:color="auto"/>
        <w:left w:val="none" w:sz="0" w:space="0" w:color="auto"/>
        <w:bottom w:val="none" w:sz="0" w:space="0" w:color="auto"/>
        <w:right w:val="none" w:sz="0" w:space="0" w:color="auto"/>
      </w:divBdr>
    </w:div>
    <w:div w:id="652567785">
      <w:bodyDiv w:val="1"/>
      <w:marLeft w:val="0"/>
      <w:marRight w:val="0"/>
      <w:marTop w:val="0"/>
      <w:marBottom w:val="0"/>
      <w:divBdr>
        <w:top w:val="none" w:sz="0" w:space="0" w:color="auto"/>
        <w:left w:val="none" w:sz="0" w:space="0" w:color="auto"/>
        <w:bottom w:val="none" w:sz="0" w:space="0" w:color="auto"/>
        <w:right w:val="none" w:sz="0" w:space="0" w:color="auto"/>
      </w:divBdr>
    </w:div>
    <w:div w:id="653487821">
      <w:bodyDiv w:val="1"/>
      <w:marLeft w:val="0"/>
      <w:marRight w:val="0"/>
      <w:marTop w:val="0"/>
      <w:marBottom w:val="0"/>
      <w:divBdr>
        <w:top w:val="none" w:sz="0" w:space="0" w:color="auto"/>
        <w:left w:val="none" w:sz="0" w:space="0" w:color="auto"/>
        <w:bottom w:val="none" w:sz="0" w:space="0" w:color="auto"/>
        <w:right w:val="none" w:sz="0" w:space="0" w:color="auto"/>
      </w:divBdr>
    </w:div>
    <w:div w:id="699093134">
      <w:bodyDiv w:val="1"/>
      <w:marLeft w:val="0"/>
      <w:marRight w:val="0"/>
      <w:marTop w:val="0"/>
      <w:marBottom w:val="0"/>
      <w:divBdr>
        <w:top w:val="none" w:sz="0" w:space="0" w:color="auto"/>
        <w:left w:val="none" w:sz="0" w:space="0" w:color="auto"/>
        <w:bottom w:val="none" w:sz="0" w:space="0" w:color="auto"/>
        <w:right w:val="none" w:sz="0" w:space="0" w:color="auto"/>
      </w:divBdr>
    </w:div>
    <w:div w:id="714694712">
      <w:bodyDiv w:val="1"/>
      <w:marLeft w:val="0"/>
      <w:marRight w:val="0"/>
      <w:marTop w:val="0"/>
      <w:marBottom w:val="0"/>
      <w:divBdr>
        <w:top w:val="none" w:sz="0" w:space="0" w:color="auto"/>
        <w:left w:val="none" w:sz="0" w:space="0" w:color="auto"/>
        <w:bottom w:val="none" w:sz="0" w:space="0" w:color="auto"/>
        <w:right w:val="none" w:sz="0" w:space="0" w:color="auto"/>
      </w:divBdr>
      <w:divsChild>
        <w:div w:id="762342168">
          <w:marLeft w:val="720"/>
          <w:marRight w:val="0"/>
          <w:marTop w:val="0"/>
          <w:marBottom w:val="0"/>
          <w:divBdr>
            <w:top w:val="none" w:sz="0" w:space="0" w:color="auto"/>
            <w:left w:val="none" w:sz="0" w:space="0" w:color="auto"/>
            <w:bottom w:val="none" w:sz="0" w:space="0" w:color="auto"/>
            <w:right w:val="none" w:sz="0" w:space="0" w:color="auto"/>
          </w:divBdr>
        </w:div>
        <w:div w:id="81880334">
          <w:marLeft w:val="720"/>
          <w:marRight w:val="0"/>
          <w:marTop w:val="0"/>
          <w:marBottom w:val="0"/>
          <w:divBdr>
            <w:top w:val="none" w:sz="0" w:space="0" w:color="auto"/>
            <w:left w:val="none" w:sz="0" w:space="0" w:color="auto"/>
            <w:bottom w:val="none" w:sz="0" w:space="0" w:color="auto"/>
            <w:right w:val="none" w:sz="0" w:space="0" w:color="auto"/>
          </w:divBdr>
        </w:div>
        <w:div w:id="617028471">
          <w:marLeft w:val="720"/>
          <w:marRight w:val="0"/>
          <w:marTop w:val="0"/>
          <w:marBottom w:val="0"/>
          <w:divBdr>
            <w:top w:val="none" w:sz="0" w:space="0" w:color="auto"/>
            <w:left w:val="none" w:sz="0" w:space="0" w:color="auto"/>
            <w:bottom w:val="none" w:sz="0" w:space="0" w:color="auto"/>
            <w:right w:val="none" w:sz="0" w:space="0" w:color="auto"/>
          </w:divBdr>
        </w:div>
      </w:divsChild>
    </w:div>
    <w:div w:id="894662330">
      <w:bodyDiv w:val="1"/>
      <w:marLeft w:val="0"/>
      <w:marRight w:val="0"/>
      <w:marTop w:val="0"/>
      <w:marBottom w:val="0"/>
      <w:divBdr>
        <w:top w:val="none" w:sz="0" w:space="0" w:color="auto"/>
        <w:left w:val="none" w:sz="0" w:space="0" w:color="auto"/>
        <w:bottom w:val="none" w:sz="0" w:space="0" w:color="auto"/>
        <w:right w:val="none" w:sz="0" w:space="0" w:color="auto"/>
      </w:divBdr>
    </w:div>
    <w:div w:id="936058051">
      <w:bodyDiv w:val="1"/>
      <w:marLeft w:val="0"/>
      <w:marRight w:val="0"/>
      <w:marTop w:val="0"/>
      <w:marBottom w:val="0"/>
      <w:divBdr>
        <w:top w:val="none" w:sz="0" w:space="0" w:color="auto"/>
        <w:left w:val="none" w:sz="0" w:space="0" w:color="auto"/>
        <w:bottom w:val="none" w:sz="0" w:space="0" w:color="auto"/>
        <w:right w:val="none" w:sz="0" w:space="0" w:color="auto"/>
      </w:divBdr>
      <w:divsChild>
        <w:div w:id="583564615">
          <w:marLeft w:val="0"/>
          <w:marRight w:val="0"/>
          <w:marTop w:val="0"/>
          <w:marBottom w:val="0"/>
          <w:divBdr>
            <w:top w:val="none" w:sz="0" w:space="0" w:color="auto"/>
            <w:left w:val="none" w:sz="0" w:space="0" w:color="auto"/>
            <w:bottom w:val="none" w:sz="0" w:space="0" w:color="auto"/>
            <w:right w:val="none" w:sz="0" w:space="0" w:color="auto"/>
          </w:divBdr>
          <w:divsChild>
            <w:div w:id="694884034">
              <w:marLeft w:val="0"/>
              <w:marRight w:val="0"/>
              <w:marTop w:val="0"/>
              <w:marBottom w:val="0"/>
              <w:divBdr>
                <w:top w:val="none" w:sz="0" w:space="0" w:color="auto"/>
                <w:left w:val="none" w:sz="0" w:space="0" w:color="auto"/>
                <w:bottom w:val="none" w:sz="0" w:space="0" w:color="auto"/>
                <w:right w:val="none" w:sz="0" w:space="0" w:color="auto"/>
              </w:divBdr>
              <w:divsChild>
                <w:div w:id="767584301">
                  <w:marLeft w:val="0"/>
                  <w:marRight w:val="0"/>
                  <w:marTop w:val="0"/>
                  <w:marBottom w:val="0"/>
                  <w:divBdr>
                    <w:top w:val="none" w:sz="0" w:space="0" w:color="auto"/>
                    <w:left w:val="none" w:sz="0" w:space="0" w:color="auto"/>
                    <w:bottom w:val="none" w:sz="0" w:space="0" w:color="auto"/>
                    <w:right w:val="none" w:sz="0" w:space="0" w:color="auto"/>
                  </w:divBdr>
                  <w:divsChild>
                    <w:div w:id="13317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102268">
      <w:bodyDiv w:val="1"/>
      <w:marLeft w:val="0"/>
      <w:marRight w:val="0"/>
      <w:marTop w:val="0"/>
      <w:marBottom w:val="0"/>
      <w:divBdr>
        <w:top w:val="none" w:sz="0" w:space="0" w:color="auto"/>
        <w:left w:val="none" w:sz="0" w:space="0" w:color="auto"/>
        <w:bottom w:val="none" w:sz="0" w:space="0" w:color="auto"/>
        <w:right w:val="none" w:sz="0" w:space="0" w:color="auto"/>
      </w:divBdr>
    </w:div>
    <w:div w:id="1258247130">
      <w:bodyDiv w:val="1"/>
      <w:marLeft w:val="0"/>
      <w:marRight w:val="0"/>
      <w:marTop w:val="0"/>
      <w:marBottom w:val="0"/>
      <w:divBdr>
        <w:top w:val="none" w:sz="0" w:space="0" w:color="auto"/>
        <w:left w:val="none" w:sz="0" w:space="0" w:color="auto"/>
        <w:bottom w:val="none" w:sz="0" w:space="0" w:color="auto"/>
        <w:right w:val="none" w:sz="0" w:space="0" w:color="auto"/>
      </w:divBdr>
    </w:div>
    <w:div w:id="1496654087">
      <w:bodyDiv w:val="1"/>
      <w:marLeft w:val="0"/>
      <w:marRight w:val="0"/>
      <w:marTop w:val="0"/>
      <w:marBottom w:val="0"/>
      <w:divBdr>
        <w:top w:val="none" w:sz="0" w:space="0" w:color="auto"/>
        <w:left w:val="none" w:sz="0" w:space="0" w:color="auto"/>
        <w:bottom w:val="none" w:sz="0" w:space="0" w:color="auto"/>
        <w:right w:val="none" w:sz="0" w:space="0" w:color="auto"/>
      </w:divBdr>
    </w:div>
    <w:div w:id="1756168612">
      <w:bodyDiv w:val="1"/>
      <w:marLeft w:val="0"/>
      <w:marRight w:val="0"/>
      <w:marTop w:val="0"/>
      <w:marBottom w:val="0"/>
      <w:divBdr>
        <w:top w:val="none" w:sz="0" w:space="0" w:color="auto"/>
        <w:left w:val="none" w:sz="0" w:space="0" w:color="auto"/>
        <w:bottom w:val="none" w:sz="0" w:space="0" w:color="auto"/>
        <w:right w:val="none" w:sz="0" w:space="0" w:color="auto"/>
      </w:divBdr>
      <w:divsChild>
        <w:div w:id="1376470310">
          <w:marLeft w:val="0"/>
          <w:marRight w:val="0"/>
          <w:marTop w:val="0"/>
          <w:marBottom w:val="0"/>
          <w:divBdr>
            <w:top w:val="none" w:sz="0" w:space="0" w:color="auto"/>
            <w:left w:val="none" w:sz="0" w:space="0" w:color="auto"/>
            <w:bottom w:val="none" w:sz="0" w:space="0" w:color="auto"/>
            <w:right w:val="none" w:sz="0" w:space="0" w:color="auto"/>
          </w:divBdr>
          <w:divsChild>
            <w:div w:id="1907835354">
              <w:marLeft w:val="0"/>
              <w:marRight w:val="0"/>
              <w:marTop w:val="0"/>
              <w:marBottom w:val="0"/>
              <w:divBdr>
                <w:top w:val="none" w:sz="0" w:space="0" w:color="auto"/>
                <w:left w:val="none" w:sz="0" w:space="0" w:color="auto"/>
                <w:bottom w:val="none" w:sz="0" w:space="0" w:color="auto"/>
                <w:right w:val="none" w:sz="0" w:space="0" w:color="auto"/>
              </w:divBdr>
              <w:divsChild>
                <w:div w:id="761798875">
                  <w:marLeft w:val="0"/>
                  <w:marRight w:val="0"/>
                  <w:marTop w:val="0"/>
                  <w:marBottom w:val="0"/>
                  <w:divBdr>
                    <w:top w:val="none" w:sz="0" w:space="0" w:color="auto"/>
                    <w:left w:val="none" w:sz="0" w:space="0" w:color="auto"/>
                    <w:bottom w:val="none" w:sz="0" w:space="0" w:color="auto"/>
                    <w:right w:val="none" w:sz="0" w:space="0" w:color="auto"/>
                  </w:divBdr>
                  <w:divsChild>
                    <w:div w:id="2722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10903">
      <w:bodyDiv w:val="1"/>
      <w:marLeft w:val="0"/>
      <w:marRight w:val="0"/>
      <w:marTop w:val="0"/>
      <w:marBottom w:val="0"/>
      <w:divBdr>
        <w:top w:val="none" w:sz="0" w:space="0" w:color="auto"/>
        <w:left w:val="none" w:sz="0" w:space="0" w:color="auto"/>
        <w:bottom w:val="none" w:sz="0" w:space="0" w:color="auto"/>
        <w:right w:val="none" w:sz="0" w:space="0" w:color="auto"/>
      </w:divBdr>
    </w:div>
    <w:div w:id="181687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34ABB-9CCA-4368-B078-F794B89C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2919</Words>
  <Characters>16644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A. Benson</dc:creator>
  <cp:keywords/>
  <dc:description/>
  <cp:lastModifiedBy>Judith A. Benson</cp:lastModifiedBy>
  <cp:revision>2</cp:revision>
  <cp:lastPrinted>2019-11-05T23:44:00Z</cp:lastPrinted>
  <dcterms:created xsi:type="dcterms:W3CDTF">2019-12-10T19:29:00Z</dcterms:created>
  <dcterms:modified xsi:type="dcterms:W3CDTF">2019-12-10T19:29:00Z</dcterms:modified>
</cp:coreProperties>
</file>