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4FC65" w14:textId="77777777" w:rsidR="00295FF4" w:rsidRDefault="0060676A">
      <w:pPr>
        <w:pStyle w:val="Title"/>
        <w:keepNext w:val="0"/>
        <w:keepLines w:val="0"/>
        <w:widowControl w:val="0"/>
        <w:spacing w:before="240" w:line="240" w:lineRule="auto"/>
        <w:contextualSpacing w:val="0"/>
        <w:rPr>
          <w:b/>
          <w:smallCaps/>
          <w:sz w:val="40"/>
          <w:szCs w:val="40"/>
        </w:rPr>
      </w:pPr>
      <w:r>
        <w:rPr>
          <w:b/>
          <w:smallCaps/>
          <w:sz w:val="40"/>
          <w:szCs w:val="40"/>
        </w:rPr>
        <w:t>PCC Learning Assessment Committee Agenda</w:t>
      </w:r>
    </w:p>
    <w:p w14:paraId="19B357D4" w14:textId="77777777" w:rsidR="00295FF4" w:rsidRDefault="00295FF4">
      <w:pPr>
        <w:pStyle w:val="normal0"/>
        <w:widowControl w:val="0"/>
        <w:spacing w:line="240" w:lineRule="auto"/>
        <w:rPr>
          <w:sz w:val="20"/>
          <w:szCs w:val="20"/>
        </w:rPr>
      </w:pPr>
    </w:p>
    <w:p w14:paraId="103D2F25" w14:textId="77777777" w:rsidR="00295FF4" w:rsidRDefault="0060676A">
      <w:pPr>
        <w:pStyle w:val="Heading1"/>
        <w:keepNext w:val="0"/>
        <w:keepLines w:val="0"/>
        <w:widowControl w:val="0"/>
        <w:spacing w:before="0" w:after="0" w:line="240" w:lineRule="auto"/>
        <w:contextualSpacing w:val="0"/>
        <w:rPr>
          <w:b/>
          <w:smallCaps/>
          <w:sz w:val="28"/>
          <w:szCs w:val="28"/>
        </w:rPr>
      </w:pPr>
      <w:bookmarkStart w:id="0" w:name="_3dsfd8gxgavn" w:colFirst="0" w:colLast="0"/>
      <w:bookmarkEnd w:id="0"/>
      <w:r>
        <w:rPr>
          <w:b/>
          <w:smallCaps/>
          <w:sz w:val="28"/>
          <w:szCs w:val="28"/>
        </w:rPr>
        <w:t xml:space="preserve"> Meeting Information</w:t>
      </w:r>
    </w:p>
    <w:p w14:paraId="16464ABA" w14:textId="77777777" w:rsidR="00295FF4" w:rsidRDefault="001960C1">
      <w:pPr>
        <w:pStyle w:val="normal0"/>
        <w:widowControl w:val="0"/>
        <w:spacing w:line="480" w:lineRule="auto"/>
        <w:rPr>
          <w:sz w:val="12"/>
          <w:szCs w:val="12"/>
        </w:rPr>
      </w:pPr>
      <w:r>
        <w:pict w14:anchorId="34DE54D4">
          <v:rect id="_x0000_i1025" style="width:0;height:1.5pt" o:hralign="center" o:hrstd="t" o:hr="t" fillcolor="#a0a0a0" stroked="f"/>
        </w:pict>
      </w:r>
    </w:p>
    <w:p w14:paraId="21AD8276" w14:textId="77777777" w:rsidR="00295FF4" w:rsidRDefault="0060676A">
      <w:pPr>
        <w:pStyle w:val="normal0"/>
        <w:widowControl w:val="0"/>
        <w:spacing w:line="240" w:lineRule="auto"/>
        <w:rPr>
          <w:sz w:val="20"/>
          <w:szCs w:val="20"/>
        </w:rPr>
      </w:pPr>
      <w:r>
        <w:rPr>
          <w:b/>
          <w:sz w:val="20"/>
          <w:szCs w:val="20"/>
        </w:rPr>
        <w:t xml:space="preserve">Purpose: </w:t>
      </w:r>
      <w:r>
        <w:rPr>
          <w:sz w:val="20"/>
          <w:szCs w:val="20"/>
        </w:rPr>
        <w:t>Review current state of assessment and plan future activities</w:t>
      </w:r>
    </w:p>
    <w:p w14:paraId="1872A7E2" w14:textId="77777777" w:rsidR="00295FF4" w:rsidRDefault="00295FF4">
      <w:pPr>
        <w:pStyle w:val="normal0"/>
        <w:widowControl w:val="0"/>
        <w:spacing w:line="240" w:lineRule="auto"/>
        <w:rPr>
          <w:sz w:val="24"/>
          <w:szCs w:val="24"/>
        </w:rPr>
      </w:pPr>
    </w:p>
    <w:tbl>
      <w:tblPr>
        <w:tblStyle w:val="a"/>
        <w:tblW w:w="9360" w:type="dxa"/>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2010"/>
        <w:gridCol w:w="2520"/>
        <w:gridCol w:w="1845"/>
        <w:gridCol w:w="2985"/>
      </w:tblGrid>
      <w:tr w:rsidR="00295FF4" w14:paraId="55535E47" w14:textId="77777777">
        <w:trPr>
          <w:trHeight w:val="140"/>
        </w:trPr>
        <w:tc>
          <w:tcPr>
            <w:tcW w:w="2010" w:type="dxa"/>
            <w:tcMar>
              <w:top w:w="50" w:type="dxa"/>
              <w:left w:w="50" w:type="dxa"/>
              <w:bottom w:w="50" w:type="dxa"/>
              <w:right w:w="50" w:type="dxa"/>
            </w:tcMar>
            <w:vAlign w:val="center"/>
          </w:tcPr>
          <w:p w14:paraId="019F59BB" w14:textId="77777777" w:rsidR="00295FF4" w:rsidRDefault="0060676A">
            <w:pPr>
              <w:pStyle w:val="normal0"/>
              <w:widowControl w:val="0"/>
              <w:spacing w:line="240" w:lineRule="auto"/>
              <w:rPr>
                <w:b/>
                <w:sz w:val="20"/>
                <w:szCs w:val="20"/>
              </w:rPr>
            </w:pPr>
            <w:r>
              <w:rPr>
                <w:b/>
                <w:sz w:val="20"/>
                <w:szCs w:val="20"/>
              </w:rPr>
              <w:t>Date:</w:t>
            </w:r>
          </w:p>
        </w:tc>
        <w:tc>
          <w:tcPr>
            <w:tcW w:w="2520" w:type="dxa"/>
            <w:tcMar>
              <w:top w:w="50" w:type="dxa"/>
              <w:left w:w="50" w:type="dxa"/>
              <w:bottom w:w="50" w:type="dxa"/>
              <w:right w:w="50" w:type="dxa"/>
            </w:tcMar>
            <w:vAlign w:val="center"/>
          </w:tcPr>
          <w:p w14:paraId="5941F921" w14:textId="77777777" w:rsidR="00295FF4" w:rsidRDefault="0060676A">
            <w:pPr>
              <w:pStyle w:val="normal0"/>
              <w:widowControl w:val="0"/>
              <w:tabs>
                <w:tab w:val="left" w:pos="360"/>
                <w:tab w:val="left" w:pos="720"/>
                <w:tab w:val="left" w:pos="1080"/>
              </w:tabs>
              <w:spacing w:line="240" w:lineRule="auto"/>
              <w:rPr>
                <w:sz w:val="20"/>
                <w:szCs w:val="20"/>
              </w:rPr>
            </w:pPr>
            <w:r>
              <w:rPr>
                <w:sz w:val="20"/>
                <w:szCs w:val="20"/>
              </w:rPr>
              <w:t>03/17/2017</w:t>
            </w:r>
          </w:p>
        </w:tc>
        <w:tc>
          <w:tcPr>
            <w:tcW w:w="1845" w:type="dxa"/>
            <w:tcMar>
              <w:top w:w="50" w:type="dxa"/>
              <w:left w:w="50" w:type="dxa"/>
              <w:bottom w:w="50" w:type="dxa"/>
              <w:right w:w="50" w:type="dxa"/>
            </w:tcMar>
            <w:vAlign w:val="center"/>
          </w:tcPr>
          <w:p w14:paraId="52FF488C" w14:textId="77777777" w:rsidR="00295FF4" w:rsidRDefault="0060676A">
            <w:pPr>
              <w:pStyle w:val="normal0"/>
              <w:widowControl w:val="0"/>
              <w:spacing w:line="240" w:lineRule="auto"/>
              <w:rPr>
                <w:sz w:val="20"/>
                <w:szCs w:val="20"/>
              </w:rPr>
            </w:pPr>
            <w:r>
              <w:rPr>
                <w:b/>
                <w:sz w:val="20"/>
                <w:szCs w:val="20"/>
              </w:rPr>
              <w:t>Location:</w:t>
            </w:r>
            <w:r>
              <w:rPr>
                <w:sz w:val="20"/>
                <w:szCs w:val="20"/>
              </w:rPr>
              <w:t xml:space="preserve"> G2</w:t>
            </w:r>
          </w:p>
        </w:tc>
        <w:tc>
          <w:tcPr>
            <w:tcW w:w="2985" w:type="dxa"/>
            <w:tcMar>
              <w:top w:w="50" w:type="dxa"/>
              <w:left w:w="50" w:type="dxa"/>
              <w:bottom w:w="50" w:type="dxa"/>
              <w:right w:w="50" w:type="dxa"/>
            </w:tcMar>
            <w:vAlign w:val="center"/>
          </w:tcPr>
          <w:p w14:paraId="268EF4D5" w14:textId="77777777" w:rsidR="00295FF4" w:rsidRDefault="00295FF4">
            <w:pPr>
              <w:pStyle w:val="normal0"/>
              <w:widowControl w:val="0"/>
              <w:tabs>
                <w:tab w:val="left" w:pos="360"/>
                <w:tab w:val="left" w:pos="720"/>
                <w:tab w:val="left" w:pos="1080"/>
              </w:tabs>
              <w:spacing w:line="240" w:lineRule="auto"/>
              <w:rPr>
                <w:sz w:val="20"/>
                <w:szCs w:val="20"/>
              </w:rPr>
            </w:pPr>
          </w:p>
        </w:tc>
      </w:tr>
      <w:tr w:rsidR="00295FF4" w14:paraId="7CDDBF65" w14:textId="77777777">
        <w:trPr>
          <w:trHeight w:val="140"/>
        </w:trPr>
        <w:tc>
          <w:tcPr>
            <w:tcW w:w="2010" w:type="dxa"/>
            <w:tcMar>
              <w:top w:w="50" w:type="dxa"/>
              <w:left w:w="50" w:type="dxa"/>
              <w:bottom w:w="50" w:type="dxa"/>
              <w:right w:w="50" w:type="dxa"/>
            </w:tcMar>
            <w:vAlign w:val="center"/>
          </w:tcPr>
          <w:p w14:paraId="7A54ADE5" w14:textId="77777777" w:rsidR="00295FF4" w:rsidRDefault="0060676A">
            <w:pPr>
              <w:pStyle w:val="normal0"/>
              <w:widowControl w:val="0"/>
              <w:spacing w:line="240" w:lineRule="auto"/>
              <w:rPr>
                <w:b/>
                <w:sz w:val="20"/>
                <w:szCs w:val="20"/>
              </w:rPr>
            </w:pPr>
            <w:r>
              <w:rPr>
                <w:b/>
                <w:sz w:val="20"/>
                <w:szCs w:val="20"/>
              </w:rPr>
              <w:t>Time:</w:t>
            </w:r>
          </w:p>
        </w:tc>
        <w:tc>
          <w:tcPr>
            <w:tcW w:w="2520" w:type="dxa"/>
            <w:tcMar>
              <w:top w:w="50" w:type="dxa"/>
              <w:left w:w="50" w:type="dxa"/>
              <w:bottom w:w="50" w:type="dxa"/>
              <w:right w:w="50" w:type="dxa"/>
            </w:tcMar>
            <w:vAlign w:val="center"/>
          </w:tcPr>
          <w:p w14:paraId="1DA01DCF" w14:textId="77777777" w:rsidR="00295FF4" w:rsidRDefault="0060676A">
            <w:pPr>
              <w:pStyle w:val="normal0"/>
              <w:widowControl w:val="0"/>
              <w:tabs>
                <w:tab w:val="left" w:pos="360"/>
                <w:tab w:val="left" w:pos="720"/>
                <w:tab w:val="left" w:pos="1080"/>
              </w:tabs>
              <w:spacing w:line="240" w:lineRule="auto"/>
              <w:rPr>
                <w:sz w:val="20"/>
                <w:szCs w:val="20"/>
              </w:rPr>
            </w:pPr>
            <w:r>
              <w:rPr>
                <w:sz w:val="20"/>
                <w:szCs w:val="20"/>
              </w:rPr>
              <w:t>2:00 - 4:00 p.m.</w:t>
            </w:r>
          </w:p>
        </w:tc>
        <w:tc>
          <w:tcPr>
            <w:tcW w:w="1845" w:type="dxa"/>
            <w:tcMar>
              <w:top w:w="50" w:type="dxa"/>
              <w:left w:w="50" w:type="dxa"/>
              <w:bottom w:w="50" w:type="dxa"/>
              <w:right w:w="50" w:type="dxa"/>
            </w:tcMar>
            <w:vAlign w:val="center"/>
          </w:tcPr>
          <w:p w14:paraId="22A44C2B" w14:textId="77777777" w:rsidR="00295FF4" w:rsidRDefault="0060676A">
            <w:pPr>
              <w:pStyle w:val="normal0"/>
              <w:widowControl w:val="0"/>
              <w:spacing w:line="240" w:lineRule="auto"/>
              <w:rPr>
                <w:b/>
                <w:sz w:val="20"/>
                <w:szCs w:val="20"/>
              </w:rPr>
            </w:pPr>
            <w:r>
              <w:rPr>
                <w:b/>
                <w:sz w:val="20"/>
                <w:szCs w:val="20"/>
              </w:rPr>
              <w:t>Meeting Type:</w:t>
            </w:r>
          </w:p>
        </w:tc>
        <w:tc>
          <w:tcPr>
            <w:tcW w:w="2985" w:type="dxa"/>
            <w:tcMar>
              <w:top w:w="50" w:type="dxa"/>
              <w:left w:w="50" w:type="dxa"/>
              <w:bottom w:w="50" w:type="dxa"/>
              <w:right w:w="50" w:type="dxa"/>
            </w:tcMar>
            <w:vAlign w:val="center"/>
          </w:tcPr>
          <w:p w14:paraId="140AC96B" w14:textId="77777777" w:rsidR="00295FF4" w:rsidRDefault="0060676A">
            <w:pPr>
              <w:pStyle w:val="normal0"/>
              <w:widowControl w:val="0"/>
              <w:tabs>
                <w:tab w:val="left" w:pos="360"/>
                <w:tab w:val="left" w:pos="720"/>
                <w:tab w:val="left" w:pos="1080"/>
              </w:tabs>
              <w:spacing w:line="240" w:lineRule="auto"/>
              <w:rPr>
                <w:sz w:val="20"/>
                <w:szCs w:val="20"/>
              </w:rPr>
            </w:pPr>
            <w:r>
              <w:rPr>
                <w:sz w:val="20"/>
                <w:szCs w:val="20"/>
              </w:rPr>
              <w:t xml:space="preserve">Regular </w:t>
            </w:r>
          </w:p>
        </w:tc>
      </w:tr>
      <w:tr w:rsidR="00295FF4" w14:paraId="79C084D4" w14:textId="77777777">
        <w:trPr>
          <w:trHeight w:val="140"/>
        </w:trPr>
        <w:tc>
          <w:tcPr>
            <w:tcW w:w="2010" w:type="dxa"/>
            <w:tcMar>
              <w:top w:w="50" w:type="dxa"/>
              <w:left w:w="50" w:type="dxa"/>
              <w:bottom w:w="50" w:type="dxa"/>
              <w:right w:w="50" w:type="dxa"/>
            </w:tcMar>
            <w:vAlign w:val="center"/>
          </w:tcPr>
          <w:p w14:paraId="6204885D" w14:textId="77777777" w:rsidR="00295FF4" w:rsidRDefault="0060676A">
            <w:pPr>
              <w:pStyle w:val="normal0"/>
              <w:widowControl w:val="0"/>
              <w:spacing w:line="240" w:lineRule="auto"/>
              <w:rPr>
                <w:b/>
                <w:sz w:val="20"/>
                <w:szCs w:val="20"/>
              </w:rPr>
            </w:pPr>
            <w:r>
              <w:rPr>
                <w:b/>
                <w:sz w:val="20"/>
                <w:szCs w:val="20"/>
              </w:rPr>
              <w:t>Called By:</w:t>
            </w:r>
          </w:p>
        </w:tc>
        <w:tc>
          <w:tcPr>
            <w:tcW w:w="2520" w:type="dxa"/>
            <w:tcMar>
              <w:top w:w="50" w:type="dxa"/>
              <w:left w:w="50" w:type="dxa"/>
              <w:bottom w:w="50" w:type="dxa"/>
              <w:right w:w="50" w:type="dxa"/>
            </w:tcMar>
            <w:vAlign w:val="center"/>
          </w:tcPr>
          <w:p w14:paraId="62F04F98" w14:textId="77777777" w:rsidR="00295FF4" w:rsidRDefault="0060676A">
            <w:pPr>
              <w:pStyle w:val="normal0"/>
              <w:widowControl w:val="0"/>
              <w:tabs>
                <w:tab w:val="left" w:pos="360"/>
                <w:tab w:val="left" w:pos="720"/>
                <w:tab w:val="left" w:pos="1080"/>
              </w:tabs>
              <w:spacing w:line="240" w:lineRule="auto"/>
              <w:rPr>
                <w:sz w:val="20"/>
                <w:szCs w:val="20"/>
              </w:rPr>
            </w:pPr>
            <w:r>
              <w:rPr>
                <w:sz w:val="20"/>
                <w:szCs w:val="20"/>
              </w:rPr>
              <w:t>Melissa Anderson</w:t>
            </w:r>
          </w:p>
        </w:tc>
        <w:tc>
          <w:tcPr>
            <w:tcW w:w="1845" w:type="dxa"/>
            <w:tcMar>
              <w:top w:w="50" w:type="dxa"/>
              <w:left w:w="50" w:type="dxa"/>
              <w:bottom w:w="50" w:type="dxa"/>
              <w:right w:w="50" w:type="dxa"/>
            </w:tcMar>
            <w:vAlign w:val="center"/>
          </w:tcPr>
          <w:p w14:paraId="382A6511" w14:textId="77777777" w:rsidR="00295FF4" w:rsidRDefault="0060676A">
            <w:pPr>
              <w:pStyle w:val="normal0"/>
              <w:widowControl w:val="0"/>
              <w:spacing w:line="240" w:lineRule="auto"/>
              <w:rPr>
                <w:b/>
                <w:sz w:val="20"/>
                <w:szCs w:val="20"/>
              </w:rPr>
            </w:pPr>
            <w:r>
              <w:rPr>
                <w:b/>
                <w:sz w:val="20"/>
                <w:szCs w:val="20"/>
              </w:rPr>
              <w:t>Facilitator:</w:t>
            </w:r>
          </w:p>
        </w:tc>
        <w:tc>
          <w:tcPr>
            <w:tcW w:w="2985" w:type="dxa"/>
            <w:tcMar>
              <w:top w:w="50" w:type="dxa"/>
              <w:left w:w="50" w:type="dxa"/>
              <w:bottom w:w="50" w:type="dxa"/>
              <w:right w:w="50" w:type="dxa"/>
            </w:tcMar>
            <w:vAlign w:val="center"/>
          </w:tcPr>
          <w:p w14:paraId="4D7417C3" w14:textId="77777777" w:rsidR="00295FF4" w:rsidRDefault="0060676A">
            <w:pPr>
              <w:pStyle w:val="normal0"/>
              <w:widowControl w:val="0"/>
              <w:tabs>
                <w:tab w:val="left" w:pos="360"/>
                <w:tab w:val="left" w:pos="720"/>
                <w:tab w:val="left" w:pos="1080"/>
              </w:tabs>
              <w:spacing w:line="240" w:lineRule="auto"/>
              <w:rPr>
                <w:sz w:val="20"/>
                <w:szCs w:val="20"/>
              </w:rPr>
            </w:pPr>
            <w:r>
              <w:rPr>
                <w:sz w:val="20"/>
                <w:szCs w:val="20"/>
              </w:rPr>
              <w:t>Melissa Anderson</w:t>
            </w:r>
          </w:p>
        </w:tc>
      </w:tr>
    </w:tbl>
    <w:p w14:paraId="69B4B5EB" w14:textId="77777777" w:rsidR="00295FF4" w:rsidRDefault="00295FF4">
      <w:pPr>
        <w:pStyle w:val="normal0"/>
        <w:widowControl w:val="0"/>
        <w:spacing w:line="240" w:lineRule="auto"/>
        <w:rPr>
          <w:b/>
          <w:sz w:val="20"/>
          <w:szCs w:val="20"/>
        </w:rPr>
      </w:pPr>
    </w:p>
    <w:p w14:paraId="54B3F0C8" w14:textId="77777777" w:rsidR="00295FF4" w:rsidRDefault="0060676A">
      <w:pPr>
        <w:pStyle w:val="normal0"/>
        <w:widowControl w:val="0"/>
        <w:spacing w:line="240" w:lineRule="auto"/>
        <w:rPr>
          <w:sz w:val="20"/>
          <w:szCs w:val="20"/>
        </w:rPr>
      </w:pPr>
      <w:r>
        <w:rPr>
          <w:b/>
          <w:sz w:val="20"/>
          <w:szCs w:val="20"/>
        </w:rPr>
        <w:t>Invitees</w:t>
      </w:r>
    </w:p>
    <w:tbl>
      <w:tblPr>
        <w:tblStyle w:val="a0"/>
        <w:tblW w:w="9360" w:type="dxa"/>
        <w:tblBorders>
          <w:top w:val="single" w:sz="8" w:space="0" w:color="F3F3F3"/>
          <w:left w:val="single" w:sz="8" w:space="0" w:color="F3F3F3"/>
          <w:bottom w:val="single" w:sz="8" w:space="0" w:color="F3F3F3"/>
          <w:right w:val="single" w:sz="8" w:space="0" w:color="F3F3F3"/>
          <w:insideH w:val="single" w:sz="8" w:space="0" w:color="F3F3F3"/>
          <w:insideV w:val="single" w:sz="8" w:space="0" w:color="F3F3F3"/>
        </w:tblBorders>
        <w:tblLayout w:type="fixed"/>
        <w:tblLook w:val="0600" w:firstRow="0" w:lastRow="0" w:firstColumn="0" w:lastColumn="0" w:noHBand="1" w:noVBand="1"/>
      </w:tblPr>
      <w:tblGrid>
        <w:gridCol w:w="3120"/>
        <w:gridCol w:w="3120"/>
        <w:gridCol w:w="3120"/>
      </w:tblGrid>
      <w:tr w:rsidR="00295FF4" w14:paraId="2ED39F7E" w14:textId="77777777">
        <w:tc>
          <w:tcPr>
            <w:tcW w:w="3120" w:type="dxa"/>
            <w:tcMar>
              <w:top w:w="100" w:type="dxa"/>
              <w:left w:w="100" w:type="dxa"/>
              <w:bottom w:w="100" w:type="dxa"/>
              <w:right w:w="100" w:type="dxa"/>
            </w:tcMar>
          </w:tcPr>
          <w:p w14:paraId="1628FE87" w14:textId="77777777" w:rsidR="00295FF4" w:rsidRDefault="0060676A">
            <w:pPr>
              <w:pStyle w:val="normal0"/>
              <w:widowControl w:val="0"/>
              <w:spacing w:line="240" w:lineRule="auto"/>
              <w:rPr>
                <w:b/>
                <w:sz w:val="20"/>
                <w:szCs w:val="20"/>
              </w:rPr>
            </w:pPr>
            <w:r>
              <w:rPr>
                <w:b/>
                <w:sz w:val="20"/>
                <w:szCs w:val="20"/>
              </w:rPr>
              <w:t>Committee Members</w:t>
            </w:r>
          </w:p>
          <w:p w14:paraId="3DB93AAA" w14:textId="77777777" w:rsidR="00295FF4" w:rsidRDefault="0060676A">
            <w:pPr>
              <w:pStyle w:val="normal0"/>
              <w:widowControl w:val="0"/>
              <w:spacing w:line="240" w:lineRule="auto"/>
              <w:rPr>
                <w:sz w:val="20"/>
                <w:szCs w:val="20"/>
              </w:rPr>
            </w:pPr>
            <w:r>
              <w:rPr>
                <w:sz w:val="20"/>
                <w:szCs w:val="20"/>
              </w:rPr>
              <w:t>Melissa Anderson, Chair</w:t>
            </w:r>
          </w:p>
          <w:p w14:paraId="060C5963" w14:textId="77777777" w:rsidR="00295FF4" w:rsidRDefault="0060676A">
            <w:pPr>
              <w:pStyle w:val="normal0"/>
              <w:widowControl w:val="0"/>
              <w:spacing w:line="240" w:lineRule="auto"/>
              <w:rPr>
                <w:sz w:val="20"/>
                <w:szCs w:val="20"/>
              </w:rPr>
            </w:pPr>
            <w:proofErr w:type="spellStart"/>
            <w:r>
              <w:rPr>
                <w:sz w:val="20"/>
                <w:szCs w:val="20"/>
              </w:rPr>
              <w:t>Arineh</w:t>
            </w:r>
            <w:proofErr w:type="spellEnd"/>
            <w:r>
              <w:rPr>
                <w:sz w:val="20"/>
                <w:szCs w:val="20"/>
              </w:rPr>
              <w:t xml:space="preserve"> </w:t>
            </w:r>
            <w:proofErr w:type="spellStart"/>
            <w:r>
              <w:rPr>
                <w:sz w:val="20"/>
                <w:szCs w:val="20"/>
              </w:rPr>
              <w:t>Arzoumanian</w:t>
            </w:r>
            <w:proofErr w:type="spellEnd"/>
          </w:p>
          <w:p w14:paraId="22CDE556" w14:textId="77777777" w:rsidR="00295FF4" w:rsidRDefault="0060676A">
            <w:pPr>
              <w:pStyle w:val="normal0"/>
              <w:widowControl w:val="0"/>
              <w:spacing w:line="240" w:lineRule="auto"/>
              <w:rPr>
                <w:sz w:val="20"/>
                <w:szCs w:val="20"/>
              </w:rPr>
            </w:pPr>
            <w:proofErr w:type="spellStart"/>
            <w:r>
              <w:rPr>
                <w:sz w:val="20"/>
                <w:szCs w:val="20"/>
              </w:rPr>
              <w:t>Gia</w:t>
            </w:r>
            <w:proofErr w:type="spellEnd"/>
            <w:r>
              <w:rPr>
                <w:sz w:val="20"/>
                <w:szCs w:val="20"/>
              </w:rPr>
              <w:t xml:space="preserve"> Blount</w:t>
            </w:r>
          </w:p>
          <w:p w14:paraId="4FE3DAD3" w14:textId="77777777" w:rsidR="00295FF4" w:rsidRDefault="0060676A">
            <w:pPr>
              <w:pStyle w:val="normal0"/>
              <w:widowControl w:val="0"/>
              <w:spacing w:line="240" w:lineRule="auto"/>
              <w:rPr>
                <w:sz w:val="20"/>
                <w:szCs w:val="20"/>
              </w:rPr>
            </w:pPr>
            <w:r>
              <w:rPr>
                <w:sz w:val="20"/>
                <w:szCs w:val="20"/>
              </w:rPr>
              <w:t>Walter Butler</w:t>
            </w:r>
          </w:p>
          <w:p w14:paraId="734EAE89" w14:textId="77777777" w:rsidR="00295FF4" w:rsidRDefault="0060676A">
            <w:pPr>
              <w:pStyle w:val="normal0"/>
              <w:widowControl w:val="0"/>
              <w:spacing w:line="240" w:lineRule="auto"/>
              <w:rPr>
                <w:sz w:val="20"/>
                <w:szCs w:val="20"/>
              </w:rPr>
            </w:pPr>
            <w:proofErr w:type="spellStart"/>
            <w:r>
              <w:rPr>
                <w:sz w:val="20"/>
                <w:szCs w:val="20"/>
              </w:rPr>
              <w:t>Adrine</w:t>
            </w:r>
            <w:proofErr w:type="spellEnd"/>
            <w:r>
              <w:rPr>
                <w:sz w:val="20"/>
                <w:szCs w:val="20"/>
              </w:rPr>
              <w:t xml:space="preserve"> </w:t>
            </w:r>
            <w:proofErr w:type="spellStart"/>
            <w:r>
              <w:rPr>
                <w:sz w:val="20"/>
                <w:szCs w:val="20"/>
              </w:rPr>
              <w:t>Reganian</w:t>
            </w:r>
            <w:proofErr w:type="spellEnd"/>
          </w:p>
        </w:tc>
        <w:tc>
          <w:tcPr>
            <w:tcW w:w="3120" w:type="dxa"/>
            <w:tcMar>
              <w:top w:w="100" w:type="dxa"/>
              <w:left w:w="100" w:type="dxa"/>
              <w:bottom w:w="100" w:type="dxa"/>
              <w:right w:w="100" w:type="dxa"/>
            </w:tcMar>
          </w:tcPr>
          <w:p w14:paraId="2C8AAE77" w14:textId="77777777" w:rsidR="00295FF4" w:rsidRDefault="0060676A">
            <w:pPr>
              <w:pStyle w:val="normal0"/>
              <w:widowControl w:val="0"/>
              <w:spacing w:line="240" w:lineRule="auto"/>
              <w:rPr>
                <w:b/>
                <w:sz w:val="20"/>
                <w:szCs w:val="20"/>
              </w:rPr>
            </w:pPr>
            <w:r>
              <w:rPr>
                <w:b/>
                <w:sz w:val="20"/>
                <w:szCs w:val="20"/>
              </w:rPr>
              <w:t>Invited</w:t>
            </w:r>
          </w:p>
          <w:p w14:paraId="5F53C5E6" w14:textId="77777777" w:rsidR="00295FF4" w:rsidRDefault="0060676A">
            <w:pPr>
              <w:pStyle w:val="normal0"/>
              <w:widowControl w:val="0"/>
              <w:spacing w:line="240" w:lineRule="auto"/>
              <w:rPr>
                <w:sz w:val="20"/>
                <w:szCs w:val="20"/>
              </w:rPr>
            </w:pPr>
            <w:r>
              <w:rPr>
                <w:sz w:val="20"/>
                <w:szCs w:val="20"/>
              </w:rPr>
              <w:t xml:space="preserve">Dr. Terry </w:t>
            </w:r>
            <w:proofErr w:type="spellStart"/>
            <w:r>
              <w:rPr>
                <w:sz w:val="20"/>
                <w:szCs w:val="20"/>
              </w:rPr>
              <w:t>Giugni</w:t>
            </w:r>
            <w:proofErr w:type="spellEnd"/>
            <w:r>
              <w:rPr>
                <w:sz w:val="20"/>
                <w:szCs w:val="20"/>
              </w:rPr>
              <w:t>,</w:t>
            </w:r>
            <w:r>
              <w:rPr>
                <w:sz w:val="20"/>
                <w:szCs w:val="20"/>
              </w:rPr>
              <w:br/>
              <w:t>Assistant Superintendent/Vice President of Instruction</w:t>
            </w:r>
          </w:p>
        </w:tc>
        <w:tc>
          <w:tcPr>
            <w:tcW w:w="3120" w:type="dxa"/>
            <w:tcMar>
              <w:top w:w="100" w:type="dxa"/>
              <w:left w:w="100" w:type="dxa"/>
              <w:bottom w:w="100" w:type="dxa"/>
              <w:right w:w="100" w:type="dxa"/>
            </w:tcMar>
          </w:tcPr>
          <w:p w14:paraId="2BDBEB03" w14:textId="77777777" w:rsidR="00295FF4" w:rsidRDefault="00295FF4">
            <w:pPr>
              <w:pStyle w:val="normal0"/>
              <w:widowControl w:val="0"/>
              <w:spacing w:line="240" w:lineRule="auto"/>
              <w:rPr>
                <w:b/>
                <w:sz w:val="20"/>
                <w:szCs w:val="20"/>
              </w:rPr>
            </w:pPr>
          </w:p>
        </w:tc>
      </w:tr>
    </w:tbl>
    <w:p w14:paraId="079A709B" w14:textId="77777777" w:rsidR="00295FF4" w:rsidRDefault="0060676A">
      <w:pPr>
        <w:pStyle w:val="Heading1"/>
        <w:keepNext w:val="0"/>
        <w:keepLines w:val="0"/>
        <w:widowControl w:val="0"/>
        <w:spacing w:before="0" w:after="0" w:line="240" w:lineRule="auto"/>
        <w:contextualSpacing w:val="0"/>
        <w:rPr>
          <w:b/>
          <w:smallCaps/>
          <w:sz w:val="22"/>
          <w:szCs w:val="22"/>
        </w:rPr>
      </w:pPr>
      <w:bookmarkStart w:id="1" w:name="_1ky0np3la9wq" w:colFirst="0" w:colLast="0"/>
      <w:bookmarkEnd w:id="1"/>
      <w:r>
        <w:rPr>
          <w:b/>
          <w:smallCaps/>
          <w:sz w:val="22"/>
          <w:szCs w:val="22"/>
        </w:rPr>
        <w:t>Agenda Items</w:t>
      </w:r>
    </w:p>
    <w:p w14:paraId="4ADE96E4" w14:textId="77777777" w:rsidR="00295FF4" w:rsidRDefault="001960C1">
      <w:pPr>
        <w:pStyle w:val="normal0"/>
        <w:widowControl w:val="0"/>
        <w:spacing w:line="480" w:lineRule="auto"/>
        <w:rPr>
          <w:sz w:val="20"/>
          <w:szCs w:val="20"/>
        </w:rPr>
      </w:pPr>
      <w:r>
        <w:pict w14:anchorId="50690C3A">
          <v:rect id="_x0000_i1026" style="width:0;height:1.5pt" o:hralign="center" o:hrstd="t" o:hr="t" fillcolor="#a0a0a0" stroked="f"/>
        </w:pict>
      </w:r>
    </w:p>
    <w:tbl>
      <w:tblPr>
        <w:tblStyle w:val="a1"/>
        <w:tblW w:w="936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600" w:firstRow="0" w:lastRow="0" w:firstColumn="0" w:lastColumn="0" w:noHBand="1" w:noVBand="1"/>
      </w:tblPr>
      <w:tblGrid>
        <w:gridCol w:w="5040"/>
        <w:gridCol w:w="2160"/>
        <w:gridCol w:w="2160"/>
      </w:tblGrid>
      <w:tr w:rsidR="00295FF4" w14:paraId="656198D9" w14:textId="77777777">
        <w:trPr>
          <w:trHeight w:val="140"/>
        </w:trPr>
        <w:tc>
          <w:tcPr>
            <w:tcW w:w="5040" w:type="dxa"/>
            <w:shd w:val="clear" w:color="auto" w:fill="EFEFEF"/>
            <w:tcMar>
              <w:top w:w="50" w:type="dxa"/>
              <w:left w:w="50" w:type="dxa"/>
              <w:bottom w:w="50" w:type="dxa"/>
              <w:right w:w="50" w:type="dxa"/>
            </w:tcMar>
          </w:tcPr>
          <w:p w14:paraId="584F8597" w14:textId="77777777" w:rsidR="00295FF4" w:rsidRDefault="0060676A">
            <w:pPr>
              <w:pStyle w:val="Heading2"/>
              <w:keepNext w:val="0"/>
              <w:keepLines w:val="0"/>
              <w:widowControl w:val="0"/>
              <w:spacing w:before="0" w:after="0" w:line="240" w:lineRule="auto"/>
              <w:contextualSpacing w:val="0"/>
              <w:rPr>
                <w:b/>
                <w:i/>
                <w:sz w:val="20"/>
                <w:szCs w:val="20"/>
              </w:rPr>
            </w:pPr>
            <w:r>
              <w:rPr>
                <w:b/>
                <w:i/>
                <w:sz w:val="20"/>
                <w:szCs w:val="20"/>
              </w:rPr>
              <w:t xml:space="preserve"> Agenda Items</w:t>
            </w:r>
          </w:p>
        </w:tc>
        <w:tc>
          <w:tcPr>
            <w:tcW w:w="2160" w:type="dxa"/>
            <w:shd w:val="clear" w:color="auto" w:fill="EFEFEF"/>
            <w:tcMar>
              <w:top w:w="50" w:type="dxa"/>
              <w:left w:w="50" w:type="dxa"/>
              <w:bottom w:w="50" w:type="dxa"/>
              <w:right w:w="50" w:type="dxa"/>
            </w:tcMar>
          </w:tcPr>
          <w:p w14:paraId="7DC4C6BF" w14:textId="77777777" w:rsidR="00295FF4" w:rsidRDefault="0060676A">
            <w:pPr>
              <w:pStyle w:val="Heading2"/>
              <w:keepNext w:val="0"/>
              <w:keepLines w:val="0"/>
              <w:widowControl w:val="0"/>
              <w:spacing w:before="0" w:after="0" w:line="240" w:lineRule="auto"/>
              <w:contextualSpacing w:val="0"/>
              <w:rPr>
                <w:b/>
                <w:i/>
                <w:sz w:val="20"/>
                <w:szCs w:val="20"/>
              </w:rPr>
            </w:pPr>
            <w:r>
              <w:rPr>
                <w:b/>
                <w:i/>
                <w:sz w:val="20"/>
                <w:szCs w:val="20"/>
              </w:rPr>
              <w:t>Presenter</w:t>
            </w:r>
          </w:p>
        </w:tc>
        <w:tc>
          <w:tcPr>
            <w:tcW w:w="2160" w:type="dxa"/>
            <w:shd w:val="clear" w:color="auto" w:fill="EFEFEF"/>
            <w:tcMar>
              <w:top w:w="50" w:type="dxa"/>
              <w:left w:w="50" w:type="dxa"/>
              <w:bottom w:w="50" w:type="dxa"/>
              <w:right w:w="50" w:type="dxa"/>
            </w:tcMar>
          </w:tcPr>
          <w:p w14:paraId="010985E0" w14:textId="77777777" w:rsidR="00295FF4" w:rsidRDefault="0060676A">
            <w:pPr>
              <w:pStyle w:val="Heading2"/>
              <w:keepNext w:val="0"/>
              <w:keepLines w:val="0"/>
              <w:widowControl w:val="0"/>
              <w:spacing w:before="0" w:after="0" w:line="240" w:lineRule="auto"/>
              <w:contextualSpacing w:val="0"/>
              <w:rPr>
                <w:b/>
                <w:i/>
                <w:sz w:val="20"/>
                <w:szCs w:val="20"/>
              </w:rPr>
            </w:pPr>
            <w:bookmarkStart w:id="2" w:name="_e4mye9sfd897" w:colFirst="0" w:colLast="0"/>
            <w:bookmarkEnd w:id="2"/>
            <w:r>
              <w:rPr>
                <w:b/>
                <w:i/>
                <w:sz w:val="20"/>
                <w:szCs w:val="20"/>
              </w:rPr>
              <w:t>Time Allotted</w:t>
            </w:r>
          </w:p>
        </w:tc>
      </w:tr>
      <w:tr w:rsidR="00295FF4" w14:paraId="31C70B73" w14:textId="77777777">
        <w:trPr>
          <w:trHeight w:val="300"/>
        </w:trPr>
        <w:tc>
          <w:tcPr>
            <w:tcW w:w="5040" w:type="dxa"/>
            <w:tcMar>
              <w:top w:w="50" w:type="dxa"/>
              <w:left w:w="50" w:type="dxa"/>
              <w:bottom w:w="50" w:type="dxa"/>
              <w:right w:w="50" w:type="dxa"/>
            </w:tcMar>
          </w:tcPr>
          <w:p w14:paraId="6C3198B1" w14:textId="77777777" w:rsidR="00295FF4" w:rsidRDefault="0060676A">
            <w:pPr>
              <w:pStyle w:val="normal0"/>
              <w:widowControl w:val="0"/>
              <w:spacing w:line="240" w:lineRule="auto"/>
              <w:rPr>
                <w:sz w:val="20"/>
                <w:szCs w:val="20"/>
              </w:rPr>
            </w:pPr>
            <w:r>
              <w:rPr>
                <w:sz w:val="20"/>
                <w:szCs w:val="20"/>
              </w:rPr>
              <w:t>Public Comment</w:t>
            </w:r>
          </w:p>
        </w:tc>
        <w:tc>
          <w:tcPr>
            <w:tcW w:w="2160" w:type="dxa"/>
            <w:tcMar>
              <w:top w:w="50" w:type="dxa"/>
              <w:left w:w="50" w:type="dxa"/>
              <w:bottom w:w="50" w:type="dxa"/>
              <w:right w:w="50" w:type="dxa"/>
            </w:tcMar>
          </w:tcPr>
          <w:p w14:paraId="45BBBE21" w14:textId="77777777" w:rsidR="00295FF4" w:rsidRDefault="0060676A">
            <w:pPr>
              <w:pStyle w:val="normal0"/>
              <w:widowControl w:val="0"/>
              <w:spacing w:line="240" w:lineRule="auto"/>
              <w:rPr>
                <w:sz w:val="20"/>
                <w:szCs w:val="20"/>
              </w:rPr>
            </w:pPr>
            <w:r>
              <w:rPr>
                <w:sz w:val="20"/>
                <w:szCs w:val="20"/>
              </w:rPr>
              <w:t>Open</w:t>
            </w:r>
          </w:p>
        </w:tc>
        <w:tc>
          <w:tcPr>
            <w:tcW w:w="2160" w:type="dxa"/>
            <w:tcMar>
              <w:top w:w="50" w:type="dxa"/>
              <w:left w:w="50" w:type="dxa"/>
              <w:bottom w:w="50" w:type="dxa"/>
              <w:right w:w="50" w:type="dxa"/>
            </w:tcMar>
          </w:tcPr>
          <w:p w14:paraId="4E79CD55" w14:textId="77777777" w:rsidR="00295FF4" w:rsidRDefault="0060676A">
            <w:pPr>
              <w:pStyle w:val="normal0"/>
              <w:widowControl w:val="0"/>
              <w:spacing w:line="240" w:lineRule="auto"/>
              <w:rPr>
                <w:sz w:val="20"/>
                <w:szCs w:val="20"/>
              </w:rPr>
            </w:pPr>
            <w:r>
              <w:rPr>
                <w:sz w:val="20"/>
                <w:szCs w:val="20"/>
              </w:rPr>
              <w:t>5 min</w:t>
            </w:r>
          </w:p>
        </w:tc>
      </w:tr>
      <w:tr w:rsidR="00295FF4" w14:paraId="26552894" w14:textId="77777777">
        <w:trPr>
          <w:trHeight w:val="300"/>
        </w:trPr>
        <w:tc>
          <w:tcPr>
            <w:tcW w:w="9360" w:type="dxa"/>
            <w:gridSpan w:val="3"/>
            <w:tcMar>
              <w:top w:w="50" w:type="dxa"/>
              <w:left w:w="50" w:type="dxa"/>
              <w:bottom w:w="50" w:type="dxa"/>
              <w:right w:w="50" w:type="dxa"/>
            </w:tcMar>
          </w:tcPr>
          <w:p w14:paraId="3C0EFEE3" w14:textId="77777777" w:rsidR="00295FF4" w:rsidRDefault="00295FF4">
            <w:pPr>
              <w:pStyle w:val="normal0"/>
              <w:widowControl w:val="0"/>
              <w:spacing w:line="240" w:lineRule="auto"/>
              <w:rPr>
                <w:sz w:val="20"/>
                <w:szCs w:val="20"/>
              </w:rPr>
            </w:pPr>
          </w:p>
        </w:tc>
      </w:tr>
      <w:tr w:rsidR="00295FF4" w14:paraId="2802487D" w14:textId="77777777">
        <w:trPr>
          <w:trHeight w:val="140"/>
        </w:trPr>
        <w:tc>
          <w:tcPr>
            <w:tcW w:w="5040" w:type="dxa"/>
            <w:tcMar>
              <w:top w:w="50" w:type="dxa"/>
              <w:left w:w="50" w:type="dxa"/>
              <w:bottom w:w="50" w:type="dxa"/>
              <w:right w:w="50" w:type="dxa"/>
            </w:tcMar>
          </w:tcPr>
          <w:p w14:paraId="2C026EA3" w14:textId="77777777" w:rsidR="00295FF4" w:rsidRDefault="0060676A">
            <w:pPr>
              <w:pStyle w:val="normal0"/>
              <w:widowControl w:val="0"/>
              <w:spacing w:line="240" w:lineRule="auto"/>
              <w:rPr>
                <w:sz w:val="20"/>
                <w:szCs w:val="20"/>
              </w:rPr>
            </w:pPr>
            <w:r>
              <w:rPr>
                <w:sz w:val="20"/>
                <w:szCs w:val="20"/>
              </w:rPr>
              <w:t>Approval of Past Meeting Minutes</w:t>
            </w:r>
          </w:p>
        </w:tc>
        <w:tc>
          <w:tcPr>
            <w:tcW w:w="2160" w:type="dxa"/>
            <w:tcMar>
              <w:top w:w="50" w:type="dxa"/>
              <w:left w:w="50" w:type="dxa"/>
              <w:bottom w:w="50" w:type="dxa"/>
              <w:right w:w="50" w:type="dxa"/>
            </w:tcMar>
          </w:tcPr>
          <w:p w14:paraId="745B37E2" w14:textId="77777777" w:rsidR="00295FF4" w:rsidRDefault="0060676A">
            <w:pPr>
              <w:pStyle w:val="normal0"/>
              <w:widowControl w:val="0"/>
              <w:spacing w:line="240" w:lineRule="auto"/>
              <w:rPr>
                <w:sz w:val="20"/>
                <w:szCs w:val="20"/>
              </w:rPr>
            </w:pPr>
            <w:r>
              <w:rPr>
                <w:sz w:val="20"/>
                <w:szCs w:val="20"/>
              </w:rPr>
              <w:t>Melissa</w:t>
            </w:r>
          </w:p>
        </w:tc>
        <w:tc>
          <w:tcPr>
            <w:tcW w:w="2160" w:type="dxa"/>
            <w:tcMar>
              <w:top w:w="50" w:type="dxa"/>
              <w:left w:w="50" w:type="dxa"/>
              <w:bottom w:w="50" w:type="dxa"/>
              <w:right w:w="50" w:type="dxa"/>
            </w:tcMar>
          </w:tcPr>
          <w:p w14:paraId="6A7BBCAE" w14:textId="77777777" w:rsidR="00295FF4" w:rsidRDefault="0060676A">
            <w:pPr>
              <w:pStyle w:val="normal0"/>
              <w:widowControl w:val="0"/>
              <w:spacing w:line="240" w:lineRule="auto"/>
              <w:rPr>
                <w:sz w:val="20"/>
                <w:szCs w:val="20"/>
              </w:rPr>
            </w:pPr>
            <w:r>
              <w:rPr>
                <w:sz w:val="20"/>
                <w:szCs w:val="20"/>
              </w:rPr>
              <w:t>5 min</w:t>
            </w:r>
          </w:p>
        </w:tc>
      </w:tr>
      <w:tr w:rsidR="00295FF4" w14:paraId="720E268E" w14:textId="77777777">
        <w:trPr>
          <w:trHeight w:val="300"/>
        </w:trPr>
        <w:tc>
          <w:tcPr>
            <w:tcW w:w="9360" w:type="dxa"/>
            <w:gridSpan w:val="3"/>
            <w:tcMar>
              <w:top w:w="50" w:type="dxa"/>
              <w:left w:w="50" w:type="dxa"/>
              <w:bottom w:w="50" w:type="dxa"/>
              <w:right w:w="50" w:type="dxa"/>
            </w:tcMar>
          </w:tcPr>
          <w:p w14:paraId="7AA39EC0" w14:textId="77777777" w:rsidR="00295FF4" w:rsidRDefault="00295FF4">
            <w:pPr>
              <w:pStyle w:val="normal0"/>
              <w:widowControl w:val="0"/>
              <w:spacing w:line="240" w:lineRule="auto"/>
              <w:rPr>
                <w:sz w:val="20"/>
                <w:szCs w:val="20"/>
              </w:rPr>
            </w:pPr>
          </w:p>
        </w:tc>
      </w:tr>
      <w:tr w:rsidR="00295FF4" w14:paraId="5E6B846D" w14:textId="77777777">
        <w:trPr>
          <w:trHeight w:val="140"/>
        </w:trPr>
        <w:tc>
          <w:tcPr>
            <w:tcW w:w="5040" w:type="dxa"/>
            <w:tcMar>
              <w:top w:w="50" w:type="dxa"/>
              <w:left w:w="50" w:type="dxa"/>
              <w:bottom w:w="50" w:type="dxa"/>
              <w:right w:w="50" w:type="dxa"/>
            </w:tcMar>
          </w:tcPr>
          <w:p w14:paraId="23EA0AB3" w14:textId="77777777" w:rsidR="00295FF4" w:rsidRDefault="0060676A">
            <w:pPr>
              <w:pStyle w:val="normal0"/>
              <w:widowControl w:val="0"/>
              <w:spacing w:line="240" w:lineRule="auto"/>
              <w:rPr>
                <w:sz w:val="20"/>
                <w:szCs w:val="20"/>
              </w:rPr>
            </w:pPr>
            <w:r>
              <w:rPr>
                <w:sz w:val="20"/>
                <w:szCs w:val="20"/>
              </w:rPr>
              <w:t>Assessment Activities- Update</w:t>
            </w:r>
          </w:p>
        </w:tc>
        <w:tc>
          <w:tcPr>
            <w:tcW w:w="2160" w:type="dxa"/>
            <w:tcMar>
              <w:top w:w="50" w:type="dxa"/>
              <w:left w:w="50" w:type="dxa"/>
              <w:bottom w:w="50" w:type="dxa"/>
              <w:right w:w="50" w:type="dxa"/>
            </w:tcMar>
          </w:tcPr>
          <w:p w14:paraId="64A94B45" w14:textId="77777777" w:rsidR="00295FF4" w:rsidRDefault="0060676A">
            <w:pPr>
              <w:pStyle w:val="normal0"/>
              <w:widowControl w:val="0"/>
              <w:spacing w:line="240" w:lineRule="auto"/>
              <w:rPr>
                <w:sz w:val="20"/>
                <w:szCs w:val="20"/>
              </w:rPr>
            </w:pPr>
            <w:r>
              <w:rPr>
                <w:sz w:val="20"/>
                <w:szCs w:val="20"/>
              </w:rPr>
              <w:t>Melissa</w:t>
            </w:r>
          </w:p>
        </w:tc>
        <w:tc>
          <w:tcPr>
            <w:tcW w:w="2160" w:type="dxa"/>
            <w:tcMar>
              <w:top w:w="50" w:type="dxa"/>
              <w:left w:w="50" w:type="dxa"/>
              <w:bottom w:w="50" w:type="dxa"/>
              <w:right w:w="50" w:type="dxa"/>
            </w:tcMar>
          </w:tcPr>
          <w:p w14:paraId="4DB97287" w14:textId="77777777" w:rsidR="00295FF4" w:rsidRDefault="0060676A">
            <w:pPr>
              <w:pStyle w:val="normal0"/>
              <w:widowControl w:val="0"/>
              <w:spacing w:line="240" w:lineRule="auto"/>
              <w:rPr>
                <w:sz w:val="20"/>
                <w:szCs w:val="20"/>
              </w:rPr>
            </w:pPr>
            <w:r>
              <w:rPr>
                <w:sz w:val="20"/>
                <w:szCs w:val="20"/>
              </w:rPr>
              <w:t>10 min</w:t>
            </w:r>
          </w:p>
        </w:tc>
      </w:tr>
      <w:tr w:rsidR="00295FF4" w14:paraId="49E0A23A" w14:textId="77777777">
        <w:trPr>
          <w:trHeight w:val="140"/>
        </w:trPr>
        <w:tc>
          <w:tcPr>
            <w:tcW w:w="9360" w:type="dxa"/>
            <w:gridSpan w:val="3"/>
            <w:tcMar>
              <w:top w:w="50" w:type="dxa"/>
              <w:left w:w="50" w:type="dxa"/>
              <w:bottom w:w="50" w:type="dxa"/>
              <w:right w:w="50" w:type="dxa"/>
            </w:tcMar>
          </w:tcPr>
          <w:p w14:paraId="5DC42C34" w14:textId="77777777" w:rsidR="00295FF4" w:rsidRDefault="00295FF4">
            <w:pPr>
              <w:pStyle w:val="normal0"/>
              <w:widowControl w:val="0"/>
              <w:spacing w:line="240" w:lineRule="auto"/>
              <w:rPr>
                <w:sz w:val="20"/>
                <w:szCs w:val="20"/>
              </w:rPr>
            </w:pPr>
          </w:p>
        </w:tc>
      </w:tr>
      <w:tr w:rsidR="00295FF4" w14:paraId="52D397BF" w14:textId="77777777">
        <w:trPr>
          <w:trHeight w:val="140"/>
        </w:trPr>
        <w:tc>
          <w:tcPr>
            <w:tcW w:w="5040" w:type="dxa"/>
            <w:tcMar>
              <w:top w:w="50" w:type="dxa"/>
              <w:left w:w="50" w:type="dxa"/>
              <w:bottom w:w="50" w:type="dxa"/>
              <w:right w:w="50" w:type="dxa"/>
            </w:tcMar>
          </w:tcPr>
          <w:p w14:paraId="49BC7505" w14:textId="77777777" w:rsidR="00295FF4" w:rsidRDefault="0060676A">
            <w:pPr>
              <w:pStyle w:val="normal0"/>
              <w:widowControl w:val="0"/>
              <w:spacing w:line="240" w:lineRule="auto"/>
              <w:rPr>
                <w:sz w:val="20"/>
                <w:szCs w:val="20"/>
              </w:rPr>
            </w:pPr>
            <w:r>
              <w:rPr>
                <w:sz w:val="20"/>
                <w:szCs w:val="20"/>
              </w:rPr>
              <w:t>C&amp;I Technical Review- Volunteers?</w:t>
            </w:r>
          </w:p>
        </w:tc>
        <w:tc>
          <w:tcPr>
            <w:tcW w:w="2160" w:type="dxa"/>
            <w:tcMar>
              <w:top w:w="50" w:type="dxa"/>
              <w:left w:w="50" w:type="dxa"/>
              <w:bottom w:w="50" w:type="dxa"/>
              <w:right w:w="50" w:type="dxa"/>
            </w:tcMar>
          </w:tcPr>
          <w:p w14:paraId="5DE21483" w14:textId="77777777" w:rsidR="00295FF4" w:rsidRDefault="0060676A">
            <w:pPr>
              <w:pStyle w:val="normal0"/>
              <w:widowControl w:val="0"/>
              <w:spacing w:line="240" w:lineRule="auto"/>
              <w:rPr>
                <w:sz w:val="20"/>
                <w:szCs w:val="20"/>
              </w:rPr>
            </w:pPr>
            <w:r>
              <w:rPr>
                <w:sz w:val="20"/>
                <w:szCs w:val="20"/>
              </w:rPr>
              <w:t>Melissa</w:t>
            </w:r>
          </w:p>
        </w:tc>
        <w:tc>
          <w:tcPr>
            <w:tcW w:w="2160" w:type="dxa"/>
            <w:tcMar>
              <w:top w:w="50" w:type="dxa"/>
              <w:left w:w="50" w:type="dxa"/>
              <w:bottom w:w="50" w:type="dxa"/>
              <w:right w:w="50" w:type="dxa"/>
            </w:tcMar>
          </w:tcPr>
          <w:p w14:paraId="4539BB4F" w14:textId="77777777" w:rsidR="00295FF4" w:rsidRDefault="0060676A">
            <w:pPr>
              <w:pStyle w:val="normal0"/>
              <w:widowControl w:val="0"/>
              <w:spacing w:line="240" w:lineRule="auto"/>
              <w:rPr>
                <w:sz w:val="20"/>
                <w:szCs w:val="20"/>
              </w:rPr>
            </w:pPr>
            <w:r>
              <w:rPr>
                <w:sz w:val="20"/>
                <w:szCs w:val="20"/>
              </w:rPr>
              <w:t>15 min</w:t>
            </w:r>
          </w:p>
        </w:tc>
      </w:tr>
      <w:tr w:rsidR="00295FF4" w14:paraId="0820AD9A" w14:textId="77777777">
        <w:trPr>
          <w:trHeight w:val="80"/>
        </w:trPr>
        <w:tc>
          <w:tcPr>
            <w:tcW w:w="9360" w:type="dxa"/>
            <w:gridSpan w:val="3"/>
            <w:tcMar>
              <w:top w:w="50" w:type="dxa"/>
              <w:left w:w="50" w:type="dxa"/>
              <w:bottom w:w="50" w:type="dxa"/>
              <w:right w:w="50" w:type="dxa"/>
            </w:tcMar>
          </w:tcPr>
          <w:p w14:paraId="1A715042" w14:textId="77777777" w:rsidR="00295FF4" w:rsidRDefault="00295FF4">
            <w:pPr>
              <w:pStyle w:val="normal0"/>
              <w:widowControl w:val="0"/>
              <w:spacing w:line="240" w:lineRule="auto"/>
              <w:rPr>
                <w:sz w:val="20"/>
                <w:szCs w:val="20"/>
              </w:rPr>
            </w:pPr>
          </w:p>
        </w:tc>
      </w:tr>
      <w:tr w:rsidR="00295FF4" w14:paraId="0E61ACA9" w14:textId="77777777">
        <w:trPr>
          <w:trHeight w:val="80"/>
        </w:trPr>
        <w:tc>
          <w:tcPr>
            <w:tcW w:w="5040" w:type="dxa"/>
            <w:tcMar>
              <w:top w:w="50" w:type="dxa"/>
              <w:left w:w="50" w:type="dxa"/>
              <w:bottom w:w="50" w:type="dxa"/>
              <w:right w:w="50" w:type="dxa"/>
            </w:tcMar>
          </w:tcPr>
          <w:p w14:paraId="68B09435" w14:textId="77777777" w:rsidR="00295FF4" w:rsidRDefault="0060676A">
            <w:pPr>
              <w:pStyle w:val="normal0"/>
              <w:widowControl w:val="0"/>
              <w:spacing w:line="240" w:lineRule="auto"/>
              <w:rPr>
                <w:sz w:val="20"/>
                <w:szCs w:val="20"/>
              </w:rPr>
            </w:pPr>
            <w:r>
              <w:rPr>
                <w:sz w:val="20"/>
                <w:szCs w:val="20"/>
              </w:rPr>
              <w:t>GEO Colloquium</w:t>
            </w:r>
          </w:p>
        </w:tc>
        <w:tc>
          <w:tcPr>
            <w:tcW w:w="2160" w:type="dxa"/>
            <w:tcMar>
              <w:top w:w="50" w:type="dxa"/>
              <w:left w:w="50" w:type="dxa"/>
              <w:bottom w:w="50" w:type="dxa"/>
              <w:right w:w="50" w:type="dxa"/>
            </w:tcMar>
          </w:tcPr>
          <w:p w14:paraId="593295FC" w14:textId="77777777" w:rsidR="00295FF4" w:rsidRDefault="0060676A">
            <w:pPr>
              <w:pStyle w:val="normal0"/>
              <w:widowControl w:val="0"/>
              <w:spacing w:line="240" w:lineRule="auto"/>
              <w:rPr>
                <w:sz w:val="20"/>
                <w:szCs w:val="20"/>
              </w:rPr>
            </w:pPr>
            <w:r>
              <w:rPr>
                <w:sz w:val="20"/>
                <w:szCs w:val="20"/>
              </w:rPr>
              <w:t>Melissa</w:t>
            </w:r>
          </w:p>
        </w:tc>
        <w:tc>
          <w:tcPr>
            <w:tcW w:w="2160" w:type="dxa"/>
            <w:tcMar>
              <w:top w:w="50" w:type="dxa"/>
              <w:left w:w="50" w:type="dxa"/>
              <w:bottom w:w="50" w:type="dxa"/>
              <w:right w:w="50" w:type="dxa"/>
            </w:tcMar>
          </w:tcPr>
          <w:p w14:paraId="04B0D17F" w14:textId="77777777" w:rsidR="00295FF4" w:rsidRDefault="0060676A">
            <w:pPr>
              <w:pStyle w:val="normal0"/>
              <w:widowControl w:val="0"/>
              <w:spacing w:line="240" w:lineRule="auto"/>
              <w:rPr>
                <w:sz w:val="20"/>
                <w:szCs w:val="20"/>
              </w:rPr>
            </w:pPr>
            <w:r>
              <w:rPr>
                <w:sz w:val="20"/>
                <w:szCs w:val="20"/>
              </w:rPr>
              <w:t>30 min</w:t>
            </w:r>
          </w:p>
        </w:tc>
      </w:tr>
      <w:tr w:rsidR="00295FF4" w14:paraId="5AFB2F3D" w14:textId="77777777">
        <w:trPr>
          <w:trHeight w:val="300"/>
        </w:trPr>
        <w:tc>
          <w:tcPr>
            <w:tcW w:w="9360" w:type="dxa"/>
            <w:gridSpan w:val="3"/>
            <w:tcMar>
              <w:top w:w="50" w:type="dxa"/>
              <w:left w:w="50" w:type="dxa"/>
              <w:bottom w:w="50" w:type="dxa"/>
              <w:right w:w="50" w:type="dxa"/>
            </w:tcMar>
          </w:tcPr>
          <w:p w14:paraId="542999B9" w14:textId="77777777" w:rsidR="00295FF4" w:rsidRDefault="00295FF4">
            <w:pPr>
              <w:pStyle w:val="normal0"/>
              <w:widowControl w:val="0"/>
              <w:spacing w:line="240" w:lineRule="auto"/>
              <w:rPr>
                <w:sz w:val="20"/>
                <w:szCs w:val="20"/>
              </w:rPr>
            </w:pPr>
          </w:p>
        </w:tc>
      </w:tr>
      <w:tr w:rsidR="00295FF4" w14:paraId="185077CB" w14:textId="77777777">
        <w:trPr>
          <w:trHeight w:val="80"/>
        </w:trPr>
        <w:tc>
          <w:tcPr>
            <w:tcW w:w="5040" w:type="dxa"/>
            <w:tcMar>
              <w:top w:w="50" w:type="dxa"/>
              <w:left w:w="50" w:type="dxa"/>
              <w:bottom w:w="50" w:type="dxa"/>
              <w:right w:w="50" w:type="dxa"/>
            </w:tcMar>
          </w:tcPr>
          <w:p w14:paraId="7150199D" w14:textId="77777777" w:rsidR="00295FF4" w:rsidRDefault="0060676A">
            <w:pPr>
              <w:pStyle w:val="normal0"/>
              <w:widowControl w:val="0"/>
              <w:spacing w:line="240" w:lineRule="auto"/>
              <w:rPr>
                <w:sz w:val="20"/>
                <w:szCs w:val="20"/>
              </w:rPr>
            </w:pPr>
            <w:r>
              <w:rPr>
                <w:sz w:val="20"/>
                <w:szCs w:val="20"/>
              </w:rPr>
              <w:t>Brainstorming- Interfaculty Collaboration Tools</w:t>
            </w:r>
          </w:p>
        </w:tc>
        <w:tc>
          <w:tcPr>
            <w:tcW w:w="2160" w:type="dxa"/>
            <w:tcMar>
              <w:top w:w="50" w:type="dxa"/>
              <w:left w:w="50" w:type="dxa"/>
              <w:bottom w:w="50" w:type="dxa"/>
              <w:right w:w="50" w:type="dxa"/>
            </w:tcMar>
          </w:tcPr>
          <w:p w14:paraId="28F38FCD" w14:textId="77777777" w:rsidR="00295FF4" w:rsidRDefault="0060676A">
            <w:pPr>
              <w:pStyle w:val="normal0"/>
              <w:widowControl w:val="0"/>
              <w:spacing w:line="240" w:lineRule="auto"/>
              <w:rPr>
                <w:sz w:val="20"/>
                <w:szCs w:val="20"/>
              </w:rPr>
            </w:pPr>
            <w:r>
              <w:rPr>
                <w:sz w:val="20"/>
                <w:szCs w:val="20"/>
              </w:rPr>
              <w:t>Melissa</w:t>
            </w:r>
          </w:p>
        </w:tc>
        <w:tc>
          <w:tcPr>
            <w:tcW w:w="2160" w:type="dxa"/>
            <w:tcMar>
              <w:top w:w="50" w:type="dxa"/>
              <w:left w:w="50" w:type="dxa"/>
              <w:bottom w:w="50" w:type="dxa"/>
              <w:right w:w="50" w:type="dxa"/>
            </w:tcMar>
          </w:tcPr>
          <w:p w14:paraId="22E07761" w14:textId="77777777" w:rsidR="00295FF4" w:rsidRDefault="0060676A">
            <w:pPr>
              <w:pStyle w:val="normal0"/>
              <w:widowControl w:val="0"/>
              <w:spacing w:line="240" w:lineRule="auto"/>
              <w:rPr>
                <w:sz w:val="20"/>
                <w:szCs w:val="20"/>
              </w:rPr>
            </w:pPr>
            <w:r>
              <w:rPr>
                <w:sz w:val="20"/>
                <w:szCs w:val="20"/>
              </w:rPr>
              <w:t>30 min</w:t>
            </w:r>
          </w:p>
        </w:tc>
      </w:tr>
      <w:tr w:rsidR="00295FF4" w14:paraId="28341073" w14:textId="77777777">
        <w:trPr>
          <w:trHeight w:val="80"/>
        </w:trPr>
        <w:tc>
          <w:tcPr>
            <w:tcW w:w="9360" w:type="dxa"/>
            <w:gridSpan w:val="3"/>
            <w:tcMar>
              <w:top w:w="50" w:type="dxa"/>
              <w:left w:w="50" w:type="dxa"/>
              <w:bottom w:w="50" w:type="dxa"/>
              <w:right w:w="50" w:type="dxa"/>
            </w:tcMar>
          </w:tcPr>
          <w:p w14:paraId="62105905" w14:textId="77777777" w:rsidR="00295FF4" w:rsidRDefault="00295FF4">
            <w:pPr>
              <w:pStyle w:val="normal0"/>
              <w:widowControl w:val="0"/>
              <w:spacing w:line="240" w:lineRule="auto"/>
              <w:rPr>
                <w:sz w:val="20"/>
                <w:szCs w:val="20"/>
              </w:rPr>
            </w:pPr>
          </w:p>
        </w:tc>
      </w:tr>
      <w:tr w:rsidR="00295FF4" w14:paraId="6E1B2945" w14:textId="77777777">
        <w:trPr>
          <w:trHeight w:val="80"/>
        </w:trPr>
        <w:tc>
          <w:tcPr>
            <w:tcW w:w="5040" w:type="dxa"/>
            <w:tcMar>
              <w:top w:w="50" w:type="dxa"/>
              <w:left w:w="50" w:type="dxa"/>
              <w:bottom w:w="50" w:type="dxa"/>
              <w:right w:w="50" w:type="dxa"/>
            </w:tcMar>
          </w:tcPr>
          <w:p w14:paraId="7067DA60"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5B318378"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158D7055" w14:textId="77777777" w:rsidR="00295FF4" w:rsidRDefault="00295FF4">
            <w:pPr>
              <w:pStyle w:val="normal0"/>
              <w:widowControl w:val="0"/>
              <w:spacing w:line="240" w:lineRule="auto"/>
              <w:rPr>
                <w:sz w:val="20"/>
                <w:szCs w:val="20"/>
              </w:rPr>
            </w:pPr>
          </w:p>
        </w:tc>
      </w:tr>
      <w:tr w:rsidR="00295FF4" w14:paraId="7DA45C62" w14:textId="77777777">
        <w:trPr>
          <w:trHeight w:val="80"/>
        </w:trPr>
        <w:tc>
          <w:tcPr>
            <w:tcW w:w="9360" w:type="dxa"/>
            <w:gridSpan w:val="3"/>
            <w:tcMar>
              <w:top w:w="50" w:type="dxa"/>
              <w:left w:w="50" w:type="dxa"/>
              <w:bottom w:w="50" w:type="dxa"/>
              <w:right w:w="50" w:type="dxa"/>
            </w:tcMar>
          </w:tcPr>
          <w:p w14:paraId="230B2558" w14:textId="77777777" w:rsidR="00295FF4" w:rsidRDefault="00295FF4">
            <w:pPr>
              <w:pStyle w:val="normal0"/>
              <w:widowControl w:val="0"/>
              <w:spacing w:line="240" w:lineRule="auto"/>
              <w:rPr>
                <w:b/>
                <w:sz w:val="20"/>
                <w:szCs w:val="20"/>
              </w:rPr>
            </w:pPr>
          </w:p>
        </w:tc>
      </w:tr>
    </w:tbl>
    <w:p w14:paraId="25791D61" w14:textId="77777777" w:rsidR="00295FF4" w:rsidRDefault="00295FF4">
      <w:pPr>
        <w:pStyle w:val="Heading1"/>
        <w:keepNext w:val="0"/>
        <w:keepLines w:val="0"/>
        <w:widowControl w:val="0"/>
        <w:spacing w:before="0" w:after="0" w:line="240" w:lineRule="auto"/>
        <w:contextualSpacing w:val="0"/>
        <w:rPr>
          <w:b/>
          <w:smallCaps/>
          <w:sz w:val="22"/>
          <w:szCs w:val="22"/>
        </w:rPr>
      </w:pPr>
      <w:bookmarkStart w:id="3" w:name="_i29slfce2uga" w:colFirst="0" w:colLast="0"/>
      <w:bookmarkEnd w:id="3"/>
    </w:p>
    <w:p w14:paraId="3268DCCB" w14:textId="77777777" w:rsidR="00295FF4" w:rsidRDefault="0060676A">
      <w:pPr>
        <w:pStyle w:val="Heading1"/>
        <w:keepNext w:val="0"/>
        <w:keepLines w:val="0"/>
        <w:widowControl w:val="0"/>
        <w:spacing w:before="0" w:after="0" w:line="240" w:lineRule="auto"/>
        <w:contextualSpacing w:val="0"/>
        <w:rPr>
          <w:b/>
          <w:smallCaps/>
          <w:sz w:val="22"/>
          <w:szCs w:val="22"/>
        </w:rPr>
      </w:pPr>
      <w:bookmarkStart w:id="4" w:name="_oudqh7qbskaf" w:colFirst="0" w:colLast="0"/>
      <w:bookmarkEnd w:id="4"/>
      <w:r>
        <w:rPr>
          <w:b/>
          <w:smallCaps/>
          <w:sz w:val="22"/>
          <w:szCs w:val="22"/>
        </w:rPr>
        <w:t>Preparation for Meeting</w:t>
      </w:r>
    </w:p>
    <w:p w14:paraId="7BEB2751" w14:textId="77777777" w:rsidR="00295FF4" w:rsidRDefault="001960C1">
      <w:pPr>
        <w:pStyle w:val="normal0"/>
        <w:widowControl w:val="0"/>
        <w:spacing w:line="480" w:lineRule="auto"/>
        <w:rPr>
          <w:sz w:val="20"/>
          <w:szCs w:val="20"/>
        </w:rPr>
      </w:pPr>
      <w:r>
        <w:pict w14:anchorId="6906E449">
          <v:rect id="_x0000_i1027" style="width:0;height:1.5pt" o:hralign="center" o:hrstd="t" o:hr="t" fillcolor="#a0a0a0" stroked="f"/>
        </w:pict>
      </w:r>
    </w:p>
    <w:p w14:paraId="07504AE3" w14:textId="77777777" w:rsidR="00295FF4" w:rsidRDefault="0060676A">
      <w:pPr>
        <w:pStyle w:val="normal0"/>
        <w:widowControl w:val="0"/>
        <w:spacing w:line="240" w:lineRule="auto"/>
        <w:rPr>
          <w:sz w:val="20"/>
          <w:szCs w:val="20"/>
        </w:rPr>
      </w:pPr>
      <w:r>
        <w:rPr>
          <w:sz w:val="20"/>
          <w:szCs w:val="20"/>
        </w:rPr>
        <w:t xml:space="preserve"> Please Read/Review:</w:t>
      </w:r>
      <w:r>
        <w:rPr>
          <w:sz w:val="20"/>
          <w:szCs w:val="20"/>
        </w:rPr>
        <w:tab/>
      </w:r>
    </w:p>
    <w:p w14:paraId="2E558EB4" w14:textId="77777777" w:rsidR="00295FF4" w:rsidRDefault="001960C1">
      <w:pPr>
        <w:pStyle w:val="normal0"/>
        <w:widowControl w:val="0"/>
        <w:numPr>
          <w:ilvl w:val="0"/>
          <w:numId w:val="1"/>
        </w:numPr>
        <w:spacing w:line="240" w:lineRule="auto"/>
        <w:ind w:hanging="360"/>
        <w:contextualSpacing/>
        <w:rPr>
          <w:sz w:val="20"/>
          <w:szCs w:val="20"/>
        </w:rPr>
      </w:pPr>
      <w:hyperlink r:id="rId6">
        <w:r w:rsidR="0060676A">
          <w:rPr>
            <w:color w:val="1155CC"/>
            <w:sz w:val="20"/>
            <w:szCs w:val="20"/>
            <w:u w:val="single"/>
          </w:rPr>
          <w:t>PCC General Education Outcomes</w:t>
        </w:r>
      </w:hyperlink>
    </w:p>
    <w:p w14:paraId="235057A0" w14:textId="77777777" w:rsidR="00295FF4" w:rsidRDefault="001960C1">
      <w:pPr>
        <w:pStyle w:val="normal0"/>
        <w:widowControl w:val="0"/>
        <w:numPr>
          <w:ilvl w:val="0"/>
          <w:numId w:val="1"/>
        </w:numPr>
        <w:spacing w:line="240" w:lineRule="auto"/>
        <w:ind w:hanging="360"/>
        <w:contextualSpacing/>
        <w:rPr>
          <w:sz w:val="20"/>
          <w:szCs w:val="20"/>
        </w:rPr>
      </w:pPr>
      <w:hyperlink r:id="rId7">
        <w:r w:rsidR="0060676A">
          <w:rPr>
            <w:color w:val="1155CC"/>
            <w:sz w:val="20"/>
            <w:szCs w:val="20"/>
            <w:u w:val="single"/>
          </w:rPr>
          <w:t>PCC Local GE Options</w:t>
        </w:r>
      </w:hyperlink>
    </w:p>
    <w:p w14:paraId="5C3E4C7F" w14:textId="77777777" w:rsidR="00295FF4" w:rsidRDefault="001960C1">
      <w:pPr>
        <w:pStyle w:val="normal0"/>
        <w:widowControl w:val="0"/>
        <w:numPr>
          <w:ilvl w:val="0"/>
          <w:numId w:val="1"/>
        </w:numPr>
        <w:spacing w:line="240" w:lineRule="auto"/>
        <w:ind w:hanging="360"/>
        <w:contextualSpacing/>
        <w:rPr>
          <w:sz w:val="20"/>
          <w:szCs w:val="20"/>
        </w:rPr>
      </w:pPr>
      <w:hyperlink r:id="rId8">
        <w:r w:rsidR="0060676A">
          <w:rPr>
            <w:color w:val="1155CC"/>
            <w:sz w:val="20"/>
            <w:szCs w:val="20"/>
            <w:u w:val="single"/>
          </w:rPr>
          <w:t>Transfer GE Course Options</w:t>
        </w:r>
      </w:hyperlink>
    </w:p>
    <w:p w14:paraId="5D0986E4" w14:textId="77777777" w:rsidR="00295FF4" w:rsidRDefault="00295FF4">
      <w:pPr>
        <w:pStyle w:val="Heading1"/>
        <w:keepNext w:val="0"/>
        <w:keepLines w:val="0"/>
        <w:widowControl w:val="0"/>
        <w:spacing w:before="0" w:after="0" w:line="240" w:lineRule="auto"/>
        <w:contextualSpacing w:val="0"/>
        <w:rPr>
          <w:b/>
          <w:smallCaps/>
          <w:sz w:val="22"/>
          <w:szCs w:val="22"/>
        </w:rPr>
      </w:pPr>
      <w:bookmarkStart w:id="5" w:name="_idss2e7n5bh2" w:colFirst="0" w:colLast="0"/>
      <w:bookmarkEnd w:id="5"/>
    </w:p>
    <w:p w14:paraId="5188C21A" w14:textId="77777777" w:rsidR="00295FF4" w:rsidRDefault="0060676A">
      <w:pPr>
        <w:pStyle w:val="Heading1"/>
        <w:keepNext w:val="0"/>
        <w:keepLines w:val="0"/>
        <w:widowControl w:val="0"/>
        <w:spacing w:before="0" w:after="0" w:line="240" w:lineRule="auto"/>
        <w:contextualSpacing w:val="0"/>
        <w:rPr>
          <w:b/>
          <w:smallCaps/>
          <w:sz w:val="22"/>
          <w:szCs w:val="22"/>
        </w:rPr>
      </w:pPr>
      <w:bookmarkStart w:id="6" w:name="_8cqs0re0q58u" w:colFirst="0" w:colLast="0"/>
      <w:bookmarkEnd w:id="6"/>
      <w:r>
        <w:rPr>
          <w:b/>
          <w:smallCaps/>
          <w:sz w:val="22"/>
          <w:szCs w:val="22"/>
        </w:rPr>
        <w:t>Action Items from Previous Meetings</w:t>
      </w:r>
    </w:p>
    <w:p w14:paraId="068B4128" w14:textId="77777777" w:rsidR="00295FF4" w:rsidRDefault="001960C1">
      <w:pPr>
        <w:pStyle w:val="normal0"/>
        <w:widowControl w:val="0"/>
        <w:spacing w:line="480" w:lineRule="auto"/>
        <w:rPr>
          <w:sz w:val="20"/>
          <w:szCs w:val="20"/>
        </w:rPr>
      </w:pPr>
      <w:r>
        <w:pict w14:anchorId="4870AED8">
          <v:rect id="_x0000_i1028" style="width:0;height:1.5pt" o:hralign="center" o:hrstd="t" o:hr="t" fillcolor="#a0a0a0" stroked="f"/>
        </w:pict>
      </w:r>
    </w:p>
    <w:tbl>
      <w:tblPr>
        <w:tblStyle w:val="a2"/>
        <w:tblW w:w="936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600" w:firstRow="0" w:lastRow="0" w:firstColumn="0" w:lastColumn="0" w:noHBand="1" w:noVBand="1"/>
      </w:tblPr>
      <w:tblGrid>
        <w:gridCol w:w="5040"/>
        <w:gridCol w:w="2160"/>
        <w:gridCol w:w="2160"/>
      </w:tblGrid>
      <w:tr w:rsidR="00295FF4" w14:paraId="59A2C80A" w14:textId="77777777">
        <w:trPr>
          <w:trHeight w:val="140"/>
        </w:trPr>
        <w:tc>
          <w:tcPr>
            <w:tcW w:w="5040" w:type="dxa"/>
            <w:shd w:val="clear" w:color="auto" w:fill="EFEFEF"/>
            <w:tcMar>
              <w:top w:w="50" w:type="dxa"/>
              <w:left w:w="50" w:type="dxa"/>
              <w:bottom w:w="50" w:type="dxa"/>
              <w:right w:w="50" w:type="dxa"/>
            </w:tcMar>
            <w:vAlign w:val="center"/>
          </w:tcPr>
          <w:p w14:paraId="274F499D" w14:textId="77777777" w:rsidR="00295FF4" w:rsidRDefault="0060676A">
            <w:pPr>
              <w:pStyle w:val="Heading2"/>
              <w:keepNext w:val="0"/>
              <w:keepLines w:val="0"/>
              <w:widowControl w:val="0"/>
              <w:spacing w:before="0" w:after="0" w:line="240" w:lineRule="auto"/>
              <w:contextualSpacing w:val="0"/>
              <w:rPr>
                <w:b/>
                <w:i/>
                <w:sz w:val="20"/>
                <w:szCs w:val="20"/>
              </w:rPr>
            </w:pPr>
            <w:r>
              <w:rPr>
                <w:b/>
                <w:i/>
                <w:sz w:val="20"/>
                <w:szCs w:val="20"/>
              </w:rPr>
              <w:t xml:space="preserve"> Action Items</w:t>
            </w:r>
          </w:p>
        </w:tc>
        <w:tc>
          <w:tcPr>
            <w:tcW w:w="2160" w:type="dxa"/>
            <w:shd w:val="clear" w:color="auto" w:fill="EFEFEF"/>
            <w:tcMar>
              <w:top w:w="50" w:type="dxa"/>
              <w:left w:w="50" w:type="dxa"/>
              <w:bottom w:w="50" w:type="dxa"/>
              <w:right w:w="50" w:type="dxa"/>
            </w:tcMar>
            <w:vAlign w:val="center"/>
          </w:tcPr>
          <w:p w14:paraId="27C7DAB6" w14:textId="77777777" w:rsidR="00295FF4" w:rsidRDefault="0060676A">
            <w:pPr>
              <w:pStyle w:val="Heading2"/>
              <w:keepNext w:val="0"/>
              <w:keepLines w:val="0"/>
              <w:widowControl w:val="0"/>
              <w:spacing w:before="0" w:after="0" w:line="240" w:lineRule="auto"/>
              <w:contextualSpacing w:val="0"/>
              <w:rPr>
                <w:b/>
                <w:i/>
                <w:sz w:val="20"/>
                <w:szCs w:val="20"/>
              </w:rPr>
            </w:pPr>
            <w:r>
              <w:rPr>
                <w:b/>
                <w:i/>
                <w:sz w:val="20"/>
                <w:szCs w:val="20"/>
              </w:rPr>
              <w:t>Responsible</w:t>
            </w:r>
          </w:p>
        </w:tc>
        <w:tc>
          <w:tcPr>
            <w:tcW w:w="2160" w:type="dxa"/>
            <w:shd w:val="clear" w:color="auto" w:fill="EFEFEF"/>
            <w:tcMar>
              <w:top w:w="50" w:type="dxa"/>
              <w:left w:w="50" w:type="dxa"/>
              <w:bottom w:w="50" w:type="dxa"/>
              <w:right w:w="50" w:type="dxa"/>
            </w:tcMar>
            <w:vAlign w:val="center"/>
          </w:tcPr>
          <w:p w14:paraId="391E4751" w14:textId="77777777" w:rsidR="00295FF4" w:rsidRDefault="0060676A">
            <w:pPr>
              <w:pStyle w:val="Heading2"/>
              <w:keepNext w:val="0"/>
              <w:keepLines w:val="0"/>
              <w:widowControl w:val="0"/>
              <w:spacing w:before="0" w:after="0" w:line="240" w:lineRule="auto"/>
              <w:contextualSpacing w:val="0"/>
              <w:rPr>
                <w:b/>
                <w:i/>
                <w:sz w:val="20"/>
                <w:szCs w:val="20"/>
              </w:rPr>
            </w:pPr>
            <w:bookmarkStart w:id="7" w:name="_nznvhsyhbhvn" w:colFirst="0" w:colLast="0"/>
            <w:bookmarkEnd w:id="7"/>
            <w:r>
              <w:rPr>
                <w:b/>
                <w:i/>
                <w:sz w:val="20"/>
                <w:szCs w:val="20"/>
              </w:rPr>
              <w:t>Due Date</w:t>
            </w:r>
          </w:p>
        </w:tc>
      </w:tr>
      <w:tr w:rsidR="00295FF4" w14:paraId="436AA41B" w14:textId="77777777">
        <w:trPr>
          <w:trHeight w:val="140"/>
        </w:trPr>
        <w:tc>
          <w:tcPr>
            <w:tcW w:w="5040" w:type="dxa"/>
            <w:tcMar>
              <w:top w:w="50" w:type="dxa"/>
              <w:left w:w="50" w:type="dxa"/>
              <w:bottom w:w="50" w:type="dxa"/>
              <w:right w:w="50" w:type="dxa"/>
            </w:tcMar>
          </w:tcPr>
          <w:p w14:paraId="54E10AC3" w14:textId="438D61B2" w:rsidR="00295FF4" w:rsidRDefault="00BD7B13">
            <w:pPr>
              <w:pStyle w:val="normal0"/>
              <w:widowControl w:val="0"/>
              <w:spacing w:line="240" w:lineRule="auto"/>
              <w:rPr>
                <w:sz w:val="20"/>
                <w:szCs w:val="20"/>
              </w:rPr>
            </w:pPr>
            <w:r>
              <w:rPr>
                <w:sz w:val="20"/>
                <w:szCs w:val="20"/>
              </w:rPr>
              <w:t>Draft description of assessment policies &amp; procedures for GE education at PCC (what it is &amp; how it works)</w:t>
            </w:r>
          </w:p>
        </w:tc>
        <w:tc>
          <w:tcPr>
            <w:tcW w:w="2160" w:type="dxa"/>
            <w:tcMar>
              <w:top w:w="50" w:type="dxa"/>
              <w:left w:w="50" w:type="dxa"/>
              <w:bottom w:w="50" w:type="dxa"/>
              <w:right w:w="50" w:type="dxa"/>
            </w:tcMar>
          </w:tcPr>
          <w:p w14:paraId="5866C097" w14:textId="375E9BD7" w:rsidR="00295FF4" w:rsidRDefault="00BD7B13">
            <w:pPr>
              <w:pStyle w:val="normal0"/>
              <w:widowControl w:val="0"/>
              <w:spacing w:line="240" w:lineRule="auto"/>
              <w:rPr>
                <w:sz w:val="20"/>
                <w:szCs w:val="20"/>
              </w:rPr>
            </w:pPr>
            <w:r>
              <w:rPr>
                <w:sz w:val="20"/>
                <w:szCs w:val="20"/>
              </w:rPr>
              <w:t>All</w:t>
            </w:r>
          </w:p>
        </w:tc>
        <w:tc>
          <w:tcPr>
            <w:tcW w:w="2160" w:type="dxa"/>
            <w:tcMar>
              <w:top w:w="50" w:type="dxa"/>
              <w:left w:w="50" w:type="dxa"/>
              <w:bottom w:w="50" w:type="dxa"/>
              <w:right w:w="50" w:type="dxa"/>
            </w:tcMar>
          </w:tcPr>
          <w:p w14:paraId="78F75451" w14:textId="77777777" w:rsidR="00295FF4" w:rsidRDefault="00295FF4">
            <w:pPr>
              <w:pStyle w:val="normal0"/>
              <w:widowControl w:val="0"/>
              <w:spacing w:line="240" w:lineRule="auto"/>
              <w:rPr>
                <w:sz w:val="20"/>
                <w:szCs w:val="20"/>
              </w:rPr>
            </w:pPr>
          </w:p>
        </w:tc>
      </w:tr>
      <w:tr w:rsidR="00295FF4" w14:paraId="38F7259D" w14:textId="77777777">
        <w:trPr>
          <w:trHeight w:val="140"/>
        </w:trPr>
        <w:tc>
          <w:tcPr>
            <w:tcW w:w="5040" w:type="dxa"/>
            <w:tcMar>
              <w:top w:w="50" w:type="dxa"/>
              <w:left w:w="50" w:type="dxa"/>
              <w:bottom w:w="50" w:type="dxa"/>
              <w:right w:w="50" w:type="dxa"/>
            </w:tcMar>
          </w:tcPr>
          <w:p w14:paraId="6D26833C"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7985966B"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14E8905E" w14:textId="77777777" w:rsidR="00295FF4" w:rsidRDefault="00295FF4">
            <w:pPr>
              <w:pStyle w:val="normal0"/>
              <w:widowControl w:val="0"/>
              <w:spacing w:line="240" w:lineRule="auto"/>
              <w:rPr>
                <w:sz w:val="20"/>
                <w:szCs w:val="20"/>
              </w:rPr>
            </w:pPr>
          </w:p>
        </w:tc>
      </w:tr>
      <w:tr w:rsidR="00295FF4" w14:paraId="35E9153C" w14:textId="77777777">
        <w:trPr>
          <w:trHeight w:val="140"/>
        </w:trPr>
        <w:tc>
          <w:tcPr>
            <w:tcW w:w="5040" w:type="dxa"/>
            <w:tcMar>
              <w:top w:w="50" w:type="dxa"/>
              <w:left w:w="50" w:type="dxa"/>
              <w:bottom w:w="50" w:type="dxa"/>
              <w:right w:w="50" w:type="dxa"/>
            </w:tcMar>
          </w:tcPr>
          <w:p w14:paraId="7C6ACC1A"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2824FA02"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2D97DC3F" w14:textId="77777777" w:rsidR="00295FF4" w:rsidRDefault="00295FF4">
            <w:pPr>
              <w:pStyle w:val="normal0"/>
              <w:widowControl w:val="0"/>
              <w:spacing w:line="240" w:lineRule="auto"/>
              <w:rPr>
                <w:sz w:val="20"/>
                <w:szCs w:val="20"/>
              </w:rPr>
            </w:pPr>
          </w:p>
        </w:tc>
      </w:tr>
      <w:tr w:rsidR="00295FF4" w14:paraId="0A26C49D" w14:textId="77777777">
        <w:trPr>
          <w:trHeight w:val="140"/>
        </w:trPr>
        <w:tc>
          <w:tcPr>
            <w:tcW w:w="5040" w:type="dxa"/>
            <w:tcMar>
              <w:top w:w="50" w:type="dxa"/>
              <w:left w:w="50" w:type="dxa"/>
              <w:bottom w:w="50" w:type="dxa"/>
              <w:right w:w="50" w:type="dxa"/>
            </w:tcMar>
          </w:tcPr>
          <w:p w14:paraId="49E0690D"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412AF1C9"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278A9299" w14:textId="77777777" w:rsidR="00295FF4" w:rsidRDefault="00295FF4">
            <w:pPr>
              <w:pStyle w:val="normal0"/>
              <w:widowControl w:val="0"/>
              <w:spacing w:line="240" w:lineRule="auto"/>
              <w:rPr>
                <w:sz w:val="20"/>
                <w:szCs w:val="20"/>
              </w:rPr>
            </w:pPr>
          </w:p>
        </w:tc>
      </w:tr>
      <w:tr w:rsidR="00295FF4" w14:paraId="1E57DFC6" w14:textId="77777777">
        <w:trPr>
          <w:trHeight w:val="140"/>
        </w:trPr>
        <w:tc>
          <w:tcPr>
            <w:tcW w:w="5040" w:type="dxa"/>
            <w:tcMar>
              <w:top w:w="50" w:type="dxa"/>
              <w:left w:w="50" w:type="dxa"/>
              <w:bottom w:w="50" w:type="dxa"/>
              <w:right w:w="50" w:type="dxa"/>
            </w:tcMar>
          </w:tcPr>
          <w:p w14:paraId="0C516406"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2976FB5E"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54962009" w14:textId="77777777" w:rsidR="00295FF4" w:rsidRDefault="00295FF4">
            <w:pPr>
              <w:pStyle w:val="normal0"/>
              <w:widowControl w:val="0"/>
              <w:spacing w:line="240" w:lineRule="auto"/>
              <w:rPr>
                <w:sz w:val="20"/>
                <w:szCs w:val="20"/>
              </w:rPr>
            </w:pPr>
          </w:p>
        </w:tc>
      </w:tr>
      <w:tr w:rsidR="00295FF4" w14:paraId="2DA619EB" w14:textId="77777777">
        <w:trPr>
          <w:trHeight w:val="140"/>
        </w:trPr>
        <w:tc>
          <w:tcPr>
            <w:tcW w:w="5040" w:type="dxa"/>
            <w:tcMar>
              <w:top w:w="50" w:type="dxa"/>
              <w:left w:w="50" w:type="dxa"/>
              <w:bottom w:w="50" w:type="dxa"/>
              <w:right w:w="50" w:type="dxa"/>
            </w:tcMar>
          </w:tcPr>
          <w:p w14:paraId="2C3074FD"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5A04E161" w14:textId="77777777" w:rsidR="00295FF4" w:rsidRDefault="00295FF4">
            <w:pPr>
              <w:pStyle w:val="normal0"/>
              <w:widowControl w:val="0"/>
              <w:spacing w:line="240" w:lineRule="auto"/>
              <w:rPr>
                <w:sz w:val="20"/>
                <w:szCs w:val="20"/>
              </w:rPr>
            </w:pPr>
          </w:p>
        </w:tc>
        <w:tc>
          <w:tcPr>
            <w:tcW w:w="2160" w:type="dxa"/>
            <w:tcMar>
              <w:top w:w="50" w:type="dxa"/>
              <w:left w:w="50" w:type="dxa"/>
              <w:bottom w:w="50" w:type="dxa"/>
              <w:right w:w="50" w:type="dxa"/>
            </w:tcMar>
          </w:tcPr>
          <w:p w14:paraId="08472D6B" w14:textId="77777777" w:rsidR="00295FF4" w:rsidRDefault="00295FF4">
            <w:pPr>
              <w:pStyle w:val="normal0"/>
              <w:widowControl w:val="0"/>
              <w:spacing w:line="240" w:lineRule="auto"/>
              <w:rPr>
                <w:sz w:val="20"/>
                <w:szCs w:val="20"/>
              </w:rPr>
            </w:pPr>
          </w:p>
        </w:tc>
      </w:tr>
    </w:tbl>
    <w:p w14:paraId="583D211D" w14:textId="77777777" w:rsidR="00295FF4" w:rsidRDefault="00295FF4">
      <w:pPr>
        <w:pStyle w:val="normal0"/>
        <w:widowControl w:val="0"/>
        <w:spacing w:line="240" w:lineRule="auto"/>
        <w:rPr>
          <w:sz w:val="20"/>
          <w:szCs w:val="20"/>
        </w:rPr>
      </w:pPr>
    </w:p>
    <w:p w14:paraId="3C2C4015" w14:textId="77777777" w:rsidR="00295FF4" w:rsidRDefault="00295FF4">
      <w:pPr>
        <w:pStyle w:val="normal0"/>
        <w:widowControl w:val="0"/>
        <w:spacing w:line="480" w:lineRule="auto"/>
        <w:rPr>
          <w:sz w:val="20"/>
          <w:szCs w:val="20"/>
        </w:rPr>
      </w:pPr>
    </w:p>
    <w:p w14:paraId="08A34AB6" w14:textId="77777777" w:rsidR="00295FF4" w:rsidRDefault="00295FF4">
      <w:pPr>
        <w:pStyle w:val="Heading1"/>
        <w:keepNext w:val="0"/>
        <w:keepLines w:val="0"/>
        <w:widowControl w:val="0"/>
        <w:spacing w:before="0" w:after="0" w:line="240" w:lineRule="auto"/>
        <w:contextualSpacing w:val="0"/>
        <w:rPr>
          <w:b/>
          <w:smallCaps/>
          <w:sz w:val="22"/>
          <w:szCs w:val="22"/>
        </w:rPr>
      </w:pPr>
      <w:bookmarkStart w:id="8" w:name="_yxp3xiepc2fn" w:colFirst="0" w:colLast="0"/>
      <w:bookmarkEnd w:id="8"/>
    </w:p>
    <w:p w14:paraId="7B75DCDD" w14:textId="77777777" w:rsidR="00295FF4" w:rsidRDefault="0060676A">
      <w:pPr>
        <w:pStyle w:val="Heading1"/>
        <w:keepNext w:val="0"/>
        <w:keepLines w:val="0"/>
        <w:widowControl w:val="0"/>
        <w:spacing w:before="0" w:after="0" w:line="240" w:lineRule="auto"/>
        <w:contextualSpacing w:val="0"/>
        <w:rPr>
          <w:b/>
          <w:smallCaps/>
          <w:sz w:val="22"/>
          <w:szCs w:val="22"/>
        </w:rPr>
      </w:pPr>
      <w:bookmarkStart w:id="9" w:name="_ieuvady3lr" w:colFirst="0" w:colLast="0"/>
      <w:bookmarkEnd w:id="9"/>
      <w:r>
        <w:rPr>
          <w:b/>
          <w:smallCaps/>
          <w:sz w:val="22"/>
          <w:szCs w:val="22"/>
        </w:rPr>
        <w:t xml:space="preserve"> Other Notes or Information</w:t>
      </w:r>
    </w:p>
    <w:p w14:paraId="73A705B0" w14:textId="77777777" w:rsidR="00295FF4" w:rsidRDefault="001960C1">
      <w:pPr>
        <w:pStyle w:val="normal0"/>
        <w:widowControl w:val="0"/>
        <w:spacing w:line="480" w:lineRule="auto"/>
        <w:rPr>
          <w:sz w:val="12"/>
          <w:szCs w:val="12"/>
        </w:rPr>
      </w:pPr>
      <w:r>
        <w:pict w14:anchorId="25F064A5">
          <v:rect id="_x0000_i1029" style="width:0;height:1.5pt" o:hralign="center" o:hrstd="t" o:hr="t" fillcolor="#a0a0a0" stroked="f"/>
        </w:pict>
      </w:r>
    </w:p>
    <w:p w14:paraId="6992376E" w14:textId="77777777" w:rsidR="00295FF4" w:rsidRPr="00BD7B13" w:rsidRDefault="00E16630" w:rsidP="00E16630">
      <w:pPr>
        <w:pStyle w:val="normal0"/>
        <w:widowControl w:val="0"/>
        <w:spacing w:line="240" w:lineRule="auto"/>
        <w:jc w:val="both"/>
        <w:rPr>
          <w:sz w:val="20"/>
          <w:szCs w:val="20"/>
        </w:rPr>
      </w:pPr>
      <w:r w:rsidRPr="00BD7B13">
        <w:rPr>
          <w:sz w:val="20"/>
          <w:szCs w:val="20"/>
        </w:rPr>
        <w:t xml:space="preserve">Present: Melissa, </w:t>
      </w:r>
      <w:proofErr w:type="spellStart"/>
      <w:r w:rsidRPr="00BD7B13">
        <w:rPr>
          <w:sz w:val="20"/>
          <w:szCs w:val="20"/>
        </w:rPr>
        <w:t>Gia</w:t>
      </w:r>
      <w:proofErr w:type="spellEnd"/>
      <w:r w:rsidRPr="00BD7B13">
        <w:rPr>
          <w:sz w:val="20"/>
          <w:szCs w:val="20"/>
        </w:rPr>
        <w:t xml:space="preserve">, </w:t>
      </w:r>
      <w:proofErr w:type="spellStart"/>
      <w:r w:rsidRPr="00BD7B13">
        <w:rPr>
          <w:sz w:val="20"/>
          <w:szCs w:val="20"/>
        </w:rPr>
        <w:t>Arineh</w:t>
      </w:r>
      <w:proofErr w:type="spellEnd"/>
      <w:r w:rsidRPr="00BD7B13">
        <w:rPr>
          <w:sz w:val="20"/>
          <w:szCs w:val="20"/>
        </w:rPr>
        <w:t xml:space="preserve">, </w:t>
      </w:r>
      <w:proofErr w:type="spellStart"/>
      <w:r w:rsidRPr="00BD7B13">
        <w:rPr>
          <w:sz w:val="20"/>
          <w:szCs w:val="20"/>
        </w:rPr>
        <w:t>Adrine</w:t>
      </w:r>
      <w:proofErr w:type="spellEnd"/>
      <w:r w:rsidRPr="00BD7B13">
        <w:rPr>
          <w:sz w:val="20"/>
          <w:szCs w:val="20"/>
        </w:rPr>
        <w:t xml:space="preserve">, </w:t>
      </w:r>
      <w:proofErr w:type="gramStart"/>
      <w:r w:rsidRPr="00BD7B13">
        <w:rPr>
          <w:sz w:val="20"/>
          <w:szCs w:val="20"/>
        </w:rPr>
        <w:t>Barbara</w:t>
      </w:r>
      <w:proofErr w:type="gramEnd"/>
    </w:p>
    <w:p w14:paraId="1140EAD5" w14:textId="05FE30AB" w:rsidR="00A15566" w:rsidRPr="00BD7B13" w:rsidRDefault="00A15566" w:rsidP="00E16630">
      <w:pPr>
        <w:pStyle w:val="normal0"/>
        <w:widowControl w:val="0"/>
        <w:spacing w:line="240" w:lineRule="auto"/>
        <w:jc w:val="both"/>
        <w:rPr>
          <w:sz w:val="20"/>
          <w:szCs w:val="20"/>
        </w:rPr>
      </w:pPr>
      <w:r w:rsidRPr="00BD7B13">
        <w:rPr>
          <w:sz w:val="20"/>
          <w:szCs w:val="20"/>
        </w:rPr>
        <w:t xml:space="preserve">A) </w:t>
      </w:r>
      <w:r w:rsidR="00E16630" w:rsidRPr="00BD7B13">
        <w:rPr>
          <w:sz w:val="20"/>
          <w:szCs w:val="20"/>
        </w:rPr>
        <w:t>Review of assessment results-college increased expect</w:t>
      </w:r>
      <w:r w:rsidR="001E7783" w:rsidRPr="00BD7B13">
        <w:rPr>
          <w:sz w:val="20"/>
          <w:szCs w:val="20"/>
        </w:rPr>
        <w:t>at</w:t>
      </w:r>
      <w:r w:rsidR="00E16630" w:rsidRPr="00BD7B13">
        <w:rPr>
          <w:sz w:val="20"/>
          <w:szCs w:val="20"/>
        </w:rPr>
        <w:t>ions and facult</w:t>
      </w:r>
      <w:r w:rsidR="001E7783" w:rsidRPr="00BD7B13">
        <w:rPr>
          <w:sz w:val="20"/>
          <w:szCs w:val="20"/>
        </w:rPr>
        <w:t>y</w:t>
      </w:r>
      <w:r w:rsidR="00E16630" w:rsidRPr="00BD7B13">
        <w:rPr>
          <w:sz w:val="20"/>
          <w:szCs w:val="20"/>
        </w:rPr>
        <w:t xml:space="preserve"> met them</w:t>
      </w:r>
      <w:r w:rsidR="001E7783" w:rsidRPr="00BD7B13">
        <w:rPr>
          <w:sz w:val="20"/>
          <w:szCs w:val="20"/>
        </w:rPr>
        <w:t xml:space="preserve"> to a great extent</w:t>
      </w:r>
      <w:r w:rsidR="00E16630" w:rsidRPr="00BD7B13">
        <w:rPr>
          <w:sz w:val="20"/>
          <w:szCs w:val="20"/>
        </w:rPr>
        <w:t xml:space="preserve">. PT </w:t>
      </w:r>
      <w:r w:rsidR="00A206F9" w:rsidRPr="00BD7B13">
        <w:rPr>
          <w:sz w:val="20"/>
          <w:szCs w:val="20"/>
        </w:rPr>
        <w:t xml:space="preserve">faculty, business, </w:t>
      </w:r>
      <w:r w:rsidR="00E16630" w:rsidRPr="00BD7B13">
        <w:rPr>
          <w:sz w:val="20"/>
          <w:szCs w:val="20"/>
        </w:rPr>
        <w:t>and non-credit</w:t>
      </w:r>
      <w:r w:rsidR="00A206F9" w:rsidRPr="00BD7B13">
        <w:rPr>
          <w:sz w:val="20"/>
          <w:szCs w:val="20"/>
        </w:rPr>
        <w:t xml:space="preserve"> </w:t>
      </w:r>
      <w:proofErr w:type="gramStart"/>
      <w:r w:rsidR="00A206F9" w:rsidRPr="00BD7B13">
        <w:rPr>
          <w:sz w:val="20"/>
          <w:szCs w:val="20"/>
        </w:rPr>
        <w:t>departments</w:t>
      </w:r>
      <w:proofErr w:type="gramEnd"/>
      <w:r w:rsidR="00A206F9" w:rsidRPr="00BD7B13">
        <w:rPr>
          <w:sz w:val="20"/>
          <w:szCs w:val="20"/>
        </w:rPr>
        <w:t xml:space="preserve"> </w:t>
      </w:r>
      <w:r w:rsidR="00E16630" w:rsidRPr="00BD7B13">
        <w:rPr>
          <w:sz w:val="20"/>
          <w:szCs w:val="20"/>
        </w:rPr>
        <w:t xml:space="preserve">-communication problems led to less participation-difficulty getting information re: who was PT and what they teach but Melissa did the required research &amp; created spreadsheets. </w:t>
      </w:r>
      <w:r w:rsidRPr="00BD7B13">
        <w:rPr>
          <w:sz w:val="20"/>
          <w:szCs w:val="20"/>
        </w:rPr>
        <w:t xml:space="preserve"> </w:t>
      </w:r>
    </w:p>
    <w:p w14:paraId="296578F7" w14:textId="027DB444" w:rsidR="00E16630" w:rsidRPr="00BD7B13" w:rsidRDefault="00A15566" w:rsidP="00E16630">
      <w:pPr>
        <w:pStyle w:val="normal0"/>
        <w:widowControl w:val="0"/>
        <w:spacing w:line="240" w:lineRule="auto"/>
        <w:jc w:val="both"/>
        <w:rPr>
          <w:sz w:val="20"/>
          <w:szCs w:val="20"/>
        </w:rPr>
      </w:pPr>
      <w:proofErr w:type="gramStart"/>
      <w:r w:rsidRPr="00BD7B13">
        <w:rPr>
          <w:sz w:val="20"/>
          <w:szCs w:val="20"/>
        </w:rPr>
        <w:t xml:space="preserve">B) </w:t>
      </w:r>
      <w:r w:rsidR="00E16630" w:rsidRPr="00BD7B13">
        <w:rPr>
          <w:sz w:val="20"/>
          <w:szCs w:val="20"/>
        </w:rPr>
        <w:t>Approximately 1/3 of courses are taught only by PT faculty</w:t>
      </w:r>
      <w:proofErr w:type="gramEnd"/>
      <w:r w:rsidR="00E16630" w:rsidRPr="00BD7B13">
        <w:rPr>
          <w:sz w:val="20"/>
          <w:szCs w:val="20"/>
        </w:rPr>
        <w:t xml:space="preserve">. </w:t>
      </w:r>
      <w:r w:rsidR="001E7783" w:rsidRPr="00BD7B13">
        <w:rPr>
          <w:sz w:val="20"/>
          <w:szCs w:val="20"/>
        </w:rPr>
        <w:t xml:space="preserve">$100 to input results, $250 create assessment &amp; $100 to use it. Now, FT </w:t>
      </w:r>
      <w:r w:rsidR="000C6A58" w:rsidRPr="00BD7B13">
        <w:rPr>
          <w:sz w:val="20"/>
          <w:szCs w:val="20"/>
        </w:rPr>
        <w:t xml:space="preserve">faculty only </w:t>
      </w:r>
      <w:r w:rsidR="001E7783" w:rsidRPr="00BD7B13">
        <w:rPr>
          <w:sz w:val="20"/>
          <w:szCs w:val="20"/>
        </w:rPr>
        <w:t xml:space="preserve">will </w:t>
      </w:r>
      <w:r w:rsidR="000C6A58" w:rsidRPr="00BD7B13">
        <w:rPr>
          <w:sz w:val="20"/>
          <w:szCs w:val="20"/>
        </w:rPr>
        <w:t>create</w:t>
      </w:r>
      <w:r w:rsidR="002E229A" w:rsidRPr="00BD7B13">
        <w:rPr>
          <w:sz w:val="20"/>
          <w:szCs w:val="20"/>
        </w:rPr>
        <w:t xml:space="preserve"> (if none exists)</w:t>
      </w:r>
      <w:r w:rsidR="000C6A58" w:rsidRPr="00BD7B13">
        <w:rPr>
          <w:sz w:val="20"/>
          <w:szCs w:val="20"/>
        </w:rPr>
        <w:t xml:space="preserve"> &amp; </w:t>
      </w:r>
      <w:r w:rsidR="001E7783" w:rsidRPr="00BD7B13">
        <w:rPr>
          <w:sz w:val="20"/>
          <w:szCs w:val="20"/>
        </w:rPr>
        <w:t>enter assessments for PT</w:t>
      </w:r>
      <w:r w:rsidR="000C6A58" w:rsidRPr="00BD7B13">
        <w:rPr>
          <w:sz w:val="20"/>
          <w:szCs w:val="20"/>
        </w:rPr>
        <w:t xml:space="preserve">. </w:t>
      </w:r>
    </w:p>
    <w:p w14:paraId="39BB4BF9" w14:textId="5EAB07FD" w:rsidR="002E229A" w:rsidRPr="00BD7B13" w:rsidRDefault="00A15566" w:rsidP="00E16630">
      <w:pPr>
        <w:pStyle w:val="normal0"/>
        <w:widowControl w:val="0"/>
        <w:spacing w:line="240" w:lineRule="auto"/>
        <w:jc w:val="both"/>
        <w:rPr>
          <w:sz w:val="20"/>
          <w:szCs w:val="20"/>
        </w:rPr>
      </w:pPr>
      <w:r w:rsidRPr="00BD7B13">
        <w:rPr>
          <w:sz w:val="20"/>
          <w:szCs w:val="20"/>
        </w:rPr>
        <w:t>C) Melissa working w</w:t>
      </w:r>
      <w:r w:rsidR="002E229A" w:rsidRPr="00BD7B13">
        <w:rPr>
          <w:sz w:val="20"/>
          <w:szCs w:val="20"/>
        </w:rPr>
        <w:t>ith C &amp; I on COR</w:t>
      </w:r>
      <w:r w:rsidRPr="00BD7B13">
        <w:rPr>
          <w:sz w:val="20"/>
          <w:szCs w:val="20"/>
        </w:rPr>
        <w:t xml:space="preserve"> -</w:t>
      </w:r>
      <w:r w:rsidR="002E229A" w:rsidRPr="00BD7B13">
        <w:rPr>
          <w:sz w:val="20"/>
          <w:szCs w:val="20"/>
        </w:rPr>
        <w:t xml:space="preserve">require SLO’s &amp; SPO’s, but will now need to have a representative assessment tied to SLO’s. Still working on process and how they will be stored in a database but will likely begin in fall 2017. </w:t>
      </w:r>
    </w:p>
    <w:p w14:paraId="4725723D" w14:textId="5747CA30" w:rsidR="00837C81" w:rsidRPr="00BD7B13" w:rsidRDefault="00A15566" w:rsidP="00E16630">
      <w:pPr>
        <w:pStyle w:val="normal0"/>
        <w:widowControl w:val="0"/>
        <w:spacing w:line="240" w:lineRule="auto"/>
        <w:jc w:val="both"/>
        <w:rPr>
          <w:sz w:val="20"/>
          <w:szCs w:val="20"/>
        </w:rPr>
      </w:pPr>
      <w:r w:rsidRPr="00BD7B13">
        <w:rPr>
          <w:sz w:val="20"/>
          <w:szCs w:val="20"/>
        </w:rPr>
        <w:t xml:space="preserve">D) </w:t>
      </w:r>
      <w:r w:rsidR="00837C81" w:rsidRPr="00BD7B13">
        <w:rPr>
          <w:sz w:val="20"/>
          <w:szCs w:val="20"/>
        </w:rPr>
        <w:t>Assisti</w:t>
      </w:r>
      <w:r w:rsidRPr="00BD7B13">
        <w:rPr>
          <w:sz w:val="20"/>
          <w:szCs w:val="20"/>
        </w:rPr>
        <w:t>ng C &amp; I with technical review of SLO’s on COR (and eventually assessments when that’s added)</w:t>
      </w:r>
      <w:r w:rsidR="00837C81" w:rsidRPr="00BD7B13">
        <w:rPr>
          <w:sz w:val="20"/>
          <w:szCs w:val="20"/>
        </w:rPr>
        <w:t xml:space="preserve"> -see handout for meeting times.</w:t>
      </w:r>
      <w:r w:rsidRPr="00BD7B13">
        <w:rPr>
          <w:sz w:val="20"/>
          <w:szCs w:val="20"/>
        </w:rPr>
        <w:t xml:space="preserve"> Let Melissa know when can attend so she can notify C &amp; I. </w:t>
      </w:r>
    </w:p>
    <w:p w14:paraId="625E509F" w14:textId="4411E6BF" w:rsidR="00A15566" w:rsidRPr="00BD7B13" w:rsidRDefault="00A15566" w:rsidP="00E16630">
      <w:pPr>
        <w:pStyle w:val="normal0"/>
        <w:widowControl w:val="0"/>
        <w:spacing w:line="240" w:lineRule="auto"/>
        <w:jc w:val="both"/>
        <w:rPr>
          <w:sz w:val="20"/>
          <w:szCs w:val="20"/>
        </w:rPr>
      </w:pPr>
      <w:r w:rsidRPr="00BD7B13">
        <w:rPr>
          <w:sz w:val="20"/>
          <w:szCs w:val="20"/>
        </w:rPr>
        <w:t>E) LAC Tuesday tutoring still available during C &amp; I meetings in C 217.</w:t>
      </w:r>
    </w:p>
    <w:p w14:paraId="08FF454A" w14:textId="4AD32EF6" w:rsidR="00A15566" w:rsidRPr="00BD7B13" w:rsidRDefault="00A15566" w:rsidP="00E16630">
      <w:pPr>
        <w:pStyle w:val="normal0"/>
        <w:widowControl w:val="0"/>
        <w:spacing w:line="240" w:lineRule="auto"/>
        <w:jc w:val="both"/>
        <w:rPr>
          <w:sz w:val="20"/>
          <w:szCs w:val="20"/>
        </w:rPr>
      </w:pPr>
      <w:r w:rsidRPr="00BD7B13">
        <w:rPr>
          <w:sz w:val="20"/>
          <w:szCs w:val="20"/>
        </w:rPr>
        <w:t xml:space="preserve">F) </w:t>
      </w:r>
      <w:r w:rsidR="00AC3555" w:rsidRPr="00BD7B13">
        <w:rPr>
          <w:sz w:val="20"/>
          <w:szCs w:val="20"/>
        </w:rPr>
        <w:t xml:space="preserve">ACCJC </w:t>
      </w:r>
      <w:r w:rsidR="001B414D" w:rsidRPr="00BD7B13">
        <w:rPr>
          <w:sz w:val="20"/>
          <w:szCs w:val="20"/>
        </w:rPr>
        <w:t>accredi</w:t>
      </w:r>
      <w:r w:rsidR="00A046B8" w:rsidRPr="00BD7B13">
        <w:rPr>
          <w:sz w:val="20"/>
          <w:szCs w:val="20"/>
        </w:rPr>
        <w:t xml:space="preserve">tation standards </w:t>
      </w:r>
      <w:proofErr w:type="gramStart"/>
      <w:r w:rsidR="00A046B8" w:rsidRPr="00BD7B13">
        <w:rPr>
          <w:sz w:val="20"/>
          <w:szCs w:val="20"/>
        </w:rPr>
        <w:t>includes</w:t>
      </w:r>
      <w:proofErr w:type="gramEnd"/>
      <w:r w:rsidR="00A046B8" w:rsidRPr="00BD7B13">
        <w:rPr>
          <w:sz w:val="20"/>
          <w:szCs w:val="20"/>
        </w:rPr>
        <w:t xml:space="preserve"> </w:t>
      </w:r>
      <w:r w:rsidR="00AC3555" w:rsidRPr="00BD7B13">
        <w:rPr>
          <w:sz w:val="20"/>
          <w:szCs w:val="20"/>
        </w:rPr>
        <w:t xml:space="preserve">measurement of GEO’s. </w:t>
      </w:r>
      <w:r w:rsidRPr="00BD7B13">
        <w:rPr>
          <w:sz w:val="20"/>
          <w:szCs w:val="20"/>
        </w:rPr>
        <w:t>GEO colloquium</w:t>
      </w:r>
      <w:r w:rsidR="00BB7582" w:rsidRPr="00BD7B13">
        <w:rPr>
          <w:sz w:val="20"/>
          <w:szCs w:val="20"/>
        </w:rPr>
        <w:t xml:space="preserve"> –</w:t>
      </w:r>
      <w:r w:rsidR="00B504B6" w:rsidRPr="00BD7B13">
        <w:rPr>
          <w:sz w:val="20"/>
          <w:szCs w:val="20"/>
        </w:rPr>
        <w:t xml:space="preserve">1/2 day in </w:t>
      </w:r>
      <w:r w:rsidR="006916D2" w:rsidRPr="00BD7B13">
        <w:rPr>
          <w:sz w:val="20"/>
          <w:szCs w:val="20"/>
        </w:rPr>
        <w:t xml:space="preserve">late </w:t>
      </w:r>
      <w:r w:rsidR="00B504B6" w:rsidRPr="00BD7B13">
        <w:rPr>
          <w:sz w:val="20"/>
          <w:szCs w:val="20"/>
        </w:rPr>
        <w:t>May</w:t>
      </w:r>
      <w:r w:rsidR="00BB7582" w:rsidRPr="00BD7B13">
        <w:rPr>
          <w:sz w:val="20"/>
          <w:szCs w:val="20"/>
        </w:rPr>
        <w:t xml:space="preserve"> for </w:t>
      </w:r>
      <w:r w:rsidR="00B504B6" w:rsidRPr="00BD7B13">
        <w:rPr>
          <w:sz w:val="20"/>
          <w:szCs w:val="20"/>
        </w:rPr>
        <w:t xml:space="preserve">certain GE </w:t>
      </w:r>
      <w:r w:rsidR="00BB7582" w:rsidRPr="00BD7B13">
        <w:rPr>
          <w:sz w:val="20"/>
          <w:szCs w:val="20"/>
        </w:rPr>
        <w:t>faculty. 7 P’s:</w:t>
      </w:r>
      <w:r w:rsidRPr="00BD7B13">
        <w:rPr>
          <w:sz w:val="20"/>
          <w:szCs w:val="20"/>
        </w:rPr>
        <w:t xml:space="preserve"> </w:t>
      </w:r>
      <w:r w:rsidR="00B413C4" w:rsidRPr="00BD7B13">
        <w:rPr>
          <w:sz w:val="20"/>
          <w:szCs w:val="20"/>
        </w:rPr>
        <w:t>1. P</w:t>
      </w:r>
      <w:r w:rsidRPr="00BD7B13">
        <w:rPr>
          <w:sz w:val="20"/>
          <w:szCs w:val="20"/>
        </w:rPr>
        <w:t>urpose</w:t>
      </w:r>
      <w:r w:rsidR="00B413C4" w:rsidRPr="00BD7B13">
        <w:rPr>
          <w:sz w:val="20"/>
          <w:szCs w:val="20"/>
        </w:rPr>
        <w:t xml:space="preserve"> - purposefully link GOE’s to GE courses and equity outcomes</w:t>
      </w:r>
      <w:r w:rsidRPr="00BD7B13">
        <w:rPr>
          <w:sz w:val="20"/>
          <w:szCs w:val="20"/>
        </w:rPr>
        <w:t xml:space="preserve">, </w:t>
      </w:r>
      <w:r w:rsidR="00B413C4" w:rsidRPr="00BD7B13">
        <w:rPr>
          <w:sz w:val="20"/>
          <w:szCs w:val="20"/>
        </w:rPr>
        <w:t>2. P</w:t>
      </w:r>
      <w:r w:rsidRPr="00BD7B13">
        <w:rPr>
          <w:sz w:val="20"/>
          <w:szCs w:val="20"/>
        </w:rPr>
        <w:t>eople</w:t>
      </w:r>
      <w:r w:rsidR="00B504B6" w:rsidRPr="00BD7B13">
        <w:rPr>
          <w:sz w:val="20"/>
          <w:szCs w:val="20"/>
        </w:rPr>
        <w:t>–</w:t>
      </w:r>
      <w:r w:rsidR="00AC3555" w:rsidRPr="00BD7B13">
        <w:rPr>
          <w:sz w:val="20"/>
          <w:szCs w:val="20"/>
        </w:rPr>
        <w:t xml:space="preserve">FT </w:t>
      </w:r>
      <w:r w:rsidR="00B504B6" w:rsidRPr="00BD7B13">
        <w:rPr>
          <w:sz w:val="20"/>
          <w:szCs w:val="20"/>
        </w:rPr>
        <w:t>preferably</w:t>
      </w:r>
      <w:r w:rsidR="00B413C4" w:rsidRPr="00BD7B13">
        <w:rPr>
          <w:sz w:val="20"/>
          <w:szCs w:val="20"/>
        </w:rPr>
        <w:t xml:space="preserve"> </w:t>
      </w:r>
      <w:r w:rsidR="001D3249" w:rsidRPr="00BD7B13">
        <w:rPr>
          <w:sz w:val="20"/>
          <w:szCs w:val="20"/>
        </w:rPr>
        <w:t>counselors</w:t>
      </w:r>
      <w:r w:rsidR="00B413C4" w:rsidRPr="00BD7B13">
        <w:rPr>
          <w:sz w:val="20"/>
          <w:szCs w:val="20"/>
        </w:rPr>
        <w:t>,</w:t>
      </w:r>
      <w:r w:rsidR="00B504B6" w:rsidRPr="00BD7B13">
        <w:rPr>
          <w:sz w:val="20"/>
          <w:szCs w:val="20"/>
        </w:rPr>
        <w:t xml:space="preserve"> program coordinators &amp; faculty leads/course coo</w:t>
      </w:r>
      <w:r w:rsidR="006916D2" w:rsidRPr="00BD7B13">
        <w:rPr>
          <w:sz w:val="20"/>
          <w:szCs w:val="20"/>
        </w:rPr>
        <w:t>r</w:t>
      </w:r>
      <w:r w:rsidR="00B504B6" w:rsidRPr="00BD7B13">
        <w:rPr>
          <w:sz w:val="20"/>
          <w:szCs w:val="20"/>
        </w:rPr>
        <w:t>dinators</w:t>
      </w:r>
      <w:r w:rsidRPr="00BD7B13">
        <w:rPr>
          <w:sz w:val="20"/>
          <w:szCs w:val="20"/>
        </w:rPr>
        <w:t xml:space="preserve">, </w:t>
      </w:r>
      <w:r w:rsidR="00B413C4" w:rsidRPr="00BD7B13">
        <w:rPr>
          <w:sz w:val="20"/>
          <w:szCs w:val="20"/>
        </w:rPr>
        <w:t>3. P</w:t>
      </w:r>
      <w:r w:rsidRPr="00BD7B13">
        <w:rPr>
          <w:sz w:val="20"/>
          <w:szCs w:val="20"/>
        </w:rPr>
        <w:t>roducts</w:t>
      </w:r>
      <w:r w:rsidR="002D5E80" w:rsidRPr="00BD7B13">
        <w:rPr>
          <w:sz w:val="20"/>
          <w:szCs w:val="20"/>
        </w:rPr>
        <w:t xml:space="preserve"> –need to create an alignment map</w:t>
      </w:r>
      <w:r w:rsidR="006420B3" w:rsidRPr="00BD7B13">
        <w:rPr>
          <w:sz w:val="20"/>
          <w:szCs w:val="20"/>
        </w:rPr>
        <w:t>; tie to equity, IPRO has no data o</w:t>
      </w:r>
      <w:r w:rsidR="00447D2F" w:rsidRPr="00BD7B13">
        <w:rPr>
          <w:sz w:val="20"/>
          <w:szCs w:val="20"/>
        </w:rPr>
        <w:t>n how well PLO’s and GEO’s alig</w:t>
      </w:r>
      <w:r w:rsidR="006420B3" w:rsidRPr="00BD7B13">
        <w:rPr>
          <w:sz w:val="20"/>
          <w:szCs w:val="20"/>
        </w:rPr>
        <w:t xml:space="preserve">n. </w:t>
      </w:r>
      <w:r w:rsidRPr="00BD7B13">
        <w:rPr>
          <w:sz w:val="20"/>
          <w:szCs w:val="20"/>
        </w:rPr>
        <w:t xml:space="preserve"> </w:t>
      </w:r>
      <w:r w:rsidR="00B413C4" w:rsidRPr="00BD7B13">
        <w:rPr>
          <w:sz w:val="20"/>
          <w:szCs w:val="20"/>
        </w:rPr>
        <w:t>4. Process</w:t>
      </w:r>
      <w:r w:rsidRPr="00BD7B13">
        <w:rPr>
          <w:sz w:val="20"/>
          <w:szCs w:val="20"/>
        </w:rPr>
        <w:t xml:space="preserve"> </w:t>
      </w:r>
      <w:r w:rsidR="00C87694" w:rsidRPr="00BD7B13">
        <w:rPr>
          <w:sz w:val="20"/>
          <w:szCs w:val="20"/>
        </w:rPr>
        <w:t>-</w:t>
      </w:r>
      <w:r w:rsidR="00AC3555" w:rsidRPr="00BD7B13">
        <w:rPr>
          <w:sz w:val="20"/>
          <w:szCs w:val="20"/>
        </w:rPr>
        <w:t>orientation</w:t>
      </w:r>
      <w:r w:rsidR="00C87694" w:rsidRPr="00BD7B13">
        <w:rPr>
          <w:sz w:val="20"/>
          <w:szCs w:val="20"/>
        </w:rPr>
        <w:t xml:space="preserve">–end goal defined, preliminary map with visuals, </w:t>
      </w:r>
      <w:proofErr w:type="gramStart"/>
      <w:r w:rsidR="00C87694" w:rsidRPr="00BD7B13">
        <w:rPr>
          <w:sz w:val="20"/>
          <w:szCs w:val="20"/>
        </w:rPr>
        <w:t>purpose</w:t>
      </w:r>
      <w:proofErr w:type="gramEnd"/>
      <w:r w:rsidR="00C87694" w:rsidRPr="00BD7B13">
        <w:rPr>
          <w:sz w:val="20"/>
          <w:szCs w:val="20"/>
        </w:rPr>
        <w:t xml:space="preserve"> of GE from student perspective </w:t>
      </w:r>
      <w:r w:rsidR="00B413C4" w:rsidRPr="00BD7B13">
        <w:rPr>
          <w:sz w:val="20"/>
          <w:szCs w:val="20"/>
        </w:rPr>
        <w:t>5. Preparation</w:t>
      </w:r>
      <w:r w:rsidR="006420B3" w:rsidRPr="00BD7B13">
        <w:rPr>
          <w:sz w:val="20"/>
          <w:szCs w:val="20"/>
        </w:rPr>
        <w:t xml:space="preserve"> –</w:t>
      </w:r>
      <w:r w:rsidR="00A13BC0" w:rsidRPr="00BD7B13">
        <w:rPr>
          <w:sz w:val="20"/>
          <w:szCs w:val="20"/>
        </w:rPr>
        <w:t xml:space="preserve">support system for those involved, </w:t>
      </w:r>
      <w:r w:rsidR="006420B3" w:rsidRPr="00BD7B13">
        <w:rPr>
          <w:sz w:val="20"/>
          <w:szCs w:val="20"/>
        </w:rPr>
        <w:t xml:space="preserve">probably </w:t>
      </w:r>
      <w:r w:rsidR="00A13BC0" w:rsidRPr="00BD7B13">
        <w:rPr>
          <w:sz w:val="20"/>
          <w:szCs w:val="20"/>
        </w:rPr>
        <w:t xml:space="preserve">in </w:t>
      </w:r>
      <w:proofErr w:type="spellStart"/>
      <w:r w:rsidR="006420B3" w:rsidRPr="00BD7B13">
        <w:rPr>
          <w:sz w:val="20"/>
          <w:szCs w:val="20"/>
        </w:rPr>
        <w:t>Creveling</w:t>
      </w:r>
      <w:proofErr w:type="spellEnd"/>
      <w:r w:rsidR="006420B3" w:rsidRPr="00BD7B13">
        <w:rPr>
          <w:sz w:val="20"/>
          <w:szCs w:val="20"/>
        </w:rPr>
        <w:t>, unsure which day part, probably Panera for food</w:t>
      </w:r>
      <w:r w:rsidR="00AC3555" w:rsidRPr="00BD7B13">
        <w:rPr>
          <w:sz w:val="20"/>
          <w:szCs w:val="20"/>
        </w:rPr>
        <w:t>, inform deans</w:t>
      </w:r>
      <w:r w:rsidR="00447D2F" w:rsidRPr="00BD7B13">
        <w:rPr>
          <w:sz w:val="20"/>
          <w:szCs w:val="20"/>
        </w:rPr>
        <w:t xml:space="preserve"> </w:t>
      </w:r>
      <w:r w:rsidR="00B413C4" w:rsidRPr="00BD7B13">
        <w:rPr>
          <w:sz w:val="20"/>
          <w:szCs w:val="20"/>
        </w:rPr>
        <w:t xml:space="preserve">6. Practical concerns </w:t>
      </w:r>
      <w:r w:rsidR="00AC3555" w:rsidRPr="00BD7B13">
        <w:rPr>
          <w:sz w:val="20"/>
          <w:szCs w:val="20"/>
        </w:rPr>
        <w:t xml:space="preserve">-attendance, implementation, follow-through, </w:t>
      </w:r>
      <w:proofErr w:type="gramStart"/>
      <w:r w:rsidR="00AC3555" w:rsidRPr="00BD7B13">
        <w:rPr>
          <w:sz w:val="20"/>
          <w:szCs w:val="20"/>
        </w:rPr>
        <w:t>frequency</w:t>
      </w:r>
      <w:proofErr w:type="gramEnd"/>
      <w:r w:rsidR="00AC3555" w:rsidRPr="00BD7B13">
        <w:rPr>
          <w:sz w:val="20"/>
          <w:szCs w:val="20"/>
        </w:rPr>
        <w:t xml:space="preserve"> of process </w:t>
      </w:r>
      <w:r w:rsidR="00B413C4" w:rsidRPr="00BD7B13">
        <w:rPr>
          <w:sz w:val="20"/>
          <w:szCs w:val="20"/>
        </w:rPr>
        <w:t>7. P</w:t>
      </w:r>
      <w:r w:rsidRPr="00BD7B13">
        <w:rPr>
          <w:sz w:val="20"/>
          <w:szCs w:val="20"/>
        </w:rPr>
        <w:t>itfalls</w:t>
      </w:r>
      <w:r w:rsidR="00C87694" w:rsidRPr="00BD7B13">
        <w:rPr>
          <w:sz w:val="20"/>
          <w:szCs w:val="20"/>
        </w:rPr>
        <w:t xml:space="preserve"> –</w:t>
      </w:r>
      <w:r w:rsidR="00AC3555" w:rsidRPr="00BD7B13">
        <w:rPr>
          <w:sz w:val="20"/>
          <w:szCs w:val="20"/>
        </w:rPr>
        <w:t xml:space="preserve"> lose big picture, overload, </w:t>
      </w:r>
      <w:proofErr w:type="gramStart"/>
      <w:r w:rsidR="00AC3555" w:rsidRPr="00BD7B13">
        <w:rPr>
          <w:sz w:val="20"/>
          <w:szCs w:val="20"/>
        </w:rPr>
        <w:t>unclear</w:t>
      </w:r>
      <w:proofErr w:type="gramEnd"/>
      <w:r w:rsidR="00AC3555" w:rsidRPr="00BD7B13">
        <w:rPr>
          <w:sz w:val="20"/>
          <w:szCs w:val="20"/>
        </w:rPr>
        <w:t xml:space="preserve"> message.</w:t>
      </w:r>
      <w:r w:rsidR="002D5E80" w:rsidRPr="00BD7B13">
        <w:rPr>
          <w:sz w:val="20"/>
          <w:szCs w:val="20"/>
        </w:rPr>
        <w:t xml:space="preserve"> Discussed alignment map process</w:t>
      </w:r>
      <w:r w:rsidR="00BB7582" w:rsidRPr="00BD7B13">
        <w:rPr>
          <w:sz w:val="20"/>
          <w:szCs w:val="20"/>
        </w:rPr>
        <w:t xml:space="preserve"> between the 3 GE paths students complete so all students fulfill all </w:t>
      </w:r>
      <w:r w:rsidR="00B504B6" w:rsidRPr="00BD7B13">
        <w:rPr>
          <w:sz w:val="20"/>
          <w:szCs w:val="20"/>
        </w:rPr>
        <w:t xml:space="preserve">14 </w:t>
      </w:r>
      <w:r w:rsidR="00BB7582" w:rsidRPr="00BD7B13">
        <w:rPr>
          <w:sz w:val="20"/>
          <w:szCs w:val="20"/>
        </w:rPr>
        <w:t>GE outcomes</w:t>
      </w:r>
      <w:r w:rsidR="002D5E80" w:rsidRPr="00BD7B13">
        <w:rPr>
          <w:sz w:val="20"/>
          <w:szCs w:val="20"/>
        </w:rPr>
        <w:t xml:space="preserve">. </w:t>
      </w:r>
      <w:r w:rsidR="00B413C4" w:rsidRPr="00BD7B13">
        <w:rPr>
          <w:sz w:val="20"/>
          <w:szCs w:val="20"/>
        </w:rPr>
        <w:t>Need to align GE courses with GEO’</w:t>
      </w:r>
      <w:r w:rsidR="00C37AFE" w:rsidRPr="00BD7B13">
        <w:rPr>
          <w:sz w:val="20"/>
          <w:szCs w:val="20"/>
        </w:rPr>
        <w:t>s. Proposed m</w:t>
      </w:r>
      <w:r w:rsidR="00B413C4" w:rsidRPr="00BD7B13">
        <w:rPr>
          <w:sz w:val="20"/>
          <w:szCs w:val="20"/>
        </w:rPr>
        <w:t xml:space="preserve">eta-majors (clusters?) –recommended GE’s based on majors. </w:t>
      </w:r>
    </w:p>
    <w:p w14:paraId="7F9CDF9A" w14:textId="50FEF2B3" w:rsidR="007005DC" w:rsidRPr="00BD7B13" w:rsidRDefault="007005DC" w:rsidP="00E16630">
      <w:pPr>
        <w:pStyle w:val="normal0"/>
        <w:widowControl w:val="0"/>
        <w:spacing w:line="240" w:lineRule="auto"/>
        <w:jc w:val="both"/>
        <w:rPr>
          <w:sz w:val="20"/>
          <w:szCs w:val="20"/>
        </w:rPr>
      </w:pPr>
      <w:r w:rsidRPr="00BD7B13">
        <w:rPr>
          <w:sz w:val="20"/>
          <w:szCs w:val="20"/>
        </w:rPr>
        <w:t xml:space="preserve">G) LAC will likely be responsible for GEO assessment. What interested in seeing? </w:t>
      </w:r>
      <w:proofErr w:type="gramStart"/>
      <w:r w:rsidRPr="00BD7B13">
        <w:rPr>
          <w:sz w:val="20"/>
          <w:szCs w:val="20"/>
        </w:rPr>
        <w:t>Part of program review and/or C &amp; I process?</w:t>
      </w:r>
      <w:proofErr w:type="gramEnd"/>
      <w:r w:rsidRPr="00BD7B13">
        <w:rPr>
          <w:sz w:val="20"/>
          <w:szCs w:val="20"/>
        </w:rPr>
        <w:t xml:space="preserve"> </w:t>
      </w:r>
      <w:proofErr w:type="gramStart"/>
      <w:r w:rsidRPr="00BD7B13">
        <w:rPr>
          <w:sz w:val="20"/>
          <w:szCs w:val="20"/>
        </w:rPr>
        <w:t>Responsible for education of campus, process, and review of final output (as part of program review committee/C &amp; I?)</w:t>
      </w:r>
      <w:r w:rsidR="00C65C07" w:rsidRPr="00BD7B13">
        <w:rPr>
          <w:sz w:val="20"/>
          <w:szCs w:val="20"/>
        </w:rPr>
        <w:t>.</w:t>
      </w:r>
      <w:proofErr w:type="gramEnd"/>
      <w:r w:rsidR="00C65C07" w:rsidRPr="00BD7B13">
        <w:rPr>
          <w:sz w:val="20"/>
          <w:szCs w:val="20"/>
        </w:rPr>
        <w:t xml:space="preserve"> Program review now every 4 years in CTE and GE with annual updates, Melissa uploads annual assessment report but only states we have assessed students, not are they aligned with GEO’s or how well students are meeting these.</w:t>
      </w:r>
      <w:bookmarkStart w:id="10" w:name="_GoBack"/>
      <w:bookmarkEnd w:id="10"/>
    </w:p>
    <w:sectPr w:rsidR="007005DC" w:rsidRPr="00BD7B1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A034A"/>
    <w:multiLevelType w:val="multilevel"/>
    <w:tmpl w:val="DE16A2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
  <w:rsids>
    <w:rsidRoot w:val="00295FF4"/>
    <w:rsid w:val="000C6A58"/>
    <w:rsid w:val="001960C1"/>
    <w:rsid w:val="001B414D"/>
    <w:rsid w:val="001D3249"/>
    <w:rsid w:val="001E7783"/>
    <w:rsid w:val="00295FF4"/>
    <w:rsid w:val="002D5E80"/>
    <w:rsid w:val="002E229A"/>
    <w:rsid w:val="00447D2F"/>
    <w:rsid w:val="0060676A"/>
    <w:rsid w:val="006420B3"/>
    <w:rsid w:val="006916D2"/>
    <w:rsid w:val="007005DC"/>
    <w:rsid w:val="00837C81"/>
    <w:rsid w:val="00A046B8"/>
    <w:rsid w:val="00A13BC0"/>
    <w:rsid w:val="00A15566"/>
    <w:rsid w:val="00A206F9"/>
    <w:rsid w:val="00AC3555"/>
    <w:rsid w:val="00B413C4"/>
    <w:rsid w:val="00B504B6"/>
    <w:rsid w:val="00BB7582"/>
    <w:rsid w:val="00BD7B13"/>
    <w:rsid w:val="00C37AFE"/>
    <w:rsid w:val="00C65C07"/>
    <w:rsid w:val="00C87694"/>
    <w:rsid w:val="00E16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67812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pasadena.edu/integrated-planning/slo-assessment/general-education-outcomes/" TargetMode="External"/><Relationship Id="rId7" Type="http://schemas.openxmlformats.org/officeDocument/2006/relationships/hyperlink" Target="https://drive.google.com/open?id=0B4vgNyEKwLo6VHFJdWVlcV9kTlk" TargetMode="External"/><Relationship Id="rId8" Type="http://schemas.openxmlformats.org/officeDocument/2006/relationships/hyperlink" Target="https://drive.google.com/open?id=0B4vgNyEKwLo6NU1yNGxMejVyaV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600</Words>
  <Characters>3424</Characters>
  <Application>Microsoft Macintosh Word</Application>
  <DocSecurity>0</DocSecurity>
  <Lines>28</Lines>
  <Paragraphs>8</Paragraphs>
  <ScaleCrop>false</ScaleCrop>
  <Company>PCC</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Current User</cp:lastModifiedBy>
  <cp:revision>21</cp:revision>
  <dcterms:created xsi:type="dcterms:W3CDTF">2017-03-17T00:09:00Z</dcterms:created>
  <dcterms:modified xsi:type="dcterms:W3CDTF">2017-03-17T23:01:00Z</dcterms:modified>
</cp:coreProperties>
</file>