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4FB1E" w14:textId="395BA279" w:rsidR="00ED18DB" w:rsidRDefault="00ED18DB" w:rsidP="00ED18DB">
      <w:pPr>
        <w:jc w:val="center"/>
      </w:pPr>
      <w:r>
        <w:t>Faculty Development Committee</w:t>
      </w:r>
      <w:r>
        <w:br/>
      </w:r>
      <w:r w:rsidR="00697E34">
        <w:t>Meeting Minutes</w:t>
      </w:r>
      <w:r>
        <w:t xml:space="preserve"> 9.22.20</w:t>
      </w:r>
    </w:p>
    <w:p w14:paraId="1A0A3E01" w14:textId="77777777" w:rsidR="00697E34" w:rsidRDefault="00697E34" w:rsidP="007D2BDF"/>
    <w:p w14:paraId="6A6AB3B9" w14:textId="0B74C730" w:rsidR="007D2BDF" w:rsidRDefault="007D2BDF" w:rsidP="007D2BDF">
      <w:r>
        <w:t>Present: Bucky, Susan, Shelagh, Natalie, Ken, Stephanie, Sarah</w:t>
      </w:r>
    </w:p>
    <w:p w14:paraId="25C5FB41" w14:textId="77777777" w:rsidR="00ED18DB" w:rsidRDefault="00ED18DB" w:rsidP="00ED18DB">
      <w:pPr>
        <w:jc w:val="center"/>
      </w:pPr>
    </w:p>
    <w:p w14:paraId="00529B5F" w14:textId="40F21591" w:rsidR="00ED18DB" w:rsidRDefault="00ED18DB" w:rsidP="00ED18DB">
      <w:pPr>
        <w:pStyle w:val="ListParagraph"/>
        <w:numPr>
          <w:ilvl w:val="0"/>
          <w:numId w:val="1"/>
        </w:numPr>
        <w:rPr>
          <w:rFonts w:eastAsia="Times New Roman"/>
        </w:rPr>
      </w:pPr>
      <w:r>
        <w:rPr>
          <w:rFonts w:eastAsia="Times New Roman"/>
        </w:rPr>
        <w:t>Approval of 5.12.20 minutes.</w:t>
      </w:r>
      <w:r w:rsidR="002757C7">
        <w:rPr>
          <w:rFonts w:eastAsia="Times New Roman"/>
        </w:rPr>
        <w:t xml:space="preserve"> Shelagh 1</w:t>
      </w:r>
      <w:r w:rsidR="002757C7" w:rsidRPr="002757C7">
        <w:rPr>
          <w:rFonts w:eastAsia="Times New Roman"/>
          <w:vertAlign w:val="superscript"/>
        </w:rPr>
        <w:t>st</w:t>
      </w:r>
      <w:r w:rsidR="002757C7">
        <w:rPr>
          <w:rFonts w:eastAsia="Times New Roman"/>
        </w:rPr>
        <w:t xml:space="preserve"> Ken 2</w:t>
      </w:r>
      <w:proofErr w:type="gramStart"/>
      <w:r w:rsidR="002757C7" w:rsidRPr="002757C7">
        <w:rPr>
          <w:rFonts w:eastAsia="Times New Roman"/>
          <w:vertAlign w:val="superscript"/>
        </w:rPr>
        <w:t>nd</w:t>
      </w:r>
      <w:r w:rsidR="002757C7">
        <w:rPr>
          <w:rFonts w:eastAsia="Times New Roman"/>
        </w:rPr>
        <w:t xml:space="preserve"> ,</w:t>
      </w:r>
      <w:proofErr w:type="gramEnd"/>
      <w:r w:rsidR="002757C7">
        <w:rPr>
          <w:rFonts w:eastAsia="Times New Roman"/>
        </w:rPr>
        <w:t xml:space="preserve"> Stephanie abstained</w:t>
      </w:r>
    </w:p>
    <w:p w14:paraId="7C1F4D85" w14:textId="22322BC7" w:rsidR="00ED18DB" w:rsidRDefault="00ED18DB" w:rsidP="00ED18DB">
      <w:pPr>
        <w:pStyle w:val="ListParagraph"/>
        <w:numPr>
          <w:ilvl w:val="0"/>
          <w:numId w:val="1"/>
        </w:numPr>
        <w:rPr>
          <w:rFonts w:eastAsia="Times New Roman"/>
        </w:rPr>
      </w:pPr>
      <w:r>
        <w:rPr>
          <w:rFonts w:eastAsia="Times New Roman"/>
        </w:rPr>
        <w:t>Professional Development Standing Committee Share Out</w:t>
      </w:r>
    </w:p>
    <w:p w14:paraId="79C62B6F" w14:textId="2A7430D4" w:rsidR="002757C7" w:rsidRDefault="002757C7" w:rsidP="002757C7">
      <w:pPr>
        <w:pStyle w:val="ListParagraph"/>
        <w:numPr>
          <w:ilvl w:val="1"/>
          <w:numId w:val="1"/>
        </w:numPr>
        <w:rPr>
          <w:rFonts w:eastAsia="Times New Roman"/>
        </w:rPr>
      </w:pPr>
      <w:r>
        <w:rPr>
          <w:rFonts w:eastAsia="Times New Roman"/>
        </w:rPr>
        <w:t>Flex: Workshops follow Flex to continue themes, Equity certification</w:t>
      </w:r>
      <w:r w:rsidRPr="002757C7">
        <w:rPr>
          <w:rFonts w:eastAsia="Times New Roman"/>
        </w:rPr>
        <w:sym w:font="Wingdings" w:char="F0E0"/>
      </w:r>
      <w:r>
        <w:rPr>
          <w:rFonts w:eastAsia="Times New Roman"/>
        </w:rPr>
        <w:t xml:space="preserve"> should be consistency. Flex advisory committee</w:t>
      </w:r>
      <w:r w:rsidR="00D051D2">
        <w:rPr>
          <w:rFonts w:eastAsia="Times New Roman"/>
        </w:rPr>
        <w:t>.</w:t>
      </w:r>
    </w:p>
    <w:p w14:paraId="57EDE87E" w14:textId="77777777" w:rsidR="00ED18DB" w:rsidRDefault="00ED18DB" w:rsidP="00ED18DB">
      <w:pPr>
        <w:pStyle w:val="ListParagraph"/>
        <w:numPr>
          <w:ilvl w:val="0"/>
          <w:numId w:val="1"/>
        </w:numPr>
        <w:rPr>
          <w:rFonts w:eastAsia="Times New Roman"/>
        </w:rPr>
      </w:pPr>
      <w:r>
        <w:rPr>
          <w:rFonts w:eastAsia="Times New Roman"/>
        </w:rPr>
        <w:t>Discuss and Revise Faculty Development Committee Mission Statement (</w:t>
      </w:r>
      <w:hyperlink r:id="rId5" w:history="1">
        <w:r>
          <w:rPr>
            <w:rStyle w:val="Hyperlink"/>
            <w:rFonts w:eastAsia="Times New Roman"/>
          </w:rPr>
          <w:t>https://pasadena.edu/governance/academic-senate/faculty-development-committee/</w:t>
        </w:r>
      </w:hyperlink>
      <w:r>
        <w:rPr>
          <w:rFonts w:eastAsia="Times New Roman"/>
        </w:rPr>
        <w:t>)</w:t>
      </w:r>
    </w:p>
    <w:p w14:paraId="03813BC4" w14:textId="53152EF9" w:rsidR="00D051D2" w:rsidRDefault="00D051D2" w:rsidP="00D051D2">
      <w:pPr>
        <w:pStyle w:val="ListParagraph"/>
        <w:numPr>
          <w:ilvl w:val="1"/>
          <w:numId w:val="1"/>
        </w:numPr>
        <w:rPr>
          <w:rFonts w:eastAsia="Times New Roman"/>
        </w:rPr>
      </w:pPr>
      <w:r>
        <w:rPr>
          <w:rFonts w:eastAsia="Times New Roman"/>
        </w:rPr>
        <w:t>Have a conversation with Jason regarding his willingness to have us facility PD. We don’t want to go rogue.</w:t>
      </w:r>
    </w:p>
    <w:p w14:paraId="6EB7F067" w14:textId="7856B1CE" w:rsidR="00D051D2" w:rsidRDefault="00D051D2" w:rsidP="00D051D2">
      <w:pPr>
        <w:pStyle w:val="ListParagraph"/>
        <w:numPr>
          <w:ilvl w:val="1"/>
          <w:numId w:val="1"/>
        </w:numPr>
        <w:rPr>
          <w:rFonts w:eastAsia="Times New Roman"/>
        </w:rPr>
      </w:pPr>
      <w:r>
        <w:rPr>
          <w:rFonts w:eastAsia="Times New Roman"/>
        </w:rPr>
        <w:t xml:space="preserve">Vision resource center: Can committee post </w:t>
      </w:r>
      <w:r w:rsidR="00697E34">
        <w:rPr>
          <w:rFonts w:eastAsia="Times New Roman"/>
        </w:rPr>
        <w:t>workshops?</w:t>
      </w:r>
    </w:p>
    <w:p w14:paraId="21809E66" w14:textId="0B4B8826" w:rsidR="00D051D2" w:rsidRDefault="00D051D2" w:rsidP="00D051D2">
      <w:pPr>
        <w:pStyle w:val="ListParagraph"/>
        <w:numPr>
          <w:ilvl w:val="1"/>
          <w:numId w:val="1"/>
        </w:numPr>
        <w:rPr>
          <w:rFonts w:eastAsia="Times New Roman"/>
        </w:rPr>
      </w:pPr>
      <w:r>
        <w:rPr>
          <w:rFonts w:eastAsia="Times New Roman"/>
        </w:rPr>
        <w:t>Strike “oversee” and “evaluate for effectiveness and survey needs</w:t>
      </w:r>
    </w:p>
    <w:p w14:paraId="0B494F4E" w14:textId="77777777" w:rsidR="00860429" w:rsidRPr="00697E34" w:rsidRDefault="00860429" w:rsidP="00697E34">
      <w:pPr>
        <w:ind w:left="1080"/>
        <w:rPr>
          <w:rFonts w:eastAsia="Times New Roman"/>
        </w:rPr>
      </w:pPr>
    </w:p>
    <w:p w14:paraId="5CFD17B1" w14:textId="01C0D707" w:rsidR="00ED18DB" w:rsidRDefault="00ED18DB" w:rsidP="00ED18DB">
      <w:pPr>
        <w:pStyle w:val="ListParagraph"/>
        <w:numPr>
          <w:ilvl w:val="0"/>
          <w:numId w:val="1"/>
        </w:numPr>
        <w:rPr>
          <w:rFonts w:eastAsia="Times New Roman"/>
        </w:rPr>
      </w:pPr>
      <w:r>
        <w:rPr>
          <w:rFonts w:eastAsia="Times New Roman"/>
        </w:rPr>
        <w:t>Discuss Faculty Development Committee Goals.</w:t>
      </w:r>
    </w:p>
    <w:p w14:paraId="212BE671" w14:textId="77777777" w:rsidR="00860429" w:rsidRDefault="00860429" w:rsidP="00860429">
      <w:pPr>
        <w:pStyle w:val="ListParagraph"/>
        <w:numPr>
          <w:ilvl w:val="1"/>
          <w:numId w:val="1"/>
        </w:numPr>
        <w:rPr>
          <w:rFonts w:eastAsia="Times New Roman"/>
        </w:rPr>
      </w:pPr>
      <w:r>
        <w:rPr>
          <w:rFonts w:eastAsia="Times New Roman"/>
        </w:rPr>
        <w:t>What do we want to be doing in this committee? We would like to give suggestions. Division. Based on survey, what are the details you want (e.g. leadership)</w:t>
      </w:r>
    </w:p>
    <w:p w14:paraId="5E05D792" w14:textId="118079D2" w:rsidR="00860429" w:rsidRDefault="00860429" w:rsidP="00860429">
      <w:pPr>
        <w:pStyle w:val="ListParagraph"/>
        <w:numPr>
          <w:ilvl w:val="1"/>
          <w:numId w:val="1"/>
        </w:numPr>
        <w:rPr>
          <w:rFonts w:eastAsia="Times New Roman"/>
        </w:rPr>
      </w:pPr>
      <w:r>
        <w:rPr>
          <w:rFonts w:eastAsia="Times New Roman"/>
        </w:rPr>
        <w:t>Black lives matter: align our college goals with the call to action from Chancellor’s office.  If anything is going to change, faculty have to get on board.</w:t>
      </w:r>
    </w:p>
    <w:p w14:paraId="08CE348D" w14:textId="767C2BCB" w:rsidR="00860429" w:rsidRDefault="00860429" w:rsidP="00860429">
      <w:pPr>
        <w:pStyle w:val="ListParagraph"/>
        <w:numPr>
          <w:ilvl w:val="1"/>
          <w:numId w:val="1"/>
        </w:numPr>
        <w:rPr>
          <w:rFonts w:eastAsia="Times New Roman"/>
        </w:rPr>
      </w:pPr>
      <w:r>
        <w:rPr>
          <w:rFonts w:eastAsia="Times New Roman"/>
        </w:rPr>
        <w:t>SLOs (social justice) and GEOs, curriculum audits and provide support. Student success committee created Equity Guiding Qs for policy review. Some policies unintentionally create equity gaps. Academic renewal policy as an example is very punitive</w:t>
      </w:r>
      <w:r w:rsidRPr="00860429">
        <w:rPr>
          <w:rFonts w:eastAsia="Times New Roman"/>
        </w:rPr>
        <w:sym w:font="Wingdings" w:char="F0E0"/>
      </w:r>
      <w:r>
        <w:rPr>
          <w:rFonts w:eastAsia="Times New Roman"/>
        </w:rPr>
        <w:t xml:space="preserve"> counselors looked at it with an equity lens. Engage in conversations about what it would look like to create an antiracist curriculum. Start with curriculum (content), but other aspects of teaching need to be addressed (pedagogy, community, etc.) Mine the literature to build tools</w:t>
      </w:r>
    </w:p>
    <w:p w14:paraId="14A8F5BF" w14:textId="59CAB051" w:rsidR="00D1369E" w:rsidRDefault="00D1369E" w:rsidP="00860429">
      <w:pPr>
        <w:pStyle w:val="ListParagraph"/>
        <w:numPr>
          <w:ilvl w:val="1"/>
          <w:numId w:val="1"/>
        </w:numPr>
        <w:rPr>
          <w:rFonts w:eastAsia="Times New Roman"/>
        </w:rPr>
      </w:pPr>
      <w:r>
        <w:rPr>
          <w:rFonts w:eastAsia="Times New Roman"/>
        </w:rPr>
        <w:t>How to address equity in an online environment? DE training.</w:t>
      </w:r>
    </w:p>
    <w:p w14:paraId="4FDAE82B" w14:textId="334B1BFD" w:rsidR="00D1369E" w:rsidRDefault="00D1369E" w:rsidP="00860429">
      <w:pPr>
        <w:pStyle w:val="ListParagraph"/>
        <w:numPr>
          <w:ilvl w:val="1"/>
          <w:numId w:val="1"/>
        </w:numPr>
        <w:rPr>
          <w:rFonts w:eastAsia="Times New Roman"/>
        </w:rPr>
      </w:pPr>
      <w:r>
        <w:rPr>
          <w:rFonts w:eastAsia="Times New Roman"/>
        </w:rPr>
        <w:t>PD in meetings and doing lunch in learns. (e.g. Grading for Equity)</w:t>
      </w:r>
    </w:p>
    <w:p w14:paraId="637D77D9" w14:textId="6B32A15D" w:rsidR="00D1369E" w:rsidRDefault="00D1369E" w:rsidP="00860429">
      <w:pPr>
        <w:pStyle w:val="ListParagraph"/>
        <w:numPr>
          <w:ilvl w:val="1"/>
          <w:numId w:val="1"/>
        </w:numPr>
        <w:rPr>
          <w:rFonts w:eastAsia="Times New Roman"/>
        </w:rPr>
      </w:pPr>
      <w:r>
        <w:rPr>
          <w:rFonts w:eastAsia="Times New Roman"/>
        </w:rPr>
        <w:t>Planning retreat: student panel stated that each instructor treats the online environment</w:t>
      </w:r>
      <w:r w:rsidR="00697E34">
        <w:rPr>
          <w:rFonts w:eastAsia="Times New Roman"/>
        </w:rPr>
        <w:t xml:space="preserve"> differently</w:t>
      </w:r>
    </w:p>
    <w:p w14:paraId="140CA990" w14:textId="1814372A" w:rsidR="00D1369E" w:rsidRDefault="00D1369E" w:rsidP="00860429">
      <w:pPr>
        <w:pStyle w:val="ListParagraph"/>
        <w:numPr>
          <w:ilvl w:val="1"/>
          <w:numId w:val="1"/>
        </w:numPr>
        <w:rPr>
          <w:rFonts w:eastAsia="Times New Roman"/>
        </w:rPr>
      </w:pPr>
      <w:r>
        <w:rPr>
          <w:rFonts w:eastAsia="Times New Roman"/>
        </w:rPr>
        <w:t xml:space="preserve">Thinking about implementing more remote support. What would that look like for our committee? </w:t>
      </w:r>
      <w:r w:rsidR="00697E34">
        <w:rPr>
          <w:rFonts w:eastAsia="Times New Roman"/>
        </w:rPr>
        <w:t xml:space="preserve">What is the time line? </w:t>
      </w:r>
      <w:proofErr w:type="spellStart"/>
      <w:r w:rsidR="00697E34">
        <w:rPr>
          <w:rFonts w:eastAsia="Times New Roman"/>
        </w:rPr>
        <w:t>F</w:t>
      </w:r>
      <w:r>
        <w:rPr>
          <w:rFonts w:eastAsia="Times New Roman"/>
        </w:rPr>
        <w:t>iltering</w:t>
      </w:r>
      <w:proofErr w:type="spellEnd"/>
      <w:r>
        <w:rPr>
          <w:rFonts w:eastAsia="Times New Roman"/>
        </w:rPr>
        <w:t xml:space="preserve"> info is very difficult. Survey from f</w:t>
      </w:r>
      <w:r w:rsidR="00697E34">
        <w:rPr>
          <w:rFonts w:eastAsia="Times New Roman"/>
        </w:rPr>
        <w:t>a</w:t>
      </w:r>
      <w:r>
        <w:rPr>
          <w:rFonts w:eastAsia="Times New Roman"/>
        </w:rPr>
        <w:t>culty</w:t>
      </w:r>
      <w:r w:rsidR="00697E34">
        <w:rPr>
          <w:rFonts w:eastAsia="Times New Roman"/>
        </w:rPr>
        <w:t xml:space="preserve"> </w:t>
      </w:r>
      <w:r>
        <w:rPr>
          <w:rFonts w:eastAsia="Times New Roman"/>
        </w:rPr>
        <w:t xml:space="preserve">to see how </w:t>
      </w:r>
      <w:r w:rsidR="00697E34">
        <w:rPr>
          <w:rFonts w:eastAsia="Times New Roman"/>
        </w:rPr>
        <w:t>they</w:t>
      </w:r>
      <w:r>
        <w:rPr>
          <w:rFonts w:eastAsia="Times New Roman"/>
        </w:rPr>
        <w:t xml:space="preserve"> are doing right now</w:t>
      </w:r>
      <w:r w:rsidR="00697E34">
        <w:rPr>
          <w:rFonts w:eastAsia="Times New Roman"/>
        </w:rPr>
        <w:t>?</w:t>
      </w:r>
    </w:p>
    <w:p w14:paraId="57141E8B" w14:textId="77777777" w:rsidR="00697E34" w:rsidRDefault="00D1369E" w:rsidP="00697E34">
      <w:pPr>
        <w:pStyle w:val="ListParagraph"/>
        <w:numPr>
          <w:ilvl w:val="1"/>
          <w:numId w:val="1"/>
        </w:numPr>
        <w:rPr>
          <w:rFonts w:eastAsia="Times New Roman"/>
        </w:rPr>
      </w:pPr>
      <w:r>
        <w:rPr>
          <w:rFonts w:eastAsia="Times New Roman"/>
        </w:rPr>
        <w:t>We don’t want to compete with PD office. Come up with a more refined vision. We can be liaisons or promoters. Curriculum, Campus Climate, Culturally relevant</w:t>
      </w:r>
      <w:r w:rsidR="00697E34">
        <w:rPr>
          <w:rFonts w:eastAsia="Times New Roman"/>
        </w:rPr>
        <w:t xml:space="preserve"> </w:t>
      </w:r>
      <w:r>
        <w:rPr>
          <w:rFonts w:eastAsia="Times New Roman"/>
        </w:rPr>
        <w:t>ped</w:t>
      </w:r>
      <w:r w:rsidR="00697E34">
        <w:rPr>
          <w:rFonts w:eastAsia="Times New Roman"/>
        </w:rPr>
        <w:t>a</w:t>
      </w:r>
      <w:r>
        <w:rPr>
          <w:rFonts w:eastAsia="Times New Roman"/>
        </w:rPr>
        <w:t>go</w:t>
      </w:r>
      <w:r w:rsidR="00697E34">
        <w:rPr>
          <w:rFonts w:eastAsia="Times New Roman"/>
        </w:rPr>
        <w:t>g</w:t>
      </w:r>
      <w:r>
        <w:rPr>
          <w:rFonts w:eastAsia="Times New Roman"/>
        </w:rPr>
        <w:t>y</w:t>
      </w:r>
      <w:r w:rsidR="00697E34">
        <w:rPr>
          <w:rFonts w:eastAsia="Times New Roman"/>
        </w:rPr>
        <w:t>.</w:t>
      </w:r>
      <w:r>
        <w:rPr>
          <w:rFonts w:eastAsia="Times New Roman"/>
        </w:rPr>
        <w:t xml:space="preserve"> How can our committee support efforts? </w:t>
      </w:r>
      <w:r w:rsidR="003D7379">
        <w:rPr>
          <w:rFonts w:eastAsia="Times New Roman"/>
        </w:rPr>
        <w:t>Use remote instruction as a hoo</w:t>
      </w:r>
      <w:r w:rsidR="00697E34">
        <w:rPr>
          <w:rFonts w:eastAsia="Times New Roman"/>
        </w:rPr>
        <w:t>k/</w:t>
      </w:r>
      <w:r w:rsidR="003D7379">
        <w:rPr>
          <w:rFonts w:eastAsia="Times New Roman"/>
        </w:rPr>
        <w:t xml:space="preserve">bridge </w:t>
      </w:r>
    </w:p>
    <w:p w14:paraId="4A771733" w14:textId="4E6D6DA4" w:rsidR="003D7379" w:rsidRPr="00697E34" w:rsidRDefault="003D7379" w:rsidP="00697E34">
      <w:pPr>
        <w:pStyle w:val="ListParagraph"/>
        <w:numPr>
          <w:ilvl w:val="1"/>
          <w:numId w:val="1"/>
        </w:numPr>
        <w:rPr>
          <w:rFonts w:eastAsia="Times New Roman"/>
        </w:rPr>
      </w:pPr>
      <w:r w:rsidRPr="00697E34">
        <w:rPr>
          <w:rFonts w:eastAsia="Times New Roman"/>
        </w:rPr>
        <w:t xml:space="preserve">Focus PD strategies and on implementation, rather than theory. </w:t>
      </w:r>
    </w:p>
    <w:p w14:paraId="12B0C6AF" w14:textId="77777777" w:rsidR="00697E34" w:rsidRDefault="00697E34" w:rsidP="00D1369E">
      <w:pPr>
        <w:pStyle w:val="ListParagraph"/>
        <w:rPr>
          <w:rFonts w:eastAsia="Times New Roman"/>
        </w:rPr>
      </w:pPr>
    </w:p>
    <w:p w14:paraId="0ADAF771" w14:textId="00BC5E9B" w:rsidR="003D7379" w:rsidRDefault="003D7379" w:rsidP="00D1369E">
      <w:pPr>
        <w:pStyle w:val="ListParagraph"/>
        <w:rPr>
          <w:rFonts w:eastAsia="Times New Roman"/>
        </w:rPr>
      </w:pPr>
      <w:r>
        <w:rPr>
          <w:rFonts w:eastAsia="Times New Roman"/>
        </w:rPr>
        <w:t>Future agenda</w:t>
      </w:r>
      <w:r w:rsidR="00697E34">
        <w:rPr>
          <w:rFonts w:eastAsia="Times New Roman"/>
        </w:rPr>
        <w:t xml:space="preserve"> items: Invite Jason to October meeting</w:t>
      </w:r>
    </w:p>
    <w:p w14:paraId="7482CD0B" w14:textId="75345679" w:rsidR="00ED18DB" w:rsidRDefault="00ED18DB" w:rsidP="00D1369E">
      <w:pPr>
        <w:pStyle w:val="ListParagraph"/>
        <w:rPr>
          <w:rFonts w:eastAsia="Times New Roman"/>
        </w:rPr>
      </w:pPr>
      <w:r>
        <w:rPr>
          <w:rFonts w:eastAsia="Times New Roman"/>
        </w:rPr>
        <w:t>Adjourn</w:t>
      </w:r>
      <w:r w:rsidR="003D7379">
        <w:rPr>
          <w:rFonts w:eastAsia="Times New Roman"/>
        </w:rPr>
        <w:t xml:space="preserve"> 12:51</w:t>
      </w:r>
    </w:p>
    <w:p w14:paraId="44841583" w14:textId="77777777" w:rsidR="00DE07F6" w:rsidRDefault="00697E34"/>
    <w:sectPr w:rsidR="00DE07F6" w:rsidSect="004E2B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0642A"/>
    <w:multiLevelType w:val="multilevel"/>
    <w:tmpl w:val="EBE658AE"/>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8DB"/>
    <w:rsid w:val="0012513F"/>
    <w:rsid w:val="002757C7"/>
    <w:rsid w:val="003D7379"/>
    <w:rsid w:val="004E2B73"/>
    <w:rsid w:val="00697E34"/>
    <w:rsid w:val="007D2BDF"/>
    <w:rsid w:val="00860429"/>
    <w:rsid w:val="00D051D2"/>
    <w:rsid w:val="00D06478"/>
    <w:rsid w:val="00D1369E"/>
    <w:rsid w:val="00ED1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95B9D6"/>
  <w15:chartTrackingRefBased/>
  <w15:docId w15:val="{7ED86EB0-F258-8A45-8406-E91E0ED25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8DB"/>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18DB"/>
    <w:rPr>
      <w:color w:val="0563C1"/>
      <w:u w:val="single"/>
    </w:rPr>
  </w:style>
  <w:style w:type="paragraph" w:styleId="ListParagraph">
    <w:name w:val="List Paragraph"/>
    <w:basedOn w:val="Normal"/>
    <w:uiPriority w:val="34"/>
    <w:qFormat/>
    <w:rsid w:val="00ED18D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30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asadena.edu/governance/academic-senate/faculty-development-commit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S. Foster</dc:creator>
  <cp:keywords/>
  <dc:description/>
  <cp:lastModifiedBy>Valerie S. Foster</cp:lastModifiedBy>
  <cp:revision>5</cp:revision>
  <dcterms:created xsi:type="dcterms:W3CDTF">2020-09-22T18:55:00Z</dcterms:created>
  <dcterms:modified xsi:type="dcterms:W3CDTF">2020-10-19T21:18:00Z</dcterms:modified>
</cp:coreProperties>
</file>