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0A649" w14:textId="77777777" w:rsidR="00BD6E1B" w:rsidRPr="00006ED1" w:rsidRDefault="00BD6E1B" w:rsidP="00BD6E1B">
      <w:pPr>
        <w:pStyle w:val="Title"/>
        <w:rPr>
          <w:sz w:val="32"/>
          <w:szCs w:val="32"/>
        </w:rPr>
      </w:pPr>
      <w:r>
        <w:rPr>
          <w:sz w:val="32"/>
          <w:szCs w:val="32"/>
        </w:rPr>
        <w:t>Minutes: Faculty</w:t>
      </w:r>
      <w:r w:rsidRPr="00006ED1">
        <w:rPr>
          <w:sz w:val="32"/>
          <w:szCs w:val="32"/>
        </w:rPr>
        <w:t xml:space="preserve"> Distance Education Committee</w:t>
      </w:r>
    </w:p>
    <w:p w14:paraId="3E52B527" w14:textId="5E31ED54" w:rsidR="004738F5" w:rsidRDefault="004738F5" w:rsidP="00006ED1">
      <w:pPr>
        <w:rPr>
          <w:sz w:val="20"/>
          <w:szCs w:val="20"/>
        </w:rPr>
      </w:pPr>
      <w:r w:rsidRPr="00006ED1">
        <w:rPr>
          <w:sz w:val="20"/>
          <w:szCs w:val="20"/>
        </w:rPr>
        <w:t>T</w:t>
      </w:r>
      <w:r w:rsidR="00320A38">
        <w:rPr>
          <w:sz w:val="20"/>
          <w:szCs w:val="20"/>
        </w:rPr>
        <w:t>hursday December 6</w:t>
      </w:r>
      <w:r w:rsidRPr="00006ED1">
        <w:rPr>
          <w:sz w:val="20"/>
          <w:szCs w:val="20"/>
        </w:rPr>
        <w:t xml:space="preserve">- </w:t>
      </w:r>
      <w:r w:rsidR="00320A38">
        <w:rPr>
          <w:sz w:val="20"/>
          <w:szCs w:val="20"/>
        </w:rPr>
        <w:t>E203</w:t>
      </w:r>
      <w:r w:rsidR="00006ED1">
        <w:rPr>
          <w:sz w:val="20"/>
          <w:szCs w:val="20"/>
        </w:rPr>
        <w:t xml:space="preserve"> </w:t>
      </w:r>
      <w:r w:rsidRPr="00006ED1">
        <w:rPr>
          <w:sz w:val="20"/>
          <w:szCs w:val="20"/>
        </w:rPr>
        <w:t>12:05-12-55 PM</w:t>
      </w:r>
    </w:p>
    <w:p w14:paraId="7CA8CF25" w14:textId="2562C05C" w:rsidR="00BD6E1B" w:rsidRPr="00006ED1" w:rsidRDefault="00BD6E1B" w:rsidP="00006ED1">
      <w:pPr>
        <w:rPr>
          <w:sz w:val="20"/>
          <w:szCs w:val="20"/>
        </w:rPr>
      </w:pPr>
      <w:r>
        <w:rPr>
          <w:sz w:val="20"/>
          <w:szCs w:val="20"/>
        </w:rPr>
        <w:t xml:space="preserve">Present: Russ </w:t>
      </w:r>
      <w:proofErr w:type="spellStart"/>
      <w:r>
        <w:rPr>
          <w:sz w:val="20"/>
          <w:szCs w:val="20"/>
        </w:rPr>
        <w:t>Difiori</w:t>
      </w:r>
      <w:proofErr w:type="spellEnd"/>
      <w:r>
        <w:rPr>
          <w:sz w:val="20"/>
          <w:szCs w:val="20"/>
        </w:rPr>
        <w:t xml:space="preserve">, Krista Goguen, Kathy Green, Martha House, </w:t>
      </w:r>
    </w:p>
    <w:p w14:paraId="4D66B791" w14:textId="77777777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Call to Order</w:t>
      </w:r>
    </w:p>
    <w:p w14:paraId="789D1C8D" w14:textId="648F42B2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Public comments</w:t>
      </w:r>
      <w:r w:rsidR="00BD6E1B">
        <w:rPr>
          <w:sz w:val="20"/>
          <w:szCs w:val="20"/>
        </w:rPr>
        <w:t>:</w:t>
      </w:r>
      <w:r w:rsidR="00BD6E1B">
        <w:rPr>
          <w:sz w:val="20"/>
          <w:szCs w:val="20"/>
        </w:rPr>
        <w:br/>
        <w:t xml:space="preserve">Martha announced she is the new Dean for Natural Sciences. </w:t>
      </w:r>
    </w:p>
    <w:p w14:paraId="52414AE7" w14:textId="1CB0649C" w:rsidR="004738F5" w:rsidRPr="00006ED1" w:rsidRDefault="004738F5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Approve past minutes</w:t>
      </w:r>
      <w:r w:rsidR="00317944">
        <w:rPr>
          <w:sz w:val="20"/>
          <w:szCs w:val="20"/>
        </w:rPr>
        <w:t xml:space="preserve"> (10/23 and 10/09</w:t>
      </w:r>
      <w:r w:rsidR="003B312F">
        <w:rPr>
          <w:sz w:val="20"/>
          <w:szCs w:val="20"/>
        </w:rPr>
        <w:t xml:space="preserve">; 11/13 </w:t>
      </w:r>
      <w:r w:rsidR="00320A38">
        <w:rPr>
          <w:sz w:val="20"/>
          <w:szCs w:val="20"/>
        </w:rPr>
        <w:t xml:space="preserve">&amp; 11/27 </w:t>
      </w:r>
      <w:r w:rsidR="003B312F">
        <w:rPr>
          <w:sz w:val="20"/>
          <w:szCs w:val="20"/>
        </w:rPr>
        <w:t>w</w:t>
      </w:r>
      <w:r w:rsidR="00320A38">
        <w:rPr>
          <w:sz w:val="20"/>
          <w:szCs w:val="20"/>
        </w:rPr>
        <w:t>ere</w:t>
      </w:r>
      <w:r w:rsidR="003B312F">
        <w:rPr>
          <w:sz w:val="20"/>
          <w:szCs w:val="20"/>
        </w:rPr>
        <w:t xml:space="preserve"> cancelled</w:t>
      </w:r>
      <w:r w:rsidR="00317944">
        <w:rPr>
          <w:sz w:val="20"/>
          <w:szCs w:val="20"/>
        </w:rPr>
        <w:t>)</w:t>
      </w:r>
      <w:r w:rsidR="00BD6E1B">
        <w:rPr>
          <w:sz w:val="20"/>
          <w:szCs w:val="20"/>
        </w:rPr>
        <w:br/>
        <w:t>No approval because we did not have a quorum.</w:t>
      </w:r>
    </w:p>
    <w:p w14:paraId="25F54686" w14:textId="159354E6" w:rsidR="00DA578C" w:rsidRDefault="00DA578C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Update on Campus DE committee</w:t>
      </w:r>
      <w:r w:rsidR="00654930">
        <w:rPr>
          <w:sz w:val="20"/>
          <w:szCs w:val="20"/>
        </w:rPr>
        <w:t xml:space="preserve"> (CDEC)</w:t>
      </w:r>
      <w:r>
        <w:rPr>
          <w:sz w:val="20"/>
          <w:szCs w:val="20"/>
        </w:rPr>
        <w:t xml:space="preserve"> activities</w:t>
      </w:r>
      <w:r w:rsidR="00BD6E1B">
        <w:rPr>
          <w:sz w:val="20"/>
          <w:szCs w:val="20"/>
        </w:rPr>
        <w:br/>
        <w:t xml:space="preserve">The CDEC is still working on revising the AP but the committee and hope to </w:t>
      </w:r>
      <w:r w:rsidR="00514F0A">
        <w:rPr>
          <w:sz w:val="20"/>
          <w:szCs w:val="20"/>
        </w:rPr>
        <w:t xml:space="preserve">have a draft for the FDEC to review in </w:t>
      </w:r>
      <w:proofErr w:type="gramStart"/>
      <w:r w:rsidR="00514F0A">
        <w:rPr>
          <w:sz w:val="20"/>
          <w:szCs w:val="20"/>
        </w:rPr>
        <w:t>Spring</w:t>
      </w:r>
      <w:proofErr w:type="gramEnd"/>
      <w:r w:rsidR="00514F0A">
        <w:rPr>
          <w:sz w:val="20"/>
          <w:szCs w:val="20"/>
        </w:rPr>
        <w:t>.  The committee is also working on a brief faculty survey to identify interest and requests for professional development related to DE and Canvas (for online, hybrid and web-enhanced courses), more specifically ranking interest in topics such as:</w:t>
      </w:r>
    </w:p>
    <w:p w14:paraId="7D2428CA" w14:textId="63B1E36E" w:rsidR="00514F0A" w:rsidRDefault="00514F0A" w:rsidP="00514F0A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Using online instructional tool</w:t>
      </w:r>
      <w:r w:rsidR="00BE67A0">
        <w:rPr>
          <w:sz w:val="20"/>
          <w:szCs w:val="20"/>
        </w:rPr>
        <w:t>s, Canvas and more.</w:t>
      </w:r>
    </w:p>
    <w:p w14:paraId="5F7CBDF8" w14:textId="73DB34E2" w:rsidR="00514F0A" w:rsidRDefault="00514F0A" w:rsidP="00514F0A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ideas and techniques for ensuring “regular, effective and </w:t>
      </w:r>
      <w:proofErr w:type="spellStart"/>
      <w:r>
        <w:rPr>
          <w:sz w:val="20"/>
          <w:szCs w:val="20"/>
        </w:rPr>
        <w:t>substantative</w:t>
      </w:r>
      <w:proofErr w:type="spellEnd"/>
      <w:r>
        <w:rPr>
          <w:sz w:val="20"/>
          <w:szCs w:val="20"/>
        </w:rPr>
        <w:t xml:space="preserve">  contact”</w:t>
      </w:r>
    </w:p>
    <w:p w14:paraId="036925C9" w14:textId="3E3A7546" w:rsidR="00514F0A" w:rsidRPr="00514F0A" w:rsidRDefault="00BE67A0" w:rsidP="00514F0A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Pedagogical approaches to support online student learning and engagement</w:t>
      </w:r>
    </w:p>
    <w:p w14:paraId="18F2287E" w14:textId="4D9F4F08" w:rsidR="005A757D" w:rsidRPr="00006ED1" w:rsidRDefault="00F815F0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Old</w:t>
      </w:r>
      <w:r w:rsidR="005A757D" w:rsidRPr="00006ED1">
        <w:rPr>
          <w:sz w:val="20"/>
          <w:szCs w:val="20"/>
        </w:rPr>
        <w:t xml:space="preserve"> Business (with possible actions to follow each item)</w:t>
      </w:r>
    </w:p>
    <w:p w14:paraId="7941D46C" w14:textId="285B268A" w:rsidR="00DA578C" w:rsidRDefault="00317944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Continue discussing OEI</w:t>
      </w:r>
      <w:r w:rsidR="00BE67A0">
        <w:rPr>
          <w:sz w:val="20"/>
          <w:szCs w:val="20"/>
        </w:rPr>
        <w:t xml:space="preserve"> Rubric</w:t>
      </w:r>
      <w:r w:rsidR="00BE67A0">
        <w:rPr>
          <w:sz w:val="20"/>
          <w:szCs w:val="20"/>
        </w:rPr>
        <w:br/>
        <w:t xml:space="preserve">Discussion of Rubric tabled due to lack of quorum. Will continue discussion in </w:t>
      </w:r>
      <w:proofErr w:type="gramStart"/>
      <w:r w:rsidR="00BE67A0">
        <w:rPr>
          <w:sz w:val="20"/>
          <w:szCs w:val="20"/>
        </w:rPr>
        <w:t>Spring</w:t>
      </w:r>
      <w:proofErr w:type="gramEnd"/>
      <w:r w:rsidR="00BE67A0">
        <w:rPr>
          <w:sz w:val="20"/>
          <w:szCs w:val="20"/>
        </w:rPr>
        <w:t xml:space="preserve">. Preliminary discussion of ideas for presenting workshops/lunch &amp; learns on the OEI Rubric in </w:t>
      </w:r>
      <w:proofErr w:type="gramStart"/>
      <w:r w:rsidR="00BE67A0">
        <w:rPr>
          <w:sz w:val="20"/>
          <w:szCs w:val="20"/>
        </w:rPr>
        <w:t>Spring</w:t>
      </w:r>
      <w:proofErr w:type="gramEnd"/>
      <w:r w:rsidR="00BE67A0">
        <w:rPr>
          <w:sz w:val="20"/>
          <w:szCs w:val="20"/>
        </w:rPr>
        <w:t>.</w:t>
      </w:r>
    </w:p>
    <w:p w14:paraId="5A881A7E" w14:textId="4414A2E2" w:rsidR="003B312F" w:rsidRDefault="003B312F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Discuss evaluation of online instructors: what role can we play?</w:t>
      </w:r>
      <w:r w:rsidR="00BE67A0">
        <w:rPr>
          <w:sz w:val="20"/>
          <w:szCs w:val="20"/>
        </w:rPr>
        <w:br/>
        <w:t>Discussion tabled due to lack of quorum.</w:t>
      </w:r>
      <w:bookmarkStart w:id="0" w:name="_GoBack"/>
      <w:bookmarkEnd w:id="0"/>
    </w:p>
    <w:p w14:paraId="641638B5" w14:textId="37269E75" w:rsidR="00320A38" w:rsidRDefault="00320A38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PD activity needs</w:t>
      </w:r>
      <w:r w:rsidR="00B556F6">
        <w:rPr>
          <w:sz w:val="20"/>
          <w:szCs w:val="20"/>
        </w:rPr>
        <w:br/>
        <w:t xml:space="preserve">FDEC survey and OEI Rubric workshops discussed. </w:t>
      </w:r>
    </w:p>
    <w:p w14:paraId="0AC6237C" w14:textId="6E4BF495" w:rsidR="00DA578C" w:rsidRDefault="00DA578C" w:rsidP="00DA578C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New Business</w:t>
      </w:r>
    </w:p>
    <w:p w14:paraId="3D0FDC8D" w14:textId="28B074C4" w:rsidR="00382222" w:rsidRPr="00DA578C" w:rsidRDefault="00382222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Committee schedule</w:t>
      </w:r>
      <w:r w:rsidR="00B556F6">
        <w:rPr>
          <w:sz w:val="20"/>
          <w:szCs w:val="20"/>
        </w:rPr>
        <w:br/>
        <w:t xml:space="preserve">TBD.  Consider Tues or Thurs at noon or Fridays.  </w:t>
      </w:r>
    </w:p>
    <w:p w14:paraId="5D9E77AB" w14:textId="79C2C99D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Announcements</w:t>
      </w:r>
      <w:r w:rsidR="00B556F6">
        <w:rPr>
          <w:sz w:val="20"/>
          <w:szCs w:val="20"/>
        </w:rPr>
        <w:br/>
        <w:t xml:space="preserve">Russ </w:t>
      </w:r>
      <w:proofErr w:type="spellStart"/>
      <w:r w:rsidR="00B556F6">
        <w:rPr>
          <w:sz w:val="20"/>
          <w:szCs w:val="20"/>
        </w:rPr>
        <w:t>Difiori</w:t>
      </w:r>
      <w:proofErr w:type="spellEnd"/>
      <w:r w:rsidR="00B556F6">
        <w:rPr>
          <w:sz w:val="20"/>
          <w:szCs w:val="20"/>
        </w:rPr>
        <w:t xml:space="preserve"> can co-chair committee with Krista Goguen</w:t>
      </w:r>
    </w:p>
    <w:p w14:paraId="120ABDE2" w14:textId="4C35D561" w:rsidR="004738F5" w:rsidRPr="00006ED1" w:rsidRDefault="004738F5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 xml:space="preserve">Next Meeting: </w:t>
      </w:r>
      <w:r w:rsidR="00320A38">
        <w:rPr>
          <w:sz w:val="20"/>
          <w:szCs w:val="20"/>
        </w:rPr>
        <w:t>TBD pending schedule discussion</w:t>
      </w:r>
    </w:p>
    <w:p w14:paraId="2361BBEE" w14:textId="5275061E" w:rsidR="005A757D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Adjourn</w:t>
      </w:r>
      <w:r w:rsidR="00320A38">
        <w:rPr>
          <w:sz w:val="20"/>
          <w:szCs w:val="20"/>
        </w:rPr>
        <w:t>: Have a nice break!</w:t>
      </w:r>
    </w:p>
    <w:p w14:paraId="609BCE60" w14:textId="77777777" w:rsidR="00006ED1" w:rsidRDefault="00006ED1">
      <w:pPr>
        <w:spacing w:before="0" w:after="0"/>
        <w:rPr>
          <w:rFonts w:ascii="Calibri" w:eastAsiaTheme="majorEastAsia" w:hAnsi="Calibri" w:cstheme="majorBidi"/>
          <w:b/>
          <w:color w:val="000000" w:themeColor="text1"/>
          <w:sz w:val="28"/>
          <w:szCs w:val="28"/>
        </w:rPr>
      </w:pPr>
      <w:r>
        <w:rPr>
          <w:szCs w:val="28"/>
        </w:rPr>
        <w:br w:type="page"/>
      </w:r>
    </w:p>
    <w:sectPr w:rsidR="00006ED1" w:rsidSect="00672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E8F"/>
    <w:multiLevelType w:val="hybridMultilevel"/>
    <w:tmpl w:val="C0F653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4967FE1"/>
    <w:multiLevelType w:val="hybridMultilevel"/>
    <w:tmpl w:val="68F285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9328D"/>
    <w:multiLevelType w:val="hybridMultilevel"/>
    <w:tmpl w:val="4880C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2578C"/>
    <w:multiLevelType w:val="hybridMultilevel"/>
    <w:tmpl w:val="C1CC5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10DCB"/>
    <w:multiLevelType w:val="hybridMultilevel"/>
    <w:tmpl w:val="AE14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7E6551"/>
    <w:multiLevelType w:val="hybridMultilevel"/>
    <w:tmpl w:val="43687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B04D8"/>
    <w:multiLevelType w:val="hybridMultilevel"/>
    <w:tmpl w:val="608E7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70903"/>
    <w:multiLevelType w:val="hybridMultilevel"/>
    <w:tmpl w:val="D110F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7D"/>
    <w:rsid w:val="00006ED1"/>
    <w:rsid w:val="0004656C"/>
    <w:rsid w:val="00317944"/>
    <w:rsid w:val="00320A38"/>
    <w:rsid w:val="00382222"/>
    <w:rsid w:val="003B312F"/>
    <w:rsid w:val="004738F5"/>
    <w:rsid w:val="004921E5"/>
    <w:rsid w:val="00514F0A"/>
    <w:rsid w:val="005355A4"/>
    <w:rsid w:val="00596A8E"/>
    <w:rsid w:val="005A757D"/>
    <w:rsid w:val="005E6674"/>
    <w:rsid w:val="006435D2"/>
    <w:rsid w:val="00654930"/>
    <w:rsid w:val="006724F5"/>
    <w:rsid w:val="00A5704F"/>
    <w:rsid w:val="00B556F6"/>
    <w:rsid w:val="00BB13A0"/>
    <w:rsid w:val="00BD6E1B"/>
    <w:rsid w:val="00BE67A0"/>
    <w:rsid w:val="00D1623E"/>
    <w:rsid w:val="00DA578C"/>
    <w:rsid w:val="00DB4DB4"/>
    <w:rsid w:val="00E535BF"/>
    <w:rsid w:val="00F333FB"/>
    <w:rsid w:val="00F815F0"/>
    <w:rsid w:val="00FD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43B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CCF"/>
    <w:pPr>
      <w:spacing w:before="24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D6CCF"/>
    <w:pPr>
      <w:keepNext/>
      <w:keepLines/>
      <w:pBdr>
        <w:top w:val="single" w:sz="4" w:space="1" w:color="auto"/>
        <w:bottom w:val="single" w:sz="4" w:space="1" w:color="auto"/>
      </w:pBdr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E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autoRedefine/>
    <w:qFormat/>
    <w:rsid w:val="006435D2"/>
    <w:pPr>
      <w:spacing w:line="276" w:lineRule="auto"/>
      <w:jc w:val="both"/>
    </w:pPr>
    <w:rPr>
      <w:rFonts w:ascii="Calibri" w:eastAsia="Times New Roman" w:hAnsi="Calibri" w:cs="Times New Roman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D6CCF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ListParagraph">
    <w:name w:val="List Paragraph"/>
    <w:aliases w:val="List -Single"/>
    <w:basedOn w:val="Normal"/>
    <w:uiPriority w:val="34"/>
    <w:qFormat/>
    <w:rsid w:val="005A757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A757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7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57D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A757D"/>
    <w:rPr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6E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CCF"/>
    <w:pPr>
      <w:spacing w:before="24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D6CCF"/>
    <w:pPr>
      <w:keepNext/>
      <w:keepLines/>
      <w:pBdr>
        <w:top w:val="single" w:sz="4" w:space="1" w:color="auto"/>
        <w:bottom w:val="single" w:sz="4" w:space="1" w:color="auto"/>
      </w:pBdr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E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autoRedefine/>
    <w:qFormat/>
    <w:rsid w:val="006435D2"/>
    <w:pPr>
      <w:spacing w:line="276" w:lineRule="auto"/>
      <w:jc w:val="both"/>
    </w:pPr>
    <w:rPr>
      <w:rFonts w:ascii="Calibri" w:eastAsia="Times New Roman" w:hAnsi="Calibri" w:cs="Times New Roman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D6CCF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ListParagraph">
    <w:name w:val="List Paragraph"/>
    <w:aliases w:val="List -Single"/>
    <w:basedOn w:val="Normal"/>
    <w:uiPriority w:val="34"/>
    <w:qFormat/>
    <w:rsid w:val="005A757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A757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7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57D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A757D"/>
    <w:rPr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6E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1411</Characters>
  <Application>Microsoft Macintosh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2</cp:revision>
  <cp:lastPrinted>2018-09-18T17:09:00Z</cp:lastPrinted>
  <dcterms:created xsi:type="dcterms:W3CDTF">2018-12-07T06:18:00Z</dcterms:created>
  <dcterms:modified xsi:type="dcterms:W3CDTF">2018-12-07T06:18:00Z</dcterms:modified>
</cp:coreProperties>
</file>