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3AE192" w14:textId="3BACE27A" w:rsidR="0087276D" w:rsidRDefault="003B0239">
      <w:r>
        <w:t>Academic Senate Executive Committee Retreat</w:t>
      </w:r>
    </w:p>
    <w:p w14:paraId="68D482DA" w14:textId="77777777" w:rsidR="003B0239" w:rsidRDefault="003B0239"/>
    <w:p w14:paraId="53093DAD" w14:textId="6363710D" w:rsidR="000B3B2F" w:rsidRDefault="000B3B2F">
      <w:r>
        <w:t>Aug 27, 2018 3-5 pm</w:t>
      </w:r>
      <w:r w:rsidR="00355B7E">
        <w:t xml:space="preserve"> C-227</w:t>
      </w:r>
    </w:p>
    <w:p w14:paraId="25DB2692" w14:textId="77777777" w:rsidR="00355B7E" w:rsidRDefault="00355B7E"/>
    <w:p w14:paraId="78F4DA88" w14:textId="613FC32B" w:rsidR="00355B7E" w:rsidRDefault="00802233">
      <w:r>
        <w:t>Call to order at</w:t>
      </w:r>
      <w:r w:rsidR="00745148">
        <w:t xml:space="preserve"> 3:32 pm</w:t>
      </w:r>
    </w:p>
    <w:p w14:paraId="7399758E" w14:textId="77777777" w:rsidR="00745148" w:rsidRDefault="00745148"/>
    <w:p w14:paraId="662F28C1" w14:textId="106C7857" w:rsidR="00745148" w:rsidRDefault="00745148">
      <w:r>
        <w:t>Public comments: None</w:t>
      </w:r>
    </w:p>
    <w:p w14:paraId="3A3B4FAD" w14:textId="77777777" w:rsidR="00745148" w:rsidRDefault="00745148"/>
    <w:p w14:paraId="2C5168F0" w14:textId="7FFA6206" w:rsidR="00745148" w:rsidRDefault="00745148">
      <w:r>
        <w:t>C</w:t>
      </w:r>
      <w:r w:rsidR="00953A43">
        <w:t xml:space="preserve">ore values and strategic goals: Close equity gaps—leverage equity dashboard, </w:t>
      </w:r>
      <w:r w:rsidR="008178FB">
        <w:t xml:space="preserve">assessment </w:t>
      </w:r>
    </w:p>
    <w:p w14:paraId="0AC68FF2" w14:textId="005C00BE" w:rsidR="001A67F9" w:rsidRDefault="001A67F9">
      <w:r>
        <w:t>Create Clarity</w:t>
      </w:r>
    </w:p>
    <w:p w14:paraId="58874D3B" w14:textId="2A1D7473" w:rsidR="001A67F9" w:rsidRDefault="001A67F9" w:rsidP="001A67F9">
      <w:pPr>
        <w:pStyle w:val="ListParagraph"/>
        <w:numPr>
          <w:ilvl w:val="0"/>
          <w:numId w:val="2"/>
        </w:numPr>
      </w:pPr>
      <w:r>
        <w:t xml:space="preserve">Why do we exist? </w:t>
      </w:r>
    </w:p>
    <w:p w14:paraId="0638AFBD" w14:textId="0A2D67A2" w:rsidR="001A67F9" w:rsidRDefault="00721D3E" w:rsidP="001A67F9">
      <w:pPr>
        <w:pStyle w:val="ListParagraph"/>
      </w:pPr>
      <w:r>
        <w:t>Champions for 10+1</w:t>
      </w:r>
    </w:p>
    <w:p w14:paraId="47B1C708" w14:textId="74DA8D62" w:rsidR="00721D3E" w:rsidRDefault="007D6938" w:rsidP="001A67F9">
      <w:pPr>
        <w:pStyle w:val="ListParagraph"/>
      </w:pPr>
      <w:r>
        <w:t>Help the college function effectively to help students achieve their goals through communication among faculty, navigation of faculty/administration issues, and providing direction to the campus on macro issues.</w:t>
      </w:r>
    </w:p>
    <w:p w14:paraId="47BAA3A0" w14:textId="77777777" w:rsidR="001A67F9" w:rsidRDefault="001A67F9" w:rsidP="001A67F9">
      <w:pPr>
        <w:pStyle w:val="ListParagraph"/>
      </w:pPr>
    </w:p>
    <w:p w14:paraId="7E8CF33A" w14:textId="0C00824B" w:rsidR="001A67F9" w:rsidRDefault="001A67F9" w:rsidP="001A67F9">
      <w:pPr>
        <w:pStyle w:val="ListParagraph"/>
      </w:pPr>
      <w:r>
        <w:t>Participate in and foster engagement of faculty in shared governance, address issues related to 10+1, give the faculty a voice, provide direction on macro issues that affect the campus, ensure campus policies best serve its constituents</w:t>
      </w:r>
    </w:p>
    <w:p w14:paraId="1ABBEDA2" w14:textId="77777777" w:rsidR="001A67F9" w:rsidRDefault="001A67F9" w:rsidP="001A67F9"/>
    <w:p w14:paraId="4B9124F5" w14:textId="369828D5" w:rsidR="001A67F9" w:rsidRDefault="001A67F9" w:rsidP="001A67F9">
      <w:pPr>
        <w:pStyle w:val="ListParagraph"/>
        <w:numPr>
          <w:ilvl w:val="0"/>
          <w:numId w:val="2"/>
        </w:numPr>
      </w:pPr>
      <w:r>
        <w:t>How do we behave?</w:t>
      </w:r>
    </w:p>
    <w:p w14:paraId="3E6D072F" w14:textId="77777777" w:rsidR="00840950" w:rsidRDefault="00840950" w:rsidP="00840950">
      <w:pPr>
        <w:pStyle w:val="ListParagraph"/>
      </w:pPr>
    </w:p>
    <w:p w14:paraId="003C4C2E" w14:textId="6E10EE73" w:rsidR="00840950" w:rsidRDefault="00840950" w:rsidP="00840950">
      <w:pPr>
        <w:pStyle w:val="ListParagraph"/>
      </w:pPr>
      <w:r>
        <w:t>Collegiality: collaborative, respect, assume good intentions</w:t>
      </w:r>
      <w:r w:rsidR="00B16A40">
        <w:t>, keeping an open mind</w:t>
      </w:r>
    </w:p>
    <w:p w14:paraId="4514552D" w14:textId="77777777" w:rsidR="001A67F9" w:rsidRDefault="001A67F9" w:rsidP="001A67F9">
      <w:pPr>
        <w:pStyle w:val="ListParagraph"/>
      </w:pPr>
    </w:p>
    <w:p w14:paraId="4F91B608" w14:textId="0F4C8884" w:rsidR="00EA0F4B" w:rsidRDefault="001A67F9" w:rsidP="004B583E">
      <w:pPr>
        <w:pStyle w:val="ListParagraph"/>
      </w:pPr>
      <w:r>
        <w:t xml:space="preserve">Collegiality is key. Increased participation prevents a small group of people burning out or a minority of participants to exert undue influence. Respect for procedure leads to more productive meetings. </w:t>
      </w:r>
      <w:r w:rsidR="009A539D">
        <w:t>Work with rather than against admin.</w:t>
      </w:r>
    </w:p>
    <w:p w14:paraId="061DDF89" w14:textId="77777777" w:rsidR="004B583E" w:rsidRDefault="004B583E" w:rsidP="004B583E"/>
    <w:p w14:paraId="7ACE5C1F" w14:textId="78501463" w:rsidR="00840950" w:rsidRDefault="00840950" w:rsidP="00840950">
      <w:pPr>
        <w:pStyle w:val="ListParagraph"/>
        <w:numPr>
          <w:ilvl w:val="0"/>
          <w:numId w:val="2"/>
        </w:numPr>
      </w:pPr>
      <w:r>
        <w:t>What do we do?</w:t>
      </w:r>
    </w:p>
    <w:p w14:paraId="1C836896" w14:textId="77777777" w:rsidR="00840950" w:rsidRDefault="00840950" w:rsidP="00840950">
      <w:pPr>
        <w:pStyle w:val="ListParagraph"/>
      </w:pPr>
    </w:p>
    <w:p w14:paraId="332B0843" w14:textId="70C2E79C" w:rsidR="00840950" w:rsidRDefault="00840950" w:rsidP="00840950">
      <w:pPr>
        <w:pStyle w:val="ListParagraph"/>
      </w:pPr>
      <w:r>
        <w:t>Operational—staff committees, approve policies/procedures</w:t>
      </w:r>
    </w:p>
    <w:p w14:paraId="59B10600" w14:textId="77777777" w:rsidR="00840950" w:rsidRDefault="00840950" w:rsidP="00840950"/>
    <w:p w14:paraId="31EA043B" w14:textId="77777777" w:rsidR="00B16A40" w:rsidRDefault="00840950" w:rsidP="00B16A40">
      <w:pPr>
        <w:pStyle w:val="ListParagraph"/>
        <w:numPr>
          <w:ilvl w:val="0"/>
          <w:numId w:val="2"/>
        </w:numPr>
      </w:pPr>
      <w:r>
        <w:t>How will we succeed?</w:t>
      </w:r>
    </w:p>
    <w:p w14:paraId="6E7994C6" w14:textId="79B1172F" w:rsidR="00840950" w:rsidRDefault="00840950" w:rsidP="00B16A40">
      <w:pPr>
        <w:pStyle w:val="ListParagraph"/>
      </w:pPr>
      <w:r>
        <w:t>By developing and communicating a clear vision</w:t>
      </w:r>
    </w:p>
    <w:p w14:paraId="14CE5CCF" w14:textId="77777777" w:rsidR="006E1A21" w:rsidRDefault="006E1A21" w:rsidP="006E1A21"/>
    <w:p w14:paraId="0D31E9C7" w14:textId="53CF2D6A" w:rsidR="006E1A21" w:rsidRDefault="006E1A21" w:rsidP="006E1A21">
      <w:r>
        <w:t>Retreat Agenda</w:t>
      </w:r>
    </w:p>
    <w:p w14:paraId="25C79DE9" w14:textId="77777777" w:rsidR="00A74D56" w:rsidRDefault="00A74D56" w:rsidP="006E1A21">
      <w:r>
        <w:t>Welcome</w:t>
      </w:r>
    </w:p>
    <w:p w14:paraId="4EE21F14" w14:textId="3759F670" w:rsidR="006E1A21" w:rsidRDefault="00A74D56" w:rsidP="009D52D2">
      <w:r>
        <w:t>T</w:t>
      </w:r>
      <w:r w:rsidR="004A74BA">
        <w:t>eam building</w:t>
      </w:r>
      <w:r>
        <w:t>/icebreaker</w:t>
      </w:r>
    </w:p>
    <w:p w14:paraId="7F758545" w14:textId="77777777" w:rsidR="009D52D2" w:rsidRDefault="009D52D2" w:rsidP="006E1A21">
      <w:r>
        <w:t>Meeting Norms</w:t>
      </w:r>
    </w:p>
    <w:p w14:paraId="565D2D63" w14:textId="5A869755" w:rsidR="004A74BA" w:rsidRDefault="004A74BA" w:rsidP="006E1A21">
      <w:r>
        <w:t>Assessing goals</w:t>
      </w:r>
    </w:p>
    <w:p w14:paraId="78688E0A" w14:textId="3BA7749A" w:rsidR="009D52D2" w:rsidRDefault="00650FD8" w:rsidP="006E1A21">
      <w:r>
        <w:t>10+1</w:t>
      </w:r>
    </w:p>
    <w:p w14:paraId="739F26FC" w14:textId="223116E2" w:rsidR="00650FD8" w:rsidRDefault="00650FD8" w:rsidP="006E1A21">
      <w:r>
        <w:t>Senate Goals</w:t>
      </w:r>
    </w:p>
    <w:p w14:paraId="504794E6" w14:textId="77777777" w:rsidR="00650FD8" w:rsidRDefault="00650FD8" w:rsidP="006E1A21">
      <w:bookmarkStart w:id="0" w:name="_GoBack"/>
      <w:bookmarkEnd w:id="0"/>
    </w:p>
    <w:sectPr w:rsidR="00650FD8" w:rsidSect="0048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11734"/>
    <w:multiLevelType w:val="hybridMultilevel"/>
    <w:tmpl w:val="6D4A3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F5F8A"/>
    <w:multiLevelType w:val="hybridMultilevel"/>
    <w:tmpl w:val="B16C1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0AB"/>
    <w:rsid w:val="000B3B2F"/>
    <w:rsid w:val="001A67F9"/>
    <w:rsid w:val="00242347"/>
    <w:rsid w:val="00355B7E"/>
    <w:rsid w:val="003B0239"/>
    <w:rsid w:val="00487A59"/>
    <w:rsid w:val="004A74BA"/>
    <w:rsid w:val="004B583E"/>
    <w:rsid w:val="005C3C9C"/>
    <w:rsid w:val="00650FD8"/>
    <w:rsid w:val="006860AB"/>
    <w:rsid w:val="006E1A21"/>
    <w:rsid w:val="00721D3E"/>
    <w:rsid w:val="00745148"/>
    <w:rsid w:val="007D6938"/>
    <w:rsid w:val="00802233"/>
    <w:rsid w:val="008178FB"/>
    <w:rsid w:val="00840950"/>
    <w:rsid w:val="0087276D"/>
    <w:rsid w:val="00953A43"/>
    <w:rsid w:val="009A539D"/>
    <w:rsid w:val="009D52D2"/>
    <w:rsid w:val="00A74D56"/>
    <w:rsid w:val="00B16A40"/>
    <w:rsid w:val="00D445F6"/>
    <w:rsid w:val="00EA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245FE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193</Words>
  <Characters>1106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Henes</dc:creator>
  <cp:keywords/>
  <dc:description/>
  <cp:lastModifiedBy>Matt Henes</cp:lastModifiedBy>
  <cp:revision>6</cp:revision>
  <dcterms:created xsi:type="dcterms:W3CDTF">2018-08-27T22:07:00Z</dcterms:created>
  <dcterms:modified xsi:type="dcterms:W3CDTF">2018-08-28T00:08:00Z</dcterms:modified>
</cp:coreProperties>
</file>