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65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7"/>
      </w:tblGrid>
      <w:tr w:rsidR="005649D1" w:rsidTr="005649D1">
        <w:trPr>
          <w:trHeight w:val="9024"/>
          <w:jc w:val="center"/>
        </w:trPr>
        <w:tc>
          <w:tcPr>
            <w:tcW w:w="6577" w:type="dxa"/>
          </w:tcPr>
          <w:p w:rsidR="005649D1" w:rsidRDefault="005649D1" w:rsidP="000A637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1289F0" wp14:editId="19429175">
                  <wp:extent cx="1104900" cy="762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49D1" w:rsidRDefault="005649D1" w:rsidP="000A6370">
            <w:pPr>
              <w:jc w:val="center"/>
            </w:pPr>
            <w:r>
              <w:t>Educational Policies Committee</w:t>
            </w:r>
          </w:p>
          <w:p w:rsidR="005649D1" w:rsidRDefault="005649D1" w:rsidP="000A6370">
            <w:pPr>
              <w:jc w:val="center"/>
            </w:pPr>
            <w:r>
              <w:t>September 27, 2018</w:t>
            </w:r>
          </w:p>
          <w:p w:rsidR="005649D1" w:rsidRDefault="005649D1" w:rsidP="000A6370">
            <w:pPr>
              <w:jc w:val="center"/>
            </w:pPr>
            <w:r>
              <w:t>Meeting Agenda</w:t>
            </w:r>
          </w:p>
          <w:p w:rsidR="005649D1" w:rsidRDefault="005649D1" w:rsidP="000A6370">
            <w:pPr>
              <w:jc w:val="center"/>
            </w:pPr>
          </w:p>
          <w:p w:rsidR="005649D1" w:rsidRDefault="005649D1" w:rsidP="000A6370">
            <w:pPr>
              <w:jc w:val="center"/>
            </w:pPr>
          </w:p>
          <w:p w:rsidR="005649D1" w:rsidRDefault="005649D1" w:rsidP="000A6370">
            <w:pPr>
              <w:jc w:val="center"/>
            </w:pP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Call to order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Public Comment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  <w:contextualSpacing w:val="0"/>
            </w:pPr>
            <w:r>
              <w:t>10 Plus 1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  <w:contextualSpacing w:val="0"/>
            </w:pPr>
            <w:r>
              <w:t>Next Steps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  <w:contextualSpacing w:val="0"/>
            </w:pPr>
            <w:r>
              <w:t>Prioritization of Educational Policies for the Yea</w:t>
            </w:r>
            <w:bookmarkStart w:id="0" w:name="_GoBack"/>
            <w:bookmarkEnd w:id="0"/>
            <w:r>
              <w:t>r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Announcements</w:t>
            </w:r>
          </w:p>
          <w:p w:rsidR="005649D1" w:rsidRDefault="005649D1" w:rsidP="000A6370">
            <w:pPr>
              <w:pStyle w:val="ListParagraph"/>
              <w:numPr>
                <w:ilvl w:val="0"/>
                <w:numId w:val="1"/>
              </w:numPr>
            </w:pPr>
            <w:r>
              <w:t>Adjourn</w:t>
            </w:r>
          </w:p>
          <w:p w:rsidR="005649D1" w:rsidRDefault="005649D1" w:rsidP="000A6370"/>
          <w:p w:rsidR="005649D1" w:rsidRDefault="005649D1" w:rsidP="000A6370"/>
          <w:p w:rsidR="005649D1" w:rsidRPr="000A6370" w:rsidRDefault="005649D1" w:rsidP="000A6370">
            <w:pPr>
              <w:rPr>
                <w:b/>
              </w:rPr>
            </w:pPr>
            <w:r w:rsidRPr="000A6370">
              <w:rPr>
                <w:b/>
              </w:rPr>
              <w:t xml:space="preserve">Notes: </w:t>
            </w:r>
          </w:p>
        </w:tc>
      </w:tr>
    </w:tbl>
    <w:p w:rsidR="000365F4" w:rsidRDefault="000365F4"/>
    <w:sectPr w:rsidR="000365F4" w:rsidSect="00564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90514"/>
    <w:multiLevelType w:val="hybridMultilevel"/>
    <w:tmpl w:val="05723D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46BFD"/>
    <w:multiLevelType w:val="hybridMultilevel"/>
    <w:tmpl w:val="05723D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969B5"/>
    <w:multiLevelType w:val="hybridMultilevel"/>
    <w:tmpl w:val="07F2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70"/>
    <w:rsid w:val="000365F4"/>
    <w:rsid w:val="000A6370"/>
    <w:rsid w:val="0056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EE3F1"/>
  <w15:chartTrackingRefBased/>
  <w15:docId w15:val="{1374D33F-ED6A-485B-8AB7-5B319EC8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6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6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1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Pasadena City College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M. Altounji</dc:creator>
  <cp:keywords/>
  <dc:description/>
  <cp:lastModifiedBy>Myriam M. Altounji</cp:lastModifiedBy>
  <cp:revision>1</cp:revision>
  <cp:lastPrinted>2018-09-27T18:49:00Z</cp:lastPrinted>
  <dcterms:created xsi:type="dcterms:W3CDTF">2018-09-27T18:41:00Z</dcterms:created>
  <dcterms:modified xsi:type="dcterms:W3CDTF">2018-09-27T19:56:00Z</dcterms:modified>
</cp:coreProperties>
</file>