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644" w:rsidRDefault="00333203" w:rsidP="000E7ABE">
      <w:pPr>
        <w:pStyle w:val="xmsonormal"/>
        <w:ind w:right="240"/>
        <w:jc w:val="both"/>
        <w:rPr>
          <w:rFonts w:asciiTheme="minorHAnsi" w:hAnsiTheme="minorHAnsi" w:cs="Tahoma"/>
          <w:color w:val="002060"/>
          <w:sz w:val="40"/>
          <w:szCs w:val="40"/>
        </w:rPr>
      </w:pPr>
      <w:bookmarkStart w:id="0" w:name="_GoBack"/>
      <w:bookmarkEnd w:id="0"/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>
            <wp:extent cx="2011680" cy="4572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sadenaus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>
        <w:rPr>
          <w:rFonts w:asciiTheme="minorHAnsi" w:hAnsiTheme="minorHAnsi" w:cs="Tahoma"/>
          <w:color w:val="002060"/>
          <w:sz w:val="40"/>
          <w:szCs w:val="40"/>
        </w:rPr>
        <w:t xml:space="preserve"> </w:t>
      </w: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>
            <wp:extent cx="1271016" cy="886968"/>
            <wp:effectExtent l="0" t="0" r="5715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CC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 w:rsidR="00093894">
        <w:rPr>
          <w:rFonts w:asciiTheme="minorHAnsi" w:hAnsiTheme="minorHAnsi" w:cs="Tahoma"/>
          <w:color w:val="002060"/>
          <w:sz w:val="40"/>
          <w:szCs w:val="40"/>
        </w:rPr>
        <w:t xml:space="preserve">       </w:t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 </w:t>
      </w:r>
      <w:r w:rsidR="004D3625"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>
            <wp:extent cx="868680" cy="8686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CUSD New 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E90" w:rsidRDefault="00CA3644" w:rsidP="00E01AC8">
      <w:pPr>
        <w:pStyle w:val="xmsonormal"/>
        <w:ind w:left="240" w:right="240"/>
        <w:jc w:val="center"/>
        <w:rPr>
          <w:rFonts w:asciiTheme="minorHAnsi" w:hAnsiTheme="minorHAnsi" w:cs="Tahoma"/>
          <w:b/>
          <w:sz w:val="40"/>
          <w:szCs w:val="40"/>
        </w:rPr>
      </w:pPr>
      <w:r>
        <w:rPr>
          <w:rFonts w:asciiTheme="minorHAnsi" w:hAnsiTheme="minorHAnsi" w:cs="Tahoma"/>
          <w:b/>
          <w:sz w:val="40"/>
          <w:szCs w:val="40"/>
        </w:rPr>
        <w:t xml:space="preserve">PAC | </w:t>
      </w:r>
      <w:r w:rsidR="00E01AC8" w:rsidRPr="00CA3644">
        <w:rPr>
          <w:rFonts w:asciiTheme="minorHAnsi" w:hAnsiTheme="minorHAnsi" w:cs="Tahoma"/>
          <w:b/>
          <w:sz w:val="40"/>
          <w:szCs w:val="40"/>
        </w:rPr>
        <w:t>PASADENA AREA CONSORTIUM</w:t>
      </w:r>
    </w:p>
    <w:p w:rsidR="00091C71" w:rsidRPr="008422D1" w:rsidRDefault="0096656B" w:rsidP="00091C7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 xml:space="preserve">PAC CONSORTIUM </w:t>
      </w:r>
      <w:r w:rsidR="00100779" w:rsidRPr="008422D1">
        <w:rPr>
          <w:rFonts w:asciiTheme="majorHAnsi" w:hAnsiTheme="majorHAnsi" w:cs="Arial"/>
          <w:b/>
          <w:bCs/>
          <w:sz w:val="24"/>
          <w:szCs w:val="24"/>
        </w:rPr>
        <w:t xml:space="preserve">MEETING </w:t>
      </w:r>
    </w:p>
    <w:p w:rsidR="00091C71" w:rsidRPr="008422D1" w:rsidRDefault="00981C4C" w:rsidP="00091C7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Thursday</w:t>
      </w:r>
      <w:r w:rsidR="00F343FE">
        <w:rPr>
          <w:rFonts w:asciiTheme="majorHAnsi" w:hAnsiTheme="majorHAnsi" w:cs="Arial"/>
          <w:bCs/>
          <w:sz w:val="24"/>
          <w:szCs w:val="24"/>
        </w:rPr>
        <w:t xml:space="preserve">, </w:t>
      </w:r>
      <w:r>
        <w:rPr>
          <w:rFonts w:asciiTheme="majorHAnsi" w:hAnsiTheme="majorHAnsi" w:cs="Arial"/>
          <w:bCs/>
          <w:sz w:val="24"/>
          <w:szCs w:val="24"/>
        </w:rPr>
        <w:t xml:space="preserve">August 1, </w:t>
      </w:r>
      <w:r w:rsidR="00E77827">
        <w:rPr>
          <w:rFonts w:asciiTheme="majorHAnsi" w:hAnsiTheme="majorHAnsi" w:cs="Arial"/>
          <w:bCs/>
          <w:sz w:val="24"/>
          <w:szCs w:val="24"/>
        </w:rPr>
        <w:t>201</w:t>
      </w:r>
      <w:r w:rsidR="00F343FE">
        <w:rPr>
          <w:rFonts w:asciiTheme="majorHAnsi" w:hAnsiTheme="majorHAnsi" w:cs="Arial"/>
          <w:bCs/>
          <w:sz w:val="24"/>
          <w:szCs w:val="24"/>
        </w:rPr>
        <w:t>9</w:t>
      </w:r>
    </w:p>
    <w:p w:rsidR="00091C71" w:rsidRPr="008422D1" w:rsidRDefault="00F343FE" w:rsidP="00091C7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10</w:t>
      </w:r>
      <w:r w:rsidR="009E2B50">
        <w:rPr>
          <w:rFonts w:asciiTheme="majorHAnsi" w:hAnsiTheme="majorHAnsi" w:cs="Arial"/>
          <w:bCs/>
          <w:sz w:val="24"/>
          <w:szCs w:val="24"/>
        </w:rPr>
        <w:t xml:space="preserve">:00 A.M. </w:t>
      </w:r>
      <w:r w:rsidR="00091C71" w:rsidRPr="008422D1">
        <w:rPr>
          <w:rFonts w:asciiTheme="majorHAnsi" w:hAnsiTheme="majorHAnsi" w:cs="Arial"/>
          <w:bCs/>
          <w:sz w:val="24"/>
          <w:szCs w:val="24"/>
        </w:rPr>
        <w:t>Open Regular Session</w:t>
      </w:r>
    </w:p>
    <w:p w:rsidR="006A0694" w:rsidRDefault="006A0694" w:rsidP="006A0694">
      <w:pPr>
        <w:shd w:val="clear" w:color="auto" w:fill="FFFFFF"/>
        <w:spacing w:after="0" w:line="240" w:lineRule="auto"/>
        <w:ind w:left="2880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  Dr. Doug Sears Learning Center</w:t>
      </w:r>
    </w:p>
    <w:p w:rsidR="006A0694" w:rsidRPr="00A9555D" w:rsidRDefault="006A0694" w:rsidP="006A0694">
      <w:pPr>
        <w:shd w:val="clear" w:color="auto" w:fill="FFFFFF"/>
        <w:spacing w:after="0" w:line="240" w:lineRule="auto"/>
        <w:ind w:left="2880" w:firstLine="720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1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9229 </w:t>
        </w:r>
        <w:proofErr w:type="spellStart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Pentland</w:t>
        </w:r>
        <w:proofErr w:type="spellEnd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 Street</w:t>
        </w:r>
      </w:hyperlink>
    </w:p>
    <w:p w:rsidR="00E77827" w:rsidRPr="006A0694" w:rsidRDefault="006A0694" w:rsidP="006A069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 xml:space="preserve">              </w:t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  <w:t xml:space="preserve">           </w:t>
      </w: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2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Temple City, CA</w:t>
        </w:r>
      </w:hyperlink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3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91780</w:t>
        </w:r>
      </w:hyperlink>
    </w:p>
    <w:p w:rsidR="00333203" w:rsidRDefault="00333203" w:rsidP="0033320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36"/>
          <w:szCs w:val="36"/>
        </w:rPr>
      </w:pPr>
    </w:p>
    <w:p w:rsidR="007E4F8F" w:rsidRDefault="007E4F8F" w:rsidP="007E4F8F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>
        <w:rPr>
          <w:rFonts w:asciiTheme="majorHAnsi" w:hAnsiTheme="majorHAnsi" w:cs="Arial"/>
          <w:b/>
          <w:bCs/>
          <w:sz w:val="36"/>
          <w:szCs w:val="36"/>
        </w:rPr>
        <w:t xml:space="preserve">GOVERNANCE MEETING </w:t>
      </w:r>
      <w:r w:rsidRPr="00026AE2">
        <w:rPr>
          <w:rFonts w:asciiTheme="majorHAnsi" w:hAnsiTheme="majorHAnsi" w:cs="Arial"/>
          <w:b/>
          <w:bCs/>
          <w:sz w:val="36"/>
          <w:szCs w:val="36"/>
        </w:rPr>
        <w:t>AGENDA</w:t>
      </w:r>
    </w:p>
    <w:p w:rsidR="007E4F8F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I. CALL TO ORDER, ROLL CALL </w:t>
      </w:r>
      <w:r>
        <w:rPr>
          <w:rFonts w:asciiTheme="majorHAnsi" w:hAnsiTheme="majorHAnsi" w:cs="Arial"/>
          <w:b/>
          <w:bCs/>
          <w:sz w:val="28"/>
          <w:szCs w:val="28"/>
        </w:rPr>
        <w:t>(</w:t>
      </w:r>
      <w:r w:rsidR="00F343FE">
        <w:rPr>
          <w:rFonts w:asciiTheme="majorHAnsi" w:hAnsiTheme="majorHAnsi" w:cs="Arial"/>
          <w:b/>
          <w:bCs/>
          <w:sz w:val="28"/>
          <w:szCs w:val="28"/>
        </w:rPr>
        <w:t>10</w:t>
      </w:r>
      <w:r w:rsidR="009E2B50">
        <w:rPr>
          <w:rFonts w:asciiTheme="majorHAnsi" w:hAnsiTheme="majorHAnsi" w:cs="Arial"/>
          <w:b/>
          <w:bCs/>
          <w:sz w:val="28"/>
          <w:szCs w:val="28"/>
        </w:rPr>
        <w:t>:00 A</w:t>
      </w:r>
      <w:r w:rsidRPr="006C7DDB">
        <w:rPr>
          <w:rFonts w:asciiTheme="majorHAnsi" w:hAnsiTheme="majorHAnsi" w:cs="Arial"/>
          <w:b/>
          <w:bCs/>
          <w:sz w:val="28"/>
          <w:szCs w:val="28"/>
        </w:rPr>
        <w:t>.M.)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II. PLEDGE OF ALLEGIANCE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III. OPEN SESSION 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534AF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A. </w:t>
      </w:r>
      <w:r w:rsidR="00C5140F" w:rsidRPr="006C7DDB">
        <w:rPr>
          <w:rFonts w:asciiTheme="majorHAnsi" w:hAnsiTheme="majorHAnsi" w:cs="Arial"/>
          <w:b/>
          <w:bCs/>
          <w:sz w:val="28"/>
          <w:szCs w:val="28"/>
        </w:rPr>
        <w:t xml:space="preserve">Public comment on agenda items 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534AF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B. </w:t>
      </w:r>
      <w:r w:rsidR="00F343FE">
        <w:rPr>
          <w:rFonts w:asciiTheme="majorHAnsi" w:hAnsiTheme="majorHAnsi" w:cs="Arial"/>
          <w:b/>
          <w:bCs/>
          <w:sz w:val="28"/>
          <w:szCs w:val="28"/>
        </w:rPr>
        <w:t>Approval of Minutes (</w:t>
      </w:r>
      <w:r w:rsidR="00981C4C">
        <w:rPr>
          <w:rFonts w:asciiTheme="majorHAnsi" w:hAnsiTheme="majorHAnsi" w:cs="Arial"/>
          <w:b/>
          <w:bCs/>
          <w:sz w:val="28"/>
          <w:szCs w:val="28"/>
        </w:rPr>
        <w:t>04/18</w:t>
      </w:r>
      <w:r w:rsidR="00F343FE">
        <w:rPr>
          <w:rFonts w:asciiTheme="majorHAnsi" w:hAnsiTheme="majorHAnsi" w:cs="Arial"/>
          <w:b/>
          <w:bCs/>
          <w:sz w:val="28"/>
          <w:szCs w:val="28"/>
        </w:rPr>
        <w:t>/</w:t>
      </w:r>
      <w:r w:rsidR="0070376B">
        <w:rPr>
          <w:rFonts w:asciiTheme="majorHAnsi" w:hAnsiTheme="majorHAnsi" w:cs="Arial"/>
          <w:b/>
          <w:bCs/>
          <w:sz w:val="28"/>
          <w:szCs w:val="28"/>
        </w:rPr>
        <w:t>2019</w:t>
      </w:r>
      <w:r w:rsidR="00F343FE">
        <w:rPr>
          <w:rFonts w:asciiTheme="majorHAnsi" w:hAnsiTheme="majorHAnsi" w:cs="Arial"/>
          <w:b/>
          <w:bCs/>
          <w:sz w:val="28"/>
          <w:szCs w:val="28"/>
        </w:rPr>
        <w:t xml:space="preserve"> Governance Meeting)</w:t>
      </w: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   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Default="007E4F8F" w:rsidP="0028599B">
      <w:pPr>
        <w:autoSpaceDE w:val="0"/>
        <w:autoSpaceDN w:val="0"/>
        <w:adjustRightInd w:val="0"/>
        <w:spacing w:after="0" w:line="48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C. </w:t>
      </w:r>
      <w:r w:rsidR="00C5140F" w:rsidRPr="006C7DDB">
        <w:rPr>
          <w:rFonts w:asciiTheme="majorHAnsi" w:hAnsiTheme="majorHAnsi" w:cs="Arial"/>
          <w:b/>
          <w:bCs/>
          <w:sz w:val="28"/>
          <w:szCs w:val="28"/>
        </w:rPr>
        <w:t>Information items</w:t>
      </w:r>
    </w:p>
    <w:p w:rsidR="0034263B" w:rsidRPr="0034263B" w:rsidRDefault="00FC21F4" w:rsidP="0034263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t xml:space="preserve">Final </w:t>
      </w:r>
      <w:r w:rsidR="0034263B" w:rsidRPr="0034263B">
        <w:rPr>
          <w:rFonts w:asciiTheme="majorHAnsi" w:hAnsiTheme="majorHAnsi" w:cs="Arial"/>
          <w:b/>
          <w:bCs/>
          <w:sz w:val="28"/>
          <w:szCs w:val="28"/>
        </w:rPr>
        <w:t>2019-2020 PAC Consortium Allocations</w:t>
      </w:r>
      <w:r w:rsidR="0058611C">
        <w:rPr>
          <w:rFonts w:asciiTheme="majorHAnsi" w:hAnsiTheme="majorHAnsi" w:cs="Arial"/>
          <w:b/>
          <w:bCs/>
          <w:sz w:val="28"/>
          <w:szCs w:val="28"/>
        </w:rPr>
        <w:t xml:space="preserve"> </w:t>
      </w:r>
    </w:p>
    <w:p w:rsidR="00FC21F4" w:rsidRPr="00FC21F4" w:rsidRDefault="0034263B" w:rsidP="00FC21F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34263B">
        <w:rPr>
          <w:rFonts w:asciiTheme="majorHAnsi" w:hAnsiTheme="majorHAnsi" w:cs="Arial"/>
          <w:b/>
          <w:bCs/>
          <w:sz w:val="28"/>
          <w:szCs w:val="28"/>
        </w:rPr>
        <w:lastRenderedPageBreak/>
        <w:t>3-Year Plan</w:t>
      </w:r>
      <w:r w:rsidR="00FC21F4">
        <w:rPr>
          <w:rFonts w:asciiTheme="majorHAnsi" w:hAnsiTheme="majorHAnsi" w:cs="Arial"/>
          <w:b/>
          <w:bCs/>
          <w:sz w:val="28"/>
          <w:szCs w:val="28"/>
        </w:rPr>
        <w:t xml:space="preserve"> Update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  <w:sz w:val="28"/>
          <w:szCs w:val="28"/>
        </w:rPr>
      </w:pPr>
    </w:p>
    <w:p w:rsidR="007E4F8F" w:rsidRPr="006C7DDB" w:rsidRDefault="007E4F8F" w:rsidP="006A68E5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D. PROPOSED FUTURE BOARD MEETING DATES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6A68E5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E. PROPOSED FUTURE AGENDA ITEMS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IV. ADJOURNMENT</w:t>
      </w:r>
    </w:p>
    <w:p w:rsidR="007E4F8F" w:rsidRDefault="007E4F8F" w:rsidP="0033320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36"/>
          <w:szCs w:val="36"/>
        </w:rPr>
      </w:pPr>
    </w:p>
    <w:sectPr w:rsidR="007E4F8F" w:rsidSect="006A0694">
      <w:headerReference w:type="default" r:id="rId14"/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526" w:rsidRDefault="004D2526" w:rsidP="009E2B50">
      <w:pPr>
        <w:spacing w:after="0" w:line="240" w:lineRule="auto"/>
      </w:pPr>
      <w:r>
        <w:separator/>
      </w:r>
    </w:p>
  </w:endnote>
  <w:endnote w:type="continuationSeparator" w:id="0">
    <w:p w:rsidR="004D2526" w:rsidRDefault="004D2526" w:rsidP="009E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526" w:rsidRDefault="004D2526" w:rsidP="009E2B50">
      <w:pPr>
        <w:spacing w:after="0" w:line="240" w:lineRule="auto"/>
      </w:pPr>
      <w:r>
        <w:separator/>
      </w:r>
    </w:p>
  </w:footnote>
  <w:footnote w:type="continuationSeparator" w:id="0">
    <w:p w:rsidR="004D2526" w:rsidRDefault="004D2526" w:rsidP="009E2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B50" w:rsidRDefault="009E2B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57439"/>
    <w:multiLevelType w:val="multilevel"/>
    <w:tmpl w:val="FD52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D5BC0"/>
    <w:multiLevelType w:val="multilevel"/>
    <w:tmpl w:val="2EA4B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BE2AAE"/>
    <w:multiLevelType w:val="hybridMultilevel"/>
    <w:tmpl w:val="364C6B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2220D"/>
    <w:multiLevelType w:val="multilevel"/>
    <w:tmpl w:val="32821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6D3467"/>
    <w:multiLevelType w:val="hybridMultilevel"/>
    <w:tmpl w:val="C890B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C7184"/>
    <w:multiLevelType w:val="hybridMultilevel"/>
    <w:tmpl w:val="4A24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8D3"/>
    <w:multiLevelType w:val="hybridMultilevel"/>
    <w:tmpl w:val="BFA821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A14DE"/>
    <w:multiLevelType w:val="hybridMultilevel"/>
    <w:tmpl w:val="B6E2878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57C"/>
    <w:rsid w:val="00026AE2"/>
    <w:rsid w:val="00073604"/>
    <w:rsid w:val="00075946"/>
    <w:rsid w:val="00091C71"/>
    <w:rsid w:val="00093894"/>
    <w:rsid w:val="000E2537"/>
    <w:rsid w:val="000E7ABE"/>
    <w:rsid w:val="00100779"/>
    <w:rsid w:val="002301BF"/>
    <w:rsid w:val="0028599B"/>
    <w:rsid w:val="00333203"/>
    <w:rsid w:val="00341066"/>
    <w:rsid w:val="0034263B"/>
    <w:rsid w:val="003452A0"/>
    <w:rsid w:val="003702F2"/>
    <w:rsid w:val="00376188"/>
    <w:rsid w:val="00381C76"/>
    <w:rsid w:val="0038216C"/>
    <w:rsid w:val="0038223B"/>
    <w:rsid w:val="003F46A4"/>
    <w:rsid w:val="00433226"/>
    <w:rsid w:val="004413CB"/>
    <w:rsid w:val="00457608"/>
    <w:rsid w:val="004629CC"/>
    <w:rsid w:val="0047562C"/>
    <w:rsid w:val="004D2526"/>
    <w:rsid w:val="004D3625"/>
    <w:rsid w:val="004E5668"/>
    <w:rsid w:val="00532A6A"/>
    <w:rsid w:val="00534AF4"/>
    <w:rsid w:val="005377DF"/>
    <w:rsid w:val="005636EC"/>
    <w:rsid w:val="0058611C"/>
    <w:rsid w:val="005D5659"/>
    <w:rsid w:val="0060218E"/>
    <w:rsid w:val="006A0694"/>
    <w:rsid w:val="006A68E5"/>
    <w:rsid w:val="006C2586"/>
    <w:rsid w:val="006C7DDB"/>
    <w:rsid w:val="0070376B"/>
    <w:rsid w:val="00757FAC"/>
    <w:rsid w:val="00763899"/>
    <w:rsid w:val="00786A25"/>
    <w:rsid w:val="007E4F8F"/>
    <w:rsid w:val="008422D1"/>
    <w:rsid w:val="008603AE"/>
    <w:rsid w:val="008672B8"/>
    <w:rsid w:val="008A3FF9"/>
    <w:rsid w:val="008B662F"/>
    <w:rsid w:val="008F3E90"/>
    <w:rsid w:val="00925C85"/>
    <w:rsid w:val="0096656B"/>
    <w:rsid w:val="00981C4C"/>
    <w:rsid w:val="009E2B50"/>
    <w:rsid w:val="00A24060"/>
    <w:rsid w:val="00A254FA"/>
    <w:rsid w:val="00A60595"/>
    <w:rsid w:val="00BE50AE"/>
    <w:rsid w:val="00C10E24"/>
    <w:rsid w:val="00C47183"/>
    <w:rsid w:val="00C5140F"/>
    <w:rsid w:val="00C83DD6"/>
    <w:rsid w:val="00CA3644"/>
    <w:rsid w:val="00D354B1"/>
    <w:rsid w:val="00D75DD3"/>
    <w:rsid w:val="00D82209"/>
    <w:rsid w:val="00DA057C"/>
    <w:rsid w:val="00E01AC8"/>
    <w:rsid w:val="00E31242"/>
    <w:rsid w:val="00E77827"/>
    <w:rsid w:val="00E77AAB"/>
    <w:rsid w:val="00E92657"/>
    <w:rsid w:val="00EA2E02"/>
    <w:rsid w:val="00ED1955"/>
    <w:rsid w:val="00EF6145"/>
    <w:rsid w:val="00F31C76"/>
    <w:rsid w:val="00F343FE"/>
    <w:rsid w:val="00F94146"/>
    <w:rsid w:val="00FC21F4"/>
    <w:rsid w:val="00FD2311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8BF31561-2516-4732-8348-7C830CBA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5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E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6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B50"/>
  </w:style>
  <w:style w:type="paragraph" w:styleId="Footer">
    <w:name w:val="footer"/>
    <w:basedOn w:val="Normal"/>
    <w:link w:val="Foot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907049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213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8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36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98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84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5xmEppImMHBQqPWadXEbBf-5_zqGn54RtI8TI6ujNiB3I6WiPynCXX1-n0sgvcl6ywgqdufbc8WwgWzq8x0fPN0B4aBfUxKe3hcCySpW&amp;typo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A7ynHgpIX01sDx9NuQT8nsvyNFdaokop4X8cwCv5g8Dd7h2iviFbtsnzauiymZmQ_gQtWhSTzqC2b4OC1y76UuDGYuZlw4ZLv7PgMpbSNQ,,&amp;typo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K-qGowEKLIkiPeg7T-lwvvd7LikGqhRcLfHaePO7p1y8gIYQ-6Bi7C90duJn7dIvWplO63-L6d9BNK4bre4haQ8G-HaP2bA5YVamwPseFBoRXA,,&amp;typo=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B4A4-637C-44F6-ABA1-9470EAD5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Ofelia Arellano</dc:creator>
  <cp:lastModifiedBy>Jordan R. Oost</cp:lastModifiedBy>
  <cp:revision>2</cp:revision>
  <cp:lastPrinted>2018-11-13T15:58:00Z</cp:lastPrinted>
  <dcterms:created xsi:type="dcterms:W3CDTF">2019-07-23T17:24:00Z</dcterms:created>
  <dcterms:modified xsi:type="dcterms:W3CDTF">2019-07-23T17:24:00Z</dcterms:modified>
</cp:coreProperties>
</file>